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57b6" w14:textId="ace5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орта білімнен кейінгі білім беру, мамандандырылған, арнаулы білім, жетім балалар мен ата-анасының қамқорлығынсыз қалған балаларға арналған білім беру ұйымдарында, балаларға және ересектерге қосымша білім беру ұйымдарынының үлгілік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31 тамыздағы № 385 бұйрығы. Қазақстан Республикасының Әділет министрлігінде 2022 жылғы 31 тамызда № 29329 болып тіркелді.</w:t>
      </w:r>
    </w:p>
    <w:p>
      <w:pPr>
        <w:spacing w:after="0"/>
        <w:ind w:left="0"/>
        <w:jc w:val="both"/>
      </w:pPr>
      <w:bookmarkStart w:name="z5" w:id="0"/>
      <w:r>
        <w:rPr>
          <w:rFonts w:ascii="Times New Roman"/>
          <w:b w:val="false"/>
          <w:i w:val="false"/>
          <w:color w:val="000000"/>
          <w:sz w:val="28"/>
        </w:rPr>
        <w:t xml:space="preserve">
      "Білім туралы" Қазақстан Республикасы Заңның </w:t>
      </w:r>
      <w:r>
        <w:rPr>
          <w:rFonts w:ascii="Times New Roman"/>
          <w:b w:val="false"/>
          <w:i w:val="false"/>
          <w:color w:val="000000"/>
          <w:sz w:val="28"/>
        </w:rPr>
        <w:t>5-бабының</w:t>
      </w:r>
      <w:r>
        <w:rPr>
          <w:rFonts w:ascii="Times New Roman"/>
          <w:b w:val="false"/>
          <w:i w:val="false"/>
          <w:color w:val="000000"/>
          <w:sz w:val="28"/>
        </w:rPr>
        <w:t xml:space="preserve"> 1-11) тармақшасына сәйкес БҰЙЫРАМЫН:</w:t>
      </w:r>
    </w:p>
    <w:bookmarkEnd w:id="0"/>
    <w:bookmarkStart w:name="z6" w:id="1"/>
    <w:p>
      <w:pPr>
        <w:spacing w:after="0"/>
        <w:ind w:left="0"/>
        <w:jc w:val="both"/>
      </w:pPr>
      <w:r>
        <w:rPr>
          <w:rFonts w:ascii="Times New Roman"/>
          <w:b w:val="false"/>
          <w:i w:val="false"/>
          <w:color w:val="000000"/>
          <w:sz w:val="28"/>
        </w:rPr>
        <w:t>
      1. Қоса беріліп отырған:</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дейiнгi ұйымдар қызметiнiң үлгілік қағидалары;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 білім беру ұйымдары (бастауыш, негізгі орта және жалпы орта) қызметінiң үлгілік қағидалары;</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және кәсіптік білім беру ұйымдары қызметінің үлгілік қағидалары;</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 білімнен кейінгі білім беру ұйымдары қызметінің үлгілік қағидалары;</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Мамандандырылған білім беру ұйымдары қызметінің үлгілік қағидалары;</w:t>
      </w:r>
    </w:p>
    <w:bookmarkEnd w:id="6"/>
    <w:bookmarkStart w:name="z12"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Арнайы білім беру ұйымдары қызметінің үлгілік қағидалары;</w:t>
      </w:r>
    </w:p>
    <w:bookmarkEnd w:id="7"/>
    <w:bookmarkStart w:name="z13"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Жетiм балалар мен ата-анасының қамқорлығынсыз қалған балаларға арналған бiлiм беру ұйымдары қызметiнiң үлгілік қағидалары;</w:t>
      </w:r>
    </w:p>
    <w:bookmarkEnd w:id="8"/>
    <w:bookmarkStart w:name="z14"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Балаларға арналған қосымша білім беру ұйымдары қызметінің үлгілік қағидалары;</w:t>
      </w:r>
    </w:p>
    <w:bookmarkEnd w:id="9"/>
    <w:bookmarkStart w:name="z15"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Ересектерге арналған қосымша білім беру ұйымдары қызметінің үлгілік қағидалары бекітілсін.</w:t>
      </w:r>
    </w:p>
    <w:bookmarkEnd w:id="10"/>
    <w:bookmarkStart w:name="z16" w:id="11"/>
    <w:p>
      <w:pPr>
        <w:spacing w:after="0"/>
        <w:ind w:left="0"/>
        <w:jc w:val="both"/>
      </w:pPr>
      <w:r>
        <w:rPr>
          <w:rFonts w:ascii="Times New Roman"/>
          <w:b w:val="false"/>
          <w:i w:val="false"/>
          <w:color w:val="000000"/>
          <w:sz w:val="28"/>
        </w:rPr>
        <w:t xml:space="preserve">
      2. "Тиісті үлгідегі және түрдегі білім беру ұйымдары қызметінің үлгілік қағидаларын бекіту туралы" Қазақстан Республикасы Білім және ғылым министрінің 2018 жылғы 30 қазандағы № 595 бұйрығымен (нормативтік құқықтық актілерді мемлекеттік тіркеу тізілімінде № 17657 болып тіркелген)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w:t>
      </w:r>
      <w:r>
        <w:rPr>
          <w:rFonts w:ascii="Times New Roman"/>
          <w:b w:val="false"/>
          <w:i w:val="false"/>
          <w:color w:val="000000"/>
          <w:sz w:val="28"/>
        </w:rPr>
        <w:t xml:space="preserve"> күші жойылсын.</w:t>
      </w:r>
    </w:p>
    <w:bookmarkEnd w:id="11"/>
    <w:bookmarkStart w:name="z17" w:id="12"/>
    <w:p>
      <w:pPr>
        <w:spacing w:after="0"/>
        <w:ind w:left="0"/>
        <w:jc w:val="both"/>
      </w:pPr>
      <w:r>
        <w:rPr>
          <w:rFonts w:ascii="Times New Roman"/>
          <w:b w:val="false"/>
          <w:i w:val="false"/>
          <w:color w:val="000000"/>
          <w:sz w:val="28"/>
        </w:rPr>
        <w:t>
      3. Қазақстан Республикасы Оқу-ағарту министрлігінің Мектепке дейiнгi және орта білім беру комитеті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5"/>
    <w:bookmarkStart w:name="z2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Оқу-ағарту вице-министріне жүктелсін.</w:t>
      </w:r>
    </w:p>
    <w:bookmarkEnd w:id="16"/>
    <w:bookmarkStart w:name="z2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Мектепке дейiнгi ұйымдар қызметiнiң үлгілік қағидалары</w:t>
      </w:r>
    </w:p>
    <w:bookmarkEnd w:id="18"/>
    <w:bookmarkStart w:name="z26" w:id="19"/>
    <w:p>
      <w:pPr>
        <w:spacing w:after="0"/>
        <w:ind w:left="0"/>
        <w:jc w:val="left"/>
      </w:pPr>
      <w:r>
        <w:rPr>
          <w:rFonts w:ascii="Times New Roman"/>
          <w:b/>
          <w:i w:val="false"/>
          <w:color w:val="000000"/>
        </w:rPr>
        <w:t xml:space="preserve"> 1-тарау. Жалпы ережелер</w:t>
      </w:r>
    </w:p>
    <w:bookmarkEnd w:id="19"/>
    <w:bookmarkStart w:name="z27" w:id="20"/>
    <w:p>
      <w:pPr>
        <w:spacing w:after="0"/>
        <w:ind w:left="0"/>
        <w:jc w:val="both"/>
      </w:pPr>
      <w:r>
        <w:rPr>
          <w:rFonts w:ascii="Times New Roman"/>
          <w:b w:val="false"/>
          <w:i w:val="false"/>
          <w:color w:val="000000"/>
          <w:sz w:val="28"/>
        </w:rPr>
        <w:t xml:space="preserve">
      1. Мектепке дейінгі ұйымдар қызметiнiң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"Бiлiм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әзiрленген және мектепке дейінгі ұйымдар қызметінiң тәртiбiн айқындайды.</w:t>
      </w:r>
    </w:p>
    <w:bookmarkEnd w:id="20"/>
    <w:bookmarkStart w:name="z28" w:id="21"/>
    <w:p>
      <w:pPr>
        <w:spacing w:after="0"/>
        <w:ind w:left="0"/>
        <w:jc w:val="both"/>
      </w:pPr>
      <w:r>
        <w:rPr>
          <w:rFonts w:ascii="Times New Roman"/>
          <w:b w:val="false"/>
          <w:i w:val="false"/>
          <w:color w:val="000000"/>
          <w:sz w:val="28"/>
        </w:rPr>
        <w:t>
      2. Мектепке дейінгі ұйымдардың міндеттері:</w:t>
      </w:r>
    </w:p>
    <w:bookmarkEnd w:id="21"/>
    <w:bookmarkStart w:name="z29" w:id="22"/>
    <w:p>
      <w:pPr>
        <w:spacing w:after="0"/>
        <w:ind w:left="0"/>
        <w:jc w:val="both"/>
      </w:pPr>
      <w:r>
        <w:rPr>
          <w:rFonts w:ascii="Times New Roman"/>
          <w:b w:val="false"/>
          <w:i w:val="false"/>
          <w:color w:val="000000"/>
          <w:sz w:val="28"/>
        </w:rPr>
        <w:t>
      1) мектеп жасына дейінгі тәрбиеленушілердің өмірін және денсаулығын қорғау;</w:t>
      </w:r>
    </w:p>
    <w:bookmarkEnd w:id="22"/>
    <w:bookmarkStart w:name="z30" w:id="23"/>
    <w:p>
      <w:pPr>
        <w:spacing w:after="0"/>
        <w:ind w:left="0"/>
        <w:jc w:val="both"/>
      </w:pPr>
      <w:r>
        <w:rPr>
          <w:rFonts w:ascii="Times New Roman"/>
          <w:b w:val="false"/>
          <w:i w:val="false"/>
          <w:color w:val="000000"/>
          <w:sz w:val="28"/>
        </w:rPr>
        <w:t>
      2) тәрбиеленушілердің, оның ішінде ерекше білім беру қажеттіліктері және жеке мүмкіндіктері бар тәрбиеленушілердің дене, зияткерлік және жеке тұлғалық дамуын қамтамасыз ететін оңтайлы жағдайлар жасау;</w:t>
      </w:r>
    </w:p>
    <w:bookmarkEnd w:id="23"/>
    <w:bookmarkStart w:name="z31" w:id="24"/>
    <w:p>
      <w:pPr>
        <w:spacing w:after="0"/>
        <w:ind w:left="0"/>
        <w:jc w:val="both"/>
      </w:pPr>
      <w:r>
        <w:rPr>
          <w:rFonts w:ascii="Times New Roman"/>
          <w:b w:val="false"/>
          <w:i w:val="false"/>
          <w:color w:val="000000"/>
          <w:sz w:val="28"/>
        </w:rPr>
        <w:t>
      3) сапалы мектепалды даярлықты қамтамасыз ету;</w:t>
      </w:r>
    </w:p>
    <w:bookmarkEnd w:id="24"/>
    <w:bookmarkStart w:name="z32" w:id="25"/>
    <w:p>
      <w:pPr>
        <w:spacing w:after="0"/>
        <w:ind w:left="0"/>
        <w:jc w:val="both"/>
      </w:pPr>
      <w:r>
        <w:rPr>
          <w:rFonts w:ascii="Times New Roman"/>
          <w:b w:val="false"/>
          <w:i w:val="false"/>
          <w:color w:val="000000"/>
          <w:sz w:val="28"/>
        </w:rPr>
        <w:t>
      4) тәрбиеленушінің толыққанды дамуын қамтамасыз ету үшін отбасымен тығыз ынтымақтастықта болу;</w:t>
      </w:r>
    </w:p>
    <w:bookmarkEnd w:id="25"/>
    <w:bookmarkStart w:name="z33" w:id="26"/>
    <w:p>
      <w:pPr>
        <w:spacing w:after="0"/>
        <w:ind w:left="0"/>
        <w:jc w:val="both"/>
      </w:pPr>
      <w:r>
        <w:rPr>
          <w:rFonts w:ascii="Times New Roman"/>
          <w:b w:val="false"/>
          <w:i w:val="false"/>
          <w:color w:val="000000"/>
          <w:sz w:val="28"/>
        </w:rPr>
        <w:t>
      5) ата-аналарға тәрбиеленушілерді тәрбиелеу, оқыту, дамыту және денсаулығын сақтау бойынша консультативтік және әдістемелік көмек көрсету;</w:t>
      </w:r>
    </w:p>
    <w:bookmarkEnd w:id="26"/>
    <w:bookmarkStart w:name="z34" w:id="27"/>
    <w:p>
      <w:pPr>
        <w:spacing w:after="0"/>
        <w:ind w:left="0"/>
        <w:jc w:val="both"/>
      </w:pPr>
      <w:r>
        <w:rPr>
          <w:rFonts w:ascii="Times New Roman"/>
          <w:b w:val="false"/>
          <w:i w:val="false"/>
          <w:color w:val="000000"/>
          <w:sz w:val="28"/>
        </w:rPr>
        <w:t>
      6) баланың даралығы мен субъективтілігін қолдауға бағытталған өзгеретін ойын және тақырыптық зоналарды (аймақтарды), инклюзивті дамыту ортасын құру;</w:t>
      </w:r>
    </w:p>
    <w:bookmarkEnd w:id="27"/>
    <w:bookmarkStart w:name="z35" w:id="28"/>
    <w:p>
      <w:pPr>
        <w:spacing w:after="0"/>
        <w:ind w:left="0"/>
        <w:jc w:val="both"/>
      </w:pPr>
      <w:r>
        <w:rPr>
          <w:rFonts w:ascii="Times New Roman"/>
          <w:b w:val="false"/>
          <w:i w:val="false"/>
          <w:color w:val="000000"/>
          <w:sz w:val="28"/>
        </w:rPr>
        <w:t xml:space="preserve">
      3. Мектепке дейінгі тәрбие мен оқытудың қолжетімділігі мен вариативтілігін қамтамасыз ету, қауіпсіз және жайлы білім беру жағдайларын жасау үшін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8390 болып тіркелген) бекітілген Білім беру ұйымдары түрлерінің номенклатурасында қарастырылған мектепке дейінгі ұйымдардың түрлері құрылады.</w:t>
      </w:r>
    </w:p>
    <w:bookmarkEnd w:id="28"/>
    <w:bookmarkStart w:name="z36" w:id="29"/>
    <w:p>
      <w:pPr>
        <w:spacing w:after="0"/>
        <w:ind w:left="0"/>
        <w:jc w:val="both"/>
      </w:pPr>
      <w:r>
        <w:rPr>
          <w:rFonts w:ascii="Times New Roman"/>
          <w:b w:val="false"/>
          <w:i w:val="false"/>
          <w:color w:val="000000"/>
          <w:sz w:val="28"/>
        </w:rPr>
        <w:t>
      4. Мектепке дейінгі ұйымдар:</w:t>
      </w:r>
    </w:p>
    <w:bookmarkEnd w:id="29"/>
    <w:bookmarkStart w:name="z37" w:id="30"/>
    <w:p>
      <w:pPr>
        <w:spacing w:after="0"/>
        <w:ind w:left="0"/>
        <w:jc w:val="both"/>
      </w:pPr>
      <w:r>
        <w:rPr>
          <w:rFonts w:ascii="Times New Roman"/>
          <w:b w:val="false"/>
          <w:i w:val="false"/>
          <w:color w:val="000000"/>
          <w:sz w:val="28"/>
        </w:rPr>
        <w:t>
      1-3-ке, 10-ға дейін және одан да көп топтар санымен түрлі жас топтарының болуымен;</w:t>
      </w:r>
    </w:p>
    <w:bookmarkEnd w:id="30"/>
    <w:bookmarkStart w:name="z38" w:id="31"/>
    <w:p>
      <w:pPr>
        <w:spacing w:after="0"/>
        <w:ind w:left="0"/>
        <w:jc w:val="both"/>
      </w:pPr>
      <w:r>
        <w:rPr>
          <w:rFonts w:ascii="Times New Roman"/>
          <w:b w:val="false"/>
          <w:i w:val="false"/>
          <w:color w:val="000000"/>
          <w:sz w:val="28"/>
        </w:rPr>
        <w:t>
      5 күндік жұмыс аптасымен балалардың 4, 9, 10, 5, 12, 24 сағат болуымен;</w:t>
      </w:r>
    </w:p>
    <w:bookmarkEnd w:id="31"/>
    <w:bookmarkStart w:name="z39" w:id="32"/>
    <w:p>
      <w:pPr>
        <w:spacing w:after="0"/>
        <w:ind w:left="0"/>
        <w:jc w:val="both"/>
      </w:pPr>
      <w:r>
        <w:rPr>
          <w:rFonts w:ascii="Times New Roman"/>
          <w:b w:val="false"/>
          <w:i w:val="false"/>
          <w:color w:val="000000"/>
          <w:sz w:val="28"/>
        </w:rPr>
        <w:t>
      6 күндік жұмыс аптасымен балалардың 4, 9, 10, 12, 24 сағат болуымен ерекшеленеді.</w:t>
      </w:r>
    </w:p>
    <w:bookmarkEnd w:id="32"/>
    <w:bookmarkStart w:name="z40" w:id="33"/>
    <w:p>
      <w:pPr>
        <w:spacing w:after="0"/>
        <w:ind w:left="0"/>
        <w:jc w:val="both"/>
      </w:pPr>
      <w:r>
        <w:rPr>
          <w:rFonts w:ascii="Times New Roman"/>
          <w:b w:val="false"/>
          <w:i w:val="false"/>
          <w:color w:val="000000"/>
          <w:sz w:val="28"/>
        </w:rPr>
        <w:t>
      5. Мектепке дейінгі ұйымдардың түрлері:</w:t>
      </w:r>
    </w:p>
    <w:bookmarkEnd w:id="33"/>
    <w:bookmarkStart w:name="z41" w:id="34"/>
    <w:p>
      <w:pPr>
        <w:spacing w:after="0"/>
        <w:ind w:left="0"/>
        <w:jc w:val="both"/>
      </w:pPr>
      <w:r>
        <w:rPr>
          <w:rFonts w:ascii="Times New Roman"/>
          <w:b w:val="false"/>
          <w:i w:val="false"/>
          <w:color w:val="000000"/>
          <w:sz w:val="28"/>
        </w:rPr>
        <w:t>
      бөбекжай-бақша - бір жастағы және 1-сыныпқа қабылданғанға дейінгі балаларға арналған бөбек жастағы және мектеп жасына дейінгі топтардың болуын қарастырады;</w:t>
      </w:r>
    </w:p>
    <w:bookmarkEnd w:id="34"/>
    <w:bookmarkStart w:name="z42" w:id="35"/>
    <w:p>
      <w:pPr>
        <w:spacing w:after="0"/>
        <w:ind w:left="0"/>
        <w:jc w:val="both"/>
      </w:pPr>
      <w:r>
        <w:rPr>
          <w:rFonts w:ascii="Times New Roman"/>
          <w:b w:val="false"/>
          <w:i w:val="false"/>
          <w:color w:val="000000"/>
          <w:sz w:val="28"/>
        </w:rPr>
        <w:t>
      балабақша - үш жастағы және 1-сыныпқа қабылданғанға дейінгі балаларға арналған мектеп жасына дейінгі топтардың болуын қарастырады;</w:t>
      </w:r>
    </w:p>
    <w:bookmarkEnd w:id="35"/>
    <w:bookmarkStart w:name="z43" w:id="36"/>
    <w:p>
      <w:pPr>
        <w:spacing w:after="0"/>
        <w:ind w:left="0"/>
        <w:jc w:val="both"/>
      </w:pPr>
      <w:r>
        <w:rPr>
          <w:rFonts w:ascii="Times New Roman"/>
          <w:b w:val="false"/>
          <w:i w:val="false"/>
          <w:color w:val="000000"/>
          <w:sz w:val="28"/>
        </w:rPr>
        <w:t>
      отбасылық бөбекжай - отбасы мүшелерінің тікелей қатысуымен құрылады және әртүрлі жастағы топтардың (бір-үш жастағы балалар, үш-бес жастағы балалар) болуын қарастырады;</w:t>
      </w:r>
    </w:p>
    <w:bookmarkEnd w:id="36"/>
    <w:bookmarkStart w:name="z44" w:id="37"/>
    <w:p>
      <w:pPr>
        <w:spacing w:after="0"/>
        <w:ind w:left="0"/>
        <w:jc w:val="both"/>
      </w:pPr>
      <w:r>
        <w:rPr>
          <w:rFonts w:ascii="Times New Roman"/>
          <w:b w:val="false"/>
          <w:i w:val="false"/>
          <w:color w:val="000000"/>
          <w:sz w:val="28"/>
        </w:rPr>
        <w:t>
      санаториялық бөбекжай-бақша - бір жастағы және 1-сыныпқа қабылданғанға дейінгі бөбек жастағы және мектеп жасына дейінгі топтардың болуын қарастырады және балалар ауруларының диагнозына байланысты дәрілік және физиотерапиялық емдеуді, сауықтыру-профилактикалық шараларды (шынықтыруды, емдік дене шынықтыруды, массажды) жүргізеді;</w:t>
      </w:r>
    </w:p>
    <w:bookmarkEnd w:id="37"/>
    <w:bookmarkStart w:name="z45" w:id="38"/>
    <w:p>
      <w:pPr>
        <w:spacing w:after="0"/>
        <w:ind w:left="0"/>
        <w:jc w:val="both"/>
      </w:pPr>
      <w:r>
        <w:rPr>
          <w:rFonts w:ascii="Times New Roman"/>
          <w:b w:val="false"/>
          <w:i w:val="false"/>
          <w:color w:val="000000"/>
          <w:sz w:val="28"/>
        </w:rPr>
        <w:t>
      мектепке дейінгі шағын орталық - бір жастағы және 1-сыныпқа қабылданғанға дейінгі балаларға арналған бөбек жастағы және мектеп жасына дейінгі топтардың болуын қарастырады, балалардың толық немесе жарты күн болуымен білім беру ұйымдарының жанында жұмыс істейді;</w:t>
      </w:r>
    </w:p>
    <w:bookmarkEnd w:id="38"/>
    <w:bookmarkStart w:name="z46" w:id="39"/>
    <w:p>
      <w:pPr>
        <w:spacing w:after="0"/>
        <w:ind w:left="0"/>
        <w:jc w:val="both"/>
      </w:pPr>
      <w:r>
        <w:rPr>
          <w:rFonts w:ascii="Times New Roman"/>
          <w:b w:val="false"/>
          <w:i w:val="false"/>
          <w:color w:val="000000"/>
          <w:sz w:val="28"/>
        </w:rPr>
        <w:t>
      арнайы бөбекжай-бақша - бір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39"/>
    <w:bookmarkStart w:name="z47" w:id="40"/>
    <w:p>
      <w:pPr>
        <w:spacing w:after="0"/>
        <w:ind w:left="0"/>
        <w:jc w:val="both"/>
      </w:pPr>
      <w:r>
        <w:rPr>
          <w:rFonts w:ascii="Times New Roman"/>
          <w:b w:val="false"/>
          <w:i w:val="false"/>
          <w:color w:val="000000"/>
          <w:sz w:val="28"/>
        </w:rPr>
        <w:t>
      арнайы балабақша – үш жастағы және 1-сыныпқа қабылданғанға дейінгі ерекше білім беру қажеттіліктері бар балаларды тәрбиелеу, оқыту, дамыту, күтім жасау және сауықтыру үшін арнайы жағдайлар жасайтын мектепке дейінгі ұйым.</w:t>
      </w:r>
    </w:p>
    <w:bookmarkEnd w:id="40"/>
    <w:bookmarkStart w:name="z48" w:id="41"/>
    <w:p>
      <w:pPr>
        <w:spacing w:after="0"/>
        <w:ind w:left="0"/>
        <w:jc w:val="both"/>
      </w:pPr>
      <w:r>
        <w:rPr>
          <w:rFonts w:ascii="Times New Roman"/>
          <w:b w:val="false"/>
          <w:i w:val="false"/>
          <w:color w:val="000000"/>
          <w:sz w:val="28"/>
        </w:rPr>
        <w:t>
      6. Мектепке дейінгі ұйымның негізгі құрылымдық бірлігі жас тобы болып табылады, топтар жас ерекшелігі бір немесе жас ерекшелігі әртүрлі қағидасы бойынша жасақталады.</w:t>
      </w:r>
    </w:p>
    <w:bookmarkEnd w:id="41"/>
    <w:bookmarkStart w:name="z49" w:id="42"/>
    <w:p>
      <w:pPr>
        <w:spacing w:after="0"/>
        <w:ind w:left="0"/>
        <w:jc w:val="both"/>
      </w:pPr>
      <w:r>
        <w:rPr>
          <w:rFonts w:ascii="Times New Roman"/>
          <w:b w:val="false"/>
          <w:i w:val="false"/>
          <w:color w:val="000000"/>
          <w:sz w:val="28"/>
        </w:rPr>
        <w:t>
      7. Жас ерекшелігі бір қағидасы бойынша жас топтарының толықтырылуы:</w:t>
      </w:r>
    </w:p>
    <w:bookmarkEnd w:id="42"/>
    <w:bookmarkStart w:name="z50" w:id="43"/>
    <w:p>
      <w:pPr>
        <w:spacing w:after="0"/>
        <w:ind w:left="0"/>
        <w:jc w:val="both"/>
      </w:pPr>
      <w:r>
        <w:rPr>
          <w:rFonts w:ascii="Times New Roman"/>
          <w:b w:val="false"/>
          <w:i w:val="false"/>
          <w:color w:val="000000"/>
          <w:sz w:val="28"/>
        </w:rPr>
        <w:t>
      1) ерте жас тобы (1 жастағы балалар) – 10 баладан артық емес;</w:t>
      </w:r>
    </w:p>
    <w:bookmarkEnd w:id="43"/>
    <w:bookmarkStart w:name="z51" w:id="44"/>
    <w:p>
      <w:pPr>
        <w:spacing w:after="0"/>
        <w:ind w:left="0"/>
        <w:jc w:val="both"/>
      </w:pPr>
      <w:r>
        <w:rPr>
          <w:rFonts w:ascii="Times New Roman"/>
          <w:b w:val="false"/>
          <w:i w:val="false"/>
          <w:color w:val="000000"/>
          <w:sz w:val="28"/>
        </w:rPr>
        <w:t>
      2) кіші топ (2 жастағы балалар) – 20 баладан артық емес;</w:t>
      </w:r>
    </w:p>
    <w:bookmarkEnd w:id="44"/>
    <w:bookmarkStart w:name="z52" w:id="45"/>
    <w:p>
      <w:pPr>
        <w:spacing w:after="0"/>
        <w:ind w:left="0"/>
        <w:jc w:val="both"/>
      </w:pPr>
      <w:r>
        <w:rPr>
          <w:rFonts w:ascii="Times New Roman"/>
          <w:b w:val="false"/>
          <w:i w:val="false"/>
          <w:color w:val="000000"/>
          <w:sz w:val="28"/>
        </w:rPr>
        <w:t>
      3) ортаңғы топ (3 жастағы балалар) - 25 баладан артық емес;</w:t>
      </w:r>
    </w:p>
    <w:bookmarkEnd w:id="45"/>
    <w:bookmarkStart w:name="z53" w:id="46"/>
    <w:p>
      <w:pPr>
        <w:spacing w:after="0"/>
        <w:ind w:left="0"/>
        <w:jc w:val="both"/>
      </w:pPr>
      <w:r>
        <w:rPr>
          <w:rFonts w:ascii="Times New Roman"/>
          <w:b w:val="false"/>
          <w:i w:val="false"/>
          <w:color w:val="000000"/>
          <w:sz w:val="28"/>
        </w:rPr>
        <w:t>
      4) ересек топ (4 жастағы балалар) – 25 баладан артық емес;</w:t>
      </w:r>
    </w:p>
    <w:bookmarkEnd w:id="46"/>
    <w:bookmarkStart w:name="z54" w:id="47"/>
    <w:p>
      <w:pPr>
        <w:spacing w:after="0"/>
        <w:ind w:left="0"/>
        <w:jc w:val="both"/>
      </w:pPr>
      <w:r>
        <w:rPr>
          <w:rFonts w:ascii="Times New Roman"/>
          <w:b w:val="false"/>
          <w:i w:val="false"/>
          <w:color w:val="000000"/>
          <w:sz w:val="28"/>
        </w:rPr>
        <w:t>
      5) мектепалды даярлық тобы (сыныбы) (5 жастағы балалар) - 25 баладан артық емес.</w:t>
      </w:r>
    </w:p>
    <w:bookmarkEnd w:id="47"/>
    <w:bookmarkStart w:name="z55" w:id="48"/>
    <w:p>
      <w:pPr>
        <w:spacing w:after="0"/>
        <w:ind w:left="0"/>
        <w:jc w:val="both"/>
      </w:pPr>
      <w:r>
        <w:rPr>
          <w:rFonts w:ascii="Times New Roman"/>
          <w:b w:val="false"/>
          <w:i w:val="false"/>
          <w:color w:val="000000"/>
          <w:sz w:val="28"/>
        </w:rPr>
        <w:t>
      8. Жас ерекшелігі әртүрлі қағидасы бойынша жас топтарының толықтырылуы:</w:t>
      </w:r>
    </w:p>
    <w:bookmarkEnd w:id="48"/>
    <w:bookmarkStart w:name="z56" w:id="49"/>
    <w:p>
      <w:pPr>
        <w:spacing w:after="0"/>
        <w:ind w:left="0"/>
        <w:jc w:val="both"/>
      </w:pPr>
      <w:r>
        <w:rPr>
          <w:rFonts w:ascii="Times New Roman"/>
          <w:b w:val="false"/>
          <w:i w:val="false"/>
          <w:color w:val="000000"/>
          <w:sz w:val="28"/>
        </w:rPr>
        <w:t>
      1) топта жас ерекшелігі екі түрлі (1 жастағы балалар, 2 жастағы балалар) балалар болған жағдайда– 15 баладан артық емес;</w:t>
      </w:r>
    </w:p>
    <w:bookmarkEnd w:id="49"/>
    <w:bookmarkStart w:name="z57" w:id="50"/>
    <w:p>
      <w:pPr>
        <w:spacing w:after="0"/>
        <w:ind w:left="0"/>
        <w:jc w:val="both"/>
      </w:pPr>
      <w:r>
        <w:rPr>
          <w:rFonts w:ascii="Times New Roman"/>
          <w:b w:val="false"/>
          <w:i w:val="false"/>
          <w:color w:val="000000"/>
          <w:sz w:val="28"/>
        </w:rPr>
        <w:t>
      2) топта жас ерекшелігі үш түрлі (3 жастағы балалар, 4 жастағы балалар, 5 жастағы балалар) балалар болған жағдайда – 20 баладан артық емес.</w:t>
      </w:r>
    </w:p>
    <w:bookmarkEnd w:id="50"/>
    <w:bookmarkStart w:name="z58" w:id="51"/>
    <w:p>
      <w:pPr>
        <w:spacing w:after="0"/>
        <w:ind w:left="0"/>
        <w:jc w:val="both"/>
      </w:pPr>
      <w:r>
        <w:rPr>
          <w:rFonts w:ascii="Times New Roman"/>
          <w:b w:val="false"/>
          <w:i w:val="false"/>
          <w:color w:val="000000"/>
          <w:sz w:val="28"/>
        </w:rPr>
        <w:t xml:space="preserve">
      9. Мектепке дейінгі ұйымдарды жабдықтармен және жиһазбен қамтамасыз ету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жүзеге асырылады.</w:t>
      </w:r>
    </w:p>
    <w:bookmarkEnd w:id="51"/>
    <w:bookmarkStart w:name="z59" w:id="52"/>
    <w:p>
      <w:pPr>
        <w:spacing w:after="0"/>
        <w:ind w:left="0"/>
        <w:jc w:val="both"/>
      </w:pPr>
      <w:r>
        <w:rPr>
          <w:rFonts w:ascii="Times New Roman"/>
          <w:b w:val="false"/>
          <w:i w:val="false"/>
          <w:color w:val="000000"/>
          <w:sz w:val="28"/>
        </w:rPr>
        <w:t>
      10. Мектепке дейінгі ұйымдарда ата-аналарының (заңды өкілдерінің) мүдделері ескеріле отырып, ерекше білім беру қажеттіліктері бар тәрбиеленушілерді тәрбиелеу мен оқыту:</w:t>
      </w:r>
    </w:p>
    <w:bookmarkEnd w:id="52"/>
    <w:bookmarkStart w:name="z60" w:id="53"/>
    <w:p>
      <w:pPr>
        <w:spacing w:after="0"/>
        <w:ind w:left="0"/>
        <w:jc w:val="both"/>
      </w:pPr>
      <w:r>
        <w:rPr>
          <w:rFonts w:ascii="Times New Roman"/>
          <w:b w:val="false"/>
          <w:i w:val="false"/>
          <w:color w:val="000000"/>
          <w:sz w:val="28"/>
        </w:rPr>
        <w:t>
      1) мектепке дейінгі тәрбие мен оқытудың үлгілік оқу бағдарламасы, оның ішінде қысқартылған немесе жеке оқу бағдарламасы бойынша жас топтарында (үш тәрбиеленушіден артық емес);</w:t>
      </w:r>
    </w:p>
    <w:bookmarkEnd w:id="53"/>
    <w:bookmarkStart w:name="z61" w:id="54"/>
    <w:p>
      <w:pPr>
        <w:spacing w:after="0"/>
        <w:ind w:left="0"/>
        <w:jc w:val="both"/>
      </w:pPr>
      <w:r>
        <w:rPr>
          <w:rFonts w:ascii="Times New Roman"/>
          <w:b w:val="false"/>
          <w:i w:val="false"/>
          <w:color w:val="000000"/>
          <w:sz w:val="28"/>
        </w:rPr>
        <w:t>
      2) және (немесе) тәрбие мен оқытудың арнайы бағдарламасы бойынша бұзылыс түрлері негізіндегі арнайы топтарда қарастырылады.</w:t>
      </w:r>
    </w:p>
    <w:bookmarkEnd w:id="54"/>
    <w:bookmarkStart w:name="z62" w:id="55"/>
    <w:p>
      <w:pPr>
        <w:spacing w:after="0"/>
        <w:ind w:left="0"/>
        <w:jc w:val="both"/>
      </w:pPr>
      <w:r>
        <w:rPr>
          <w:rFonts w:ascii="Times New Roman"/>
          <w:b w:val="false"/>
          <w:i w:val="false"/>
          <w:color w:val="000000"/>
          <w:sz w:val="28"/>
        </w:rPr>
        <w:t>
      Топта ерекше білім беру қажеттіліктері бар тәрбиеленушілер болған жағдайда топтарды жинақтау бір тәрбиеленушіге тәрбиеленушілердің жалпы санын үшке кеміту есебінен жүзеге асырылады.</w:t>
      </w:r>
    </w:p>
    <w:bookmarkEnd w:id="55"/>
    <w:bookmarkStart w:name="z63" w:id="56"/>
    <w:p>
      <w:pPr>
        <w:spacing w:after="0"/>
        <w:ind w:left="0"/>
        <w:jc w:val="both"/>
      </w:pPr>
      <w:r>
        <w:rPr>
          <w:rFonts w:ascii="Times New Roman"/>
          <w:b w:val="false"/>
          <w:i w:val="false"/>
          <w:color w:val="000000"/>
          <w:sz w:val="28"/>
        </w:rPr>
        <w:t>
      11. Мектепке дейінгі ұйымдар өз қызметінде Қазақстан Республикасының Конституциясын, Қазақстан Республикасының заңдарын, осы Қағидалар мен мектепке дейінгі ұйымдар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bookmarkEnd w:id="56"/>
    <w:bookmarkStart w:name="z64" w:id="57"/>
    <w:p>
      <w:pPr>
        <w:spacing w:after="0"/>
        <w:ind w:left="0"/>
        <w:jc w:val="both"/>
      </w:pPr>
      <w:r>
        <w:rPr>
          <w:rFonts w:ascii="Times New Roman"/>
          <w:b w:val="false"/>
          <w:i w:val="false"/>
          <w:color w:val="000000"/>
          <w:sz w:val="28"/>
        </w:rPr>
        <w:t>
      12. Мектепке дейiнгi ұйымдар бiр жастағы және 1-сыныпқа қабылданғанға дейін тәрбиеленушілерді тәрбиелеу, оқыту, дамуындағы ауытқуды түзету және әлеуметтік бейімдеу, дамыту және медициналық бақылау, сондай-ақ қарау, бағу және сауықтыру бойынша мемлекеттік білім беру тапсырысын, мемлекет қаржыландыратын қызмет көрсету көлемін, оның ішінде тәрбиленушілерге инклюзивті білім беруді іске асыру үшін орындауды қамтамасыз етеді.</w:t>
      </w:r>
    </w:p>
    <w:bookmarkEnd w:id="57"/>
    <w:bookmarkStart w:name="z65" w:id="58"/>
    <w:p>
      <w:pPr>
        <w:spacing w:after="0"/>
        <w:ind w:left="0"/>
        <w:jc w:val="both"/>
      </w:pPr>
      <w:r>
        <w:rPr>
          <w:rFonts w:ascii="Times New Roman"/>
          <w:b w:val="false"/>
          <w:i w:val="false"/>
          <w:color w:val="000000"/>
          <w:sz w:val="28"/>
        </w:rPr>
        <w:t xml:space="preserve">
      13. Тәрбиеленушілерді мемлекеттік және мемлекеттік білім беру тапсырысы орналастырылған жекеменшік мектепке дейінгі ұйымдарға қабылдау Қазақстан Республикасы Білім және ғылым министрінің 2020 жылғы 19 маусымдағы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білім беру саласында мемлекеттік қызметтер көрсету қағидаларына сәйкес (Нормативтік құқықтық актілерді мемлекеттік тіркеу тізілімінде № 20883 болып тіркелген) (бұдан әрі – Мемлекеттік көрсетілетін қызметтер қағидалары) жүзеге асырылады.</w:t>
      </w:r>
    </w:p>
    <w:bookmarkEnd w:id="58"/>
    <w:bookmarkStart w:name="z66" w:id="59"/>
    <w:p>
      <w:pPr>
        <w:spacing w:after="0"/>
        <w:ind w:left="0"/>
        <w:jc w:val="both"/>
      </w:pPr>
      <w:r>
        <w:rPr>
          <w:rFonts w:ascii="Times New Roman"/>
          <w:b w:val="false"/>
          <w:i w:val="false"/>
          <w:color w:val="000000"/>
          <w:sz w:val="28"/>
        </w:rPr>
        <w:t>
      14. Мектепке дейінгі ұйымдар өз қызметін келесі кезеңдер бойынша ұйымдастырады:</w:t>
      </w:r>
    </w:p>
    <w:bookmarkEnd w:id="59"/>
    <w:bookmarkStart w:name="z67" w:id="60"/>
    <w:p>
      <w:pPr>
        <w:spacing w:after="0"/>
        <w:ind w:left="0"/>
        <w:jc w:val="both"/>
      </w:pPr>
      <w:r>
        <w:rPr>
          <w:rFonts w:ascii="Times New Roman"/>
          <w:b w:val="false"/>
          <w:i w:val="false"/>
          <w:color w:val="000000"/>
          <w:sz w:val="28"/>
        </w:rPr>
        <w:t xml:space="preserve">
      1) 1 қыркүйек пен 31 мамыр аралығында – оқу жылы ("Мектепке дейінгі тәрбие мен оқытудың үлгілік оқу бағдарламасын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бағдарламаның (бұдан әрі –Бағдарлама) мазмұнын меңгеру кезеңі (Нормативтік құқықтық актілерді мемлекеттік тіркеу тізілімінде № 14235 болып тіркелген);</w:t>
      </w:r>
    </w:p>
    <w:bookmarkEnd w:id="60"/>
    <w:bookmarkStart w:name="z68" w:id="61"/>
    <w:p>
      <w:pPr>
        <w:spacing w:after="0"/>
        <w:ind w:left="0"/>
        <w:jc w:val="both"/>
      </w:pPr>
      <w:r>
        <w:rPr>
          <w:rFonts w:ascii="Times New Roman"/>
          <w:b w:val="false"/>
          <w:i w:val="false"/>
          <w:color w:val="000000"/>
          <w:sz w:val="28"/>
        </w:rPr>
        <w:t>
      1 қыркүйек пен 31 мамыр аралығында – мектептердің (лицейлердің, гимназиялардың) мектепалды сыныптары үшін оқу жылы (Бағдарлама мазмұнын меңгеру кезеңі), оқу жылы бойы мектептің (лицейдің, гимназияның) ішкі тәртіп ережелеріне сәйкес каникулдар белгіленеді;</w:t>
      </w:r>
    </w:p>
    <w:bookmarkEnd w:id="61"/>
    <w:bookmarkStart w:name="z69" w:id="62"/>
    <w:p>
      <w:pPr>
        <w:spacing w:after="0"/>
        <w:ind w:left="0"/>
        <w:jc w:val="both"/>
      </w:pPr>
      <w:r>
        <w:rPr>
          <w:rFonts w:ascii="Times New Roman"/>
          <w:b w:val="false"/>
          <w:i w:val="false"/>
          <w:color w:val="000000"/>
          <w:sz w:val="28"/>
        </w:rPr>
        <w:t>
      2) 1 маусым мен 31 тамыз аралығында – жазғы сауықтыру кезеңі;</w:t>
      </w:r>
    </w:p>
    <w:bookmarkEnd w:id="62"/>
    <w:bookmarkStart w:name="z70" w:id="63"/>
    <w:p>
      <w:pPr>
        <w:spacing w:after="0"/>
        <w:ind w:left="0"/>
        <w:jc w:val="both"/>
      </w:pPr>
      <w:r>
        <w:rPr>
          <w:rFonts w:ascii="Times New Roman"/>
          <w:b w:val="false"/>
          <w:i w:val="false"/>
          <w:color w:val="000000"/>
          <w:sz w:val="28"/>
        </w:rPr>
        <w:t>
      3) мектепалды даярлық бағдарламасын өткен тәрбиеленушілерді мектепке дейінгі ұйымнан шығару жыл сайын 1 тамызға дейін жүзеге асырылады;</w:t>
      </w:r>
    </w:p>
    <w:bookmarkEnd w:id="63"/>
    <w:bookmarkStart w:name="z71" w:id="64"/>
    <w:p>
      <w:pPr>
        <w:spacing w:after="0"/>
        <w:ind w:left="0"/>
        <w:jc w:val="both"/>
      </w:pPr>
      <w:r>
        <w:rPr>
          <w:rFonts w:ascii="Times New Roman"/>
          <w:b w:val="false"/>
          <w:i w:val="false"/>
          <w:color w:val="000000"/>
          <w:sz w:val="28"/>
        </w:rPr>
        <w:t xml:space="preserve">
      мектепалды даярлық бағдарламасын өткен тәрбиеленушілерді мектептердің (лицейлердің, гимназиялардың) мектепалды сыныптарынан шығару жыл сайын 31 мамырда жүзеге асырылады; </w:t>
      </w:r>
    </w:p>
    <w:bookmarkEnd w:id="64"/>
    <w:bookmarkStart w:name="z72" w:id="65"/>
    <w:p>
      <w:pPr>
        <w:spacing w:after="0"/>
        <w:ind w:left="0"/>
        <w:jc w:val="both"/>
      </w:pPr>
      <w:r>
        <w:rPr>
          <w:rFonts w:ascii="Times New Roman"/>
          <w:b w:val="false"/>
          <w:i w:val="false"/>
          <w:color w:val="000000"/>
          <w:sz w:val="28"/>
        </w:rPr>
        <w:t>
      4) тәрбиеленушілерді бір жас тобынан басқасына ауыстыру тәрбиеленушінің ағымдағы күнтізбелік жылдағы толық жасын ескере отырып, ағымдағы жылғы 1-31 тамыз аралығында жүзеге асырылады;</w:t>
      </w:r>
    </w:p>
    <w:bookmarkEnd w:id="65"/>
    <w:bookmarkStart w:name="z73" w:id="66"/>
    <w:p>
      <w:pPr>
        <w:spacing w:after="0"/>
        <w:ind w:left="0"/>
        <w:jc w:val="both"/>
      </w:pPr>
      <w:r>
        <w:rPr>
          <w:rFonts w:ascii="Times New Roman"/>
          <w:b w:val="false"/>
          <w:i w:val="false"/>
          <w:color w:val="000000"/>
          <w:sz w:val="28"/>
        </w:rPr>
        <w:t>
      мектептердің (лицейлердің, гимназиялардың) мектепалды сыныптарын жинақтау тәрбиеленушінің ағымдағы күнтізбелік жылдағы толық жасын ескере отырып, ағымдағы жылғы 1-31 тамыз аралығында жүзеге асырылады.</w:t>
      </w:r>
    </w:p>
    <w:bookmarkEnd w:id="66"/>
    <w:bookmarkStart w:name="z74" w:id="67"/>
    <w:p>
      <w:pPr>
        <w:spacing w:after="0"/>
        <w:ind w:left="0"/>
        <w:jc w:val="both"/>
      </w:pPr>
      <w:r>
        <w:rPr>
          <w:rFonts w:ascii="Times New Roman"/>
          <w:b w:val="false"/>
          <w:i w:val="false"/>
          <w:color w:val="000000"/>
          <w:sz w:val="28"/>
        </w:rPr>
        <w:t>
      15. Мектепке дейінгі ұйымда тәрбиеленушінің орны:</w:t>
      </w:r>
    </w:p>
    <w:bookmarkEnd w:id="67"/>
    <w:bookmarkStart w:name="z75" w:id="68"/>
    <w:p>
      <w:pPr>
        <w:spacing w:after="0"/>
        <w:ind w:left="0"/>
        <w:jc w:val="both"/>
      </w:pPr>
      <w:r>
        <w:rPr>
          <w:rFonts w:ascii="Times New Roman"/>
          <w:b w:val="false"/>
          <w:i w:val="false"/>
          <w:color w:val="000000"/>
          <w:sz w:val="28"/>
        </w:rPr>
        <w:t>
      1) тәрбиеленуші ауырған, денсаулық сақтау және басқа ұйымдарда емделген, сауықтырылған, денсаулығын түзеткен және оңалтылған (көрсетілімі бойынша анықтама және қорытынды ұсынған жағдайда) кезде;</w:t>
      </w:r>
    </w:p>
    <w:bookmarkEnd w:id="68"/>
    <w:bookmarkStart w:name="z76" w:id="69"/>
    <w:p>
      <w:pPr>
        <w:spacing w:after="0"/>
        <w:ind w:left="0"/>
        <w:jc w:val="both"/>
      </w:pPr>
      <w:r>
        <w:rPr>
          <w:rFonts w:ascii="Times New Roman"/>
          <w:b w:val="false"/>
          <w:i w:val="false"/>
          <w:color w:val="000000"/>
          <w:sz w:val="28"/>
        </w:rPr>
        <w:t>
      2) тәрбиеленушінің ата-анасының бірі немесе заңды өкілі тәрбиеленушінің жылына екі айдан артық емес мерзімде демалысқа немесе емделуге жазбаша өтініш ұсынған жағдайда;</w:t>
      </w:r>
    </w:p>
    <w:bookmarkEnd w:id="69"/>
    <w:bookmarkStart w:name="z77" w:id="70"/>
    <w:p>
      <w:pPr>
        <w:spacing w:after="0"/>
        <w:ind w:left="0"/>
        <w:jc w:val="both"/>
      </w:pPr>
      <w:r>
        <w:rPr>
          <w:rFonts w:ascii="Times New Roman"/>
          <w:b w:val="false"/>
          <w:i w:val="false"/>
          <w:color w:val="000000"/>
          <w:sz w:val="28"/>
        </w:rPr>
        <w:t>
      3) елді мекенде төтенше жағдай (әлеуметтік, табиғи, техногенді сипаттағы төтенше жағдайлар), карантин енгізілген кезеңде сақталады.</w:t>
      </w:r>
    </w:p>
    <w:bookmarkEnd w:id="70"/>
    <w:bookmarkStart w:name="z78" w:id="71"/>
    <w:p>
      <w:pPr>
        <w:spacing w:after="0"/>
        <w:ind w:left="0"/>
        <w:jc w:val="both"/>
      </w:pPr>
      <w:r>
        <w:rPr>
          <w:rFonts w:ascii="Times New Roman"/>
          <w:b w:val="false"/>
          <w:i w:val="false"/>
          <w:color w:val="000000"/>
          <w:sz w:val="28"/>
        </w:rPr>
        <w:t>
      16. Тәрбиеленушілер мектепке дейінгі ұйымдардан:</w:t>
      </w:r>
    </w:p>
    <w:bookmarkEnd w:id="71"/>
    <w:bookmarkStart w:name="z79" w:id="72"/>
    <w:p>
      <w:pPr>
        <w:spacing w:after="0"/>
        <w:ind w:left="0"/>
        <w:jc w:val="both"/>
      </w:pPr>
      <w:r>
        <w:rPr>
          <w:rFonts w:ascii="Times New Roman"/>
          <w:b w:val="false"/>
          <w:i w:val="false"/>
          <w:color w:val="000000"/>
          <w:sz w:val="28"/>
        </w:rPr>
        <w:t>
      1) мектепке дейінгі ұйым мен тәрбиеленушінің ата-анасының немесе өзге де заңды өкілінің арасындағы шарттың талаптары бұзылған;</w:t>
      </w:r>
    </w:p>
    <w:bookmarkEnd w:id="72"/>
    <w:bookmarkStart w:name="z80" w:id="73"/>
    <w:p>
      <w:pPr>
        <w:spacing w:after="0"/>
        <w:ind w:left="0"/>
        <w:jc w:val="both"/>
      </w:pPr>
      <w:r>
        <w:rPr>
          <w:rFonts w:ascii="Times New Roman"/>
          <w:b w:val="false"/>
          <w:i w:val="false"/>
          <w:color w:val="000000"/>
          <w:sz w:val="28"/>
        </w:rPr>
        <w:t>
      2) тәрбиеленуші бір айдан астам дәлелсіз себеппен және әкімшілікке ескертпей, мектепке дейінгі ұйымға келмеген;</w:t>
      </w:r>
    </w:p>
    <w:bookmarkEnd w:id="73"/>
    <w:bookmarkStart w:name="z81" w:id="74"/>
    <w:p>
      <w:pPr>
        <w:spacing w:after="0"/>
        <w:ind w:left="0"/>
        <w:jc w:val="both"/>
      </w:pPr>
      <w:r>
        <w:rPr>
          <w:rFonts w:ascii="Times New Roman"/>
          <w:b w:val="false"/>
          <w:i w:val="false"/>
          <w:color w:val="000000"/>
          <w:sz w:val="28"/>
        </w:rPr>
        <w:t>
      3) дәрігерлік консультациялық комиссия анықтамасының негізінде тәрбиеленушінің келуiне кедергi болатын медициналық қарсы көрсетілімдер болған жағдайларда шығарылады.</w:t>
      </w:r>
    </w:p>
    <w:bookmarkEnd w:id="74"/>
    <w:bookmarkStart w:name="z82" w:id="75"/>
    <w:p>
      <w:pPr>
        <w:spacing w:after="0"/>
        <w:ind w:left="0"/>
        <w:jc w:val="both"/>
      </w:pPr>
      <w:r>
        <w:rPr>
          <w:rFonts w:ascii="Times New Roman"/>
          <w:b w:val="false"/>
          <w:i w:val="false"/>
          <w:color w:val="000000"/>
          <w:sz w:val="28"/>
        </w:rPr>
        <w:t>
      17. Ата-аналардан немесе заңды өкілдерден алынатын ай сайынғы төлемақы мөлшері:</w:t>
      </w:r>
    </w:p>
    <w:bookmarkEnd w:id="75"/>
    <w:bookmarkStart w:name="z83" w:id="76"/>
    <w:p>
      <w:pPr>
        <w:spacing w:after="0"/>
        <w:ind w:left="0"/>
        <w:jc w:val="both"/>
      </w:pPr>
      <w:r>
        <w:rPr>
          <w:rFonts w:ascii="Times New Roman"/>
          <w:b w:val="false"/>
          <w:i w:val="false"/>
          <w:color w:val="000000"/>
          <w:sz w:val="28"/>
        </w:rPr>
        <w:t>
      1) мемлекеттік коммуналдық қазыналық кәсіпорындар ұйымдық-құқықтық нысанында құрылған мемлекеттік мектепке дейiнгi ұйымдарда және мемлекеттік білім беру тапсырысы орналастырылған жекеменшік мектепке дейінгі ұйымдарда тәрбиеленушінің жасына қарамастан тамақтануға кететін шығынның 100 пайызын құрайды; жергілікті атқарушы органның шешімі бойынша тәрбиеленушілерді тамақтандыруға кететін шығындар жергілікті бюджеттен ішінара немесе толығымен өтеледі;</w:t>
      </w:r>
    </w:p>
    <w:bookmarkEnd w:id="76"/>
    <w:bookmarkStart w:name="z84" w:id="77"/>
    <w:p>
      <w:pPr>
        <w:spacing w:after="0"/>
        <w:ind w:left="0"/>
        <w:jc w:val="both"/>
      </w:pPr>
      <w:r>
        <w:rPr>
          <w:rFonts w:ascii="Times New Roman"/>
          <w:b w:val="false"/>
          <w:i w:val="false"/>
          <w:color w:val="000000"/>
          <w:sz w:val="28"/>
        </w:rPr>
        <w:t>
      2) ерекше білім беру қажеттіліктері бар тәрбиеленушілерге арналған санаториялық балабақшаларда, мектепке дейінгі ұйымдарда тәрбиеленушілерді күтіп-бағу тегін негізде ұсынылады;</w:t>
      </w:r>
    </w:p>
    <w:bookmarkEnd w:id="77"/>
    <w:bookmarkStart w:name="z85" w:id="78"/>
    <w:p>
      <w:pPr>
        <w:spacing w:after="0"/>
        <w:ind w:left="0"/>
        <w:jc w:val="both"/>
      </w:pPr>
      <w:r>
        <w:rPr>
          <w:rFonts w:ascii="Times New Roman"/>
          <w:b w:val="false"/>
          <w:i w:val="false"/>
          <w:color w:val="000000"/>
          <w:sz w:val="28"/>
        </w:rPr>
        <w:t>
      3) мемлекеттік білім беру тапсырысы орналастырылғандарды қоспағанда, жекеменшік мектепке дейінгі ұйымдарда мектепке дейінгі ұйымның құрылтайшысы белгілейді.</w:t>
      </w:r>
    </w:p>
    <w:bookmarkEnd w:id="78"/>
    <w:bookmarkStart w:name="z86" w:id="79"/>
    <w:p>
      <w:pPr>
        <w:spacing w:after="0"/>
        <w:ind w:left="0"/>
        <w:jc w:val="both"/>
      </w:pPr>
      <w:r>
        <w:rPr>
          <w:rFonts w:ascii="Times New Roman"/>
          <w:b w:val="false"/>
          <w:i w:val="false"/>
          <w:color w:val="000000"/>
          <w:sz w:val="28"/>
        </w:rPr>
        <w:t>
      18. Түрлеріне, ведомстволық бағыныстылығына қарамастан мектепке дейінгі ұйымдар, оның ішінде жаңадан құрылғандары, сондай-ақ мемлекеттік мектепке дейінгі ұйымдардың басшылары және педагогтері Қазақстан Республикасының заңнамасында белгіленген тәртіпте аттестаттаудан өтеді.</w:t>
      </w:r>
    </w:p>
    <w:bookmarkEnd w:id="79"/>
    <w:bookmarkStart w:name="z87" w:id="80"/>
    <w:p>
      <w:pPr>
        <w:spacing w:after="0"/>
        <w:ind w:left="0"/>
        <w:jc w:val="left"/>
      </w:pPr>
      <w:r>
        <w:rPr>
          <w:rFonts w:ascii="Times New Roman"/>
          <w:b/>
          <w:i w:val="false"/>
          <w:color w:val="000000"/>
        </w:rPr>
        <w:t xml:space="preserve"> 2-тарау. Мектепке дейiнгі ұйымдар қызметінің тәртібi</w:t>
      </w:r>
    </w:p>
    <w:bookmarkEnd w:id="80"/>
    <w:bookmarkStart w:name="z88" w:id="81"/>
    <w:p>
      <w:pPr>
        <w:spacing w:after="0"/>
        <w:ind w:left="0"/>
        <w:jc w:val="both"/>
      </w:pPr>
      <w:r>
        <w:rPr>
          <w:rFonts w:ascii="Times New Roman"/>
          <w:b w:val="false"/>
          <w:i w:val="false"/>
          <w:color w:val="000000"/>
          <w:sz w:val="28"/>
        </w:rPr>
        <w:t xml:space="preserve">
      19. Мектепке дейінгі ұйымдар "Білім туралы" Заңның </w:t>
      </w:r>
      <w:r>
        <w:rPr>
          <w:rFonts w:ascii="Times New Roman"/>
          <w:b w:val="false"/>
          <w:i w:val="false"/>
          <w:color w:val="000000"/>
          <w:sz w:val="28"/>
        </w:rPr>
        <w:t>41-бабы</w:t>
      </w:r>
      <w:r>
        <w:rPr>
          <w:rFonts w:ascii="Times New Roman"/>
          <w:b w:val="false"/>
          <w:i w:val="false"/>
          <w:color w:val="000000"/>
          <w:sz w:val="28"/>
        </w:rPr>
        <w:t xml:space="preserve"> мен осы Қағидалар негізінде өз жарғысын әзірлейді.</w:t>
      </w:r>
    </w:p>
    <w:bookmarkEnd w:id="81"/>
    <w:bookmarkStart w:name="z89" w:id="82"/>
    <w:p>
      <w:pPr>
        <w:spacing w:after="0"/>
        <w:ind w:left="0"/>
        <w:jc w:val="both"/>
      </w:pPr>
      <w:r>
        <w:rPr>
          <w:rFonts w:ascii="Times New Roman"/>
          <w:b w:val="false"/>
          <w:i w:val="false"/>
          <w:color w:val="000000"/>
          <w:sz w:val="28"/>
        </w:rPr>
        <w:t>
      20. Мектепке дейінгі ұйымдар:</w:t>
      </w:r>
    </w:p>
    <w:bookmarkEnd w:id="82"/>
    <w:bookmarkStart w:name="z90" w:id="83"/>
    <w:p>
      <w:pPr>
        <w:spacing w:after="0"/>
        <w:ind w:left="0"/>
        <w:jc w:val="both"/>
      </w:pPr>
      <w:r>
        <w:rPr>
          <w:rFonts w:ascii="Times New Roman"/>
          <w:b w:val="false"/>
          <w:i w:val="false"/>
          <w:color w:val="000000"/>
          <w:sz w:val="28"/>
        </w:rPr>
        <w:t>
      1) өз жарғысында белгіленген функциялардың орындалуын;</w:t>
      </w:r>
    </w:p>
    <w:bookmarkEnd w:id="83"/>
    <w:bookmarkStart w:name="z91" w:id="84"/>
    <w:p>
      <w:pPr>
        <w:spacing w:after="0"/>
        <w:ind w:left="0"/>
        <w:jc w:val="both"/>
      </w:pPr>
      <w:r>
        <w:rPr>
          <w:rFonts w:ascii="Times New Roman"/>
          <w:b w:val="false"/>
          <w:i w:val="false"/>
          <w:color w:val="000000"/>
          <w:sz w:val="28"/>
        </w:rPr>
        <w:t xml:space="preserve">
      2)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17669 болып тіркелген) Мектепке дейінгі тәрбие мен оқытудың мемлекеттiк жалпыға мiндеттi стандартының (бұдан әрі - Стандарт),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жоспарларының (бұдан әрі – Үлгілік жоспарлар) (Нормативтік құқықтық актілерді мемлекеттік тіркеу тізілімінде № 8275 болып тіркелген) және Бағдарламаның толық көлемде іске асырылуын;</w:t>
      </w:r>
    </w:p>
    <w:bookmarkEnd w:id="84"/>
    <w:bookmarkStart w:name="z92" w:id="85"/>
    <w:p>
      <w:pPr>
        <w:spacing w:after="0"/>
        <w:ind w:left="0"/>
        <w:jc w:val="both"/>
      </w:pPr>
      <w:r>
        <w:rPr>
          <w:rFonts w:ascii="Times New Roman"/>
          <w:b w:val="false"/>
          <w:i w:val="false"/>
          <w:color w:val="000000"/>
          <w:sz w:val="28"/>
        </w:rPr>
        <w:t>
      3) тәрбиелеу-білім беру процесін ұйымдастыруда қолданылатын нысандардың, әдістердің, тәсілдердің, құралдардың тәрбиеленушілердің жас, психикалық-физиологиялық ерекшелiктерiне, қабілеттеріне, қызығушылықтары мен қажеттілiктеріне сәйкестігін;</w:t>
      </w:r>
    </w:p>
    <w:bookmarkEnd w:id="85"/>
    <w:bookmarkStart w:name="z93" w:id="86"/>
    <w:p>
      <w:pPr>
        <w:spacing w:after="0"/>
        <w:ind w:left="0"/>
        <w:jc w:val="both"/>
      </w:pPr>
      <w:r>
        <w:rPr>
          <w:rFonts w:ascii="Times New Roman"/>
          <w:b w:val="false"/>
          <w:i w:val="false"/>
          <w:color w:val="000000"/>
          <w:sz w:val="28"/>
        </w:rPr>
        <w:t>
      4) мектепке дейінгі ұйымның штатына кіретін медициналық қызметкерлер тәрбиеленушілерді ағымдағы медициналық бақылауды, иммундау және профилактикалық тексерулерді алғашқы медициналық-санитариялық көмек көрсетудің аумақтық медициналық ұйымдарымен бірлесіп ұйымдастыруды;</w:t>
      </w:r>
    </w:p>
    <w:bookmarkEnd w:id="86"/>
    <w:bookmarkStart w:name="z94" w:id="87"/>
    <w:p>
      <w:pPr>
        <w:spacing w:after="0"/>
        <w:ind w:left="0"/>
        <w:jc w:val="both"/>
      </w:pPr>
      <w:r>
        <w:rPr>
          <w:rFonts w:ascii="Times New Roman"/>
          <w:b w:val="false"/>
          <w:i w:val="false"/>
          <w:color w:val="000000"/>
          <w:sz w:val="28"/>
        </w:rPr>
        <w:t>
      5) мектепке дейінгі ұйымның басшысы бекітетін және әр жас тобында ілінетін он күндік ас мәзірін құрастыруды;</w:t>
      </w:r>
    </w:p>
    <w:bookmarkEnd w:id="87"/>
    <w:bookmarkStart w:name="z95" w:id="88"/>
    <w:p>
      <w:pPr>
        <w:spacing w:after="0"/>
        <w:ind w:left="0"/>
        <w:jc w:val="both"/>
      </w:pPr>
      <w:r>
        <w:rPr>
          <w:rFonts w:ascii="Times New Roman"/>
          <w:b w:val="false"/>
          <w:i w:val="false"/>
          <w:color w:val="000000"/>
          <w:sz w:val="28"/>
        </w:rPr>
        <w:t>
      6) тәрбиеленушілерді теңгерімді тамақтандыру балалардың жас ерекшеліктері, денсаулық жағдайы, мектепке дейінгі ұйымның жұмыс тәртібі, маусымдық азық-түліктердің болуы, оның жиілігі ескеріліп, Қазақстан Республикасы Денсаулық сақтау министрінің 2021 жылғы 9 шілдедегі № ҚР ДСМ-59 (Нормативтік құқықтық актілерді мемлекеттік тіркеу тізілімінде № 23469 болып тіркелген) "Мектепке дейінгі ұйымдарға және сәбилер үйлеріне қойылатын санитариялық-эпидемиологиялық талаптар" санитариялық қағидаларына және мектепке дейінгі ұйымның жарғысына сәйкес айқындауды;</w:t>
      </w:r>
    </w:p>
    <w:bookmarkEnd w:id="88"/>
    <w:bookmarkStart w:name="z96" w:id="89"/>
    <w:p>
      <w:pPr>
        <w:spacing w:after="0"/>
        <w:ind w:left="0"/>
        <w:jc w:val="both"/>
      </w:pPr>
      <w:r>
        <w:rPr>
          <w:rFonts w:ascii="Times New Roman"/>
          <w:b w:val="false"/>
          <w:i w:val="false"/>
          <w:color w:val="000000"/>
          <w:sz w:val="28"/>
        </w:rPr>
        <w:t>
      7) тәрбиеленушілерде, оның ішінде теңгерімді дұрыс тамақтану мен табиғи және жаңа піскен өнімдерді тұтынуды насихаттау арқылы тамақтану мәдениетін қалыптастыруды;</w:t>
      </w:r>
    </w:p>
    <w:bookmarkEnd w:id="89"/>
    <w:bookmarkStart w:name="z97" w:id="90"/>
    <w:p>
      <w:pPr>
        <w:spacing w:after="0"/>
        <w:ind w:left="0"/>
        <w:jc w:val="both"/>
      </w:pPr>
      <w:r>
        <w:rPr>
          <w:rFonts w:ascii="Times New Roman"/>
          <w:b w:val="false"/>
          <w:i w:val="false"/>
          <w:color w:val="000000"/>
          <w:sz w:val="28"/>
        </w:rPr>
        <w:t>
      8) білім беру саласындағы уәкілетті органның ақпараттық жүйесімен автоматты түрде ақпараттармен алмасуды және мәліметтерді өзектендіруді;</w:t>
      </w:r>
    </w:p>
    <w:bookmarkEnd w:id="90"/>
    <w:bookmarkStart w:name="z98" w:id="91"/>
    <w:p>
      <w:pPr>
        <w:spacing w:after="0"/>
        <w:ind w:left="0"/>
        <w:jc w:val="both"/>
      </w:pPr>
      <w:r>
        <w:rPr>
          <w:rFonts w:ascii="Times New Roman"/>
          <w:b w:val="false"/>
          <w:i w:val="false"/>
          <w:color w:val="000000"/>
          <w:sz w:val="28"/>
        </w:rPr>
        <w:t>
      9) білім беру саласындағы уәкілетті органның ақпараттық жүйесімен ақпараттық өзара әрекеттесудің регламентін бекітуді қамтамасыз етеді.</w:t>
      </w:r>
    </w:p>
    <w:bookmarkEnd w:id="91"/>
    <w:bookmarkStart w:name="z99" w:id="92"/>
    <w:p>
      <w:pPr>
        <w:spacing w:after="0"/>
        <w:ind w:left="0"/>
        <w:jc w:val="both"/>
      </w:pPr>
      <w:r>
        <w:rPr>
          <w:rFonts w:ascii="Times New Roman"/>
          <w:b w:val="false"/>
          <w:i w:val="false"/>
          <w:color w:val="000000"/>
          <w:sz w:val="28"/>
        </w:rPr>
        <w:t>
      21. Мемлекеттік мектепке дейінгі ұйымдардағы штат саны "Мемлекеттік білім беру ұйымдары қызметкерлерінің үлгі штаттарын бекіту туралы" Қазақстан Республикасы Үкіметінің 2008 жылғы 30 қаңтардағы № 77 қаулысымен бекітілген Мектепке дейінгі тәрбие мен оқыту ұйымдары қызметкерлерінің үлгі штаттарына сәйкес белгіленеді.</w:t>
      </w:r>
    </w:p>
    <w:bookmarkEnd w:id="92"/>
    <w:bookmarkStart w:name="z100" w:id="93"/>
    <w:p>
      <w:pPr>
        <w:spacing w:after="0"/>
        <w:ind w:left="0"/>
        <w:jc w:val="both"/>
      </w:pPr>
      <w:r>
        <w:rPr>
          <w:rFonts w:ascii="Times New Roman"/>
          <w:b w:val="false"/>
          <w:i w:val="false"/>
          <w:color w:val="000000"/>
          <w:sz w:val="28"/>
        </w:rPr>
        <w:t>
      Штаттық кесте және педагогтердің тарификациясы мектепке дейінгі ұйымдардың ресми сайттарында орналастырылады.</w:t>
      </w:r>
    </w:p>
    <w:bookmarkEnd w:id="93"/>
    <w:bookmarkStart w:name="z101" w:id="94"/>
    <w:p>
      <w:pPr>
        <w:spacing w:after="0"/>
        <w:ind w:left="0"/>
        <w:jc w:val="both"/>
      </w:pPr>
      <w:r>
        <w:rPr>
          <w:rFonts w:ascii="Times New Roman"/>
          <w:b w:val="false"/>
          <w:i w:val="false"/>
          <w:color w:val="000000"/>
          <w:sz w:val="28"/>
        </w:rPr>
        <w:t>
      22. Педагог қызметімен айналысуға педагогикалық немесе тиісті бейіні бойынша өзге де кәсіптік білімі бар және тәрбиеленушілерді тәрбиелеу және оқыту, білім беру қызметін әдістемелік қолдау немесе ұйымдастыру бойынша педагогтің кәсіптік қызметін жүзеге асыратын тұлға жіберіледі.</w:t>
      </w:r>
    </w:p>
    <w:bookmarkEnd w:id="94"/>
    <w:bookmarkStart w:name="z102" w:id="95"/>
    <w:p>
      <w:pPr>
        <w:spacing w:after="0"/>
        <w:ind w:left="0"/>
        <w:jc w:val="both"/>
      </w:pPr>
      <w:r>
        <w:rPr>
          <w:rFonts w:ascii="Times New Roman"/>
          <w:b w:val="false"/>
          <w:i w:val="false"/>
          <w:color w:val="000000"/>
          <w:sz w:val="28"/>
        </w:rPr>
        <w:t>
      23. Мектепке дейінгі ұйымдар мен мектепалды сыныптардың педагогтері кәсіптік қызметті жүзеге асыруда Стандарттың талаптарын сақтай отырып, тәрбиелеу-білім беру процесін ұйымдастырудың нысандары мен тәсілдерін өздері таңдайды.</w:t>
      </w:r>
    </w:p>
    <w:bookmarkEnd w:id="95"/>
    <w:bookmarkStart w:name="z103" w:id="96"/>
    <w:p>
      <w:pPr>
        <w:spacing w:after="0"/>
        <w:ind w:left="0"/>
        <w:jc w:val="both"/>
      </w:pPr>
      <w:r>
        <w:rPr>
          <w:rFonts w:ascii="Times New Roman"/>
          <w:b w:val="false"/>
          <w:i w:val="false"/>
          <w:color w:val="000000"/>
          <w:sz w:val="28"/>
        </w:rPr>
        <w:t>
      24. Мектепке дейінгі ұйымдар мен мектепалды сыныптарының педагогтері өз қызметінде тиісті кәсіптік құзыреттерге ие болуы, өзінің кәсіби шеберлігін, зерттеу, зияткерлік және шығармашылық деңгейін үздіксіз жетілдіруі, оның ішінде кемінде бес жылда бір рет біліктілік санаты деңгейін арттыруы (растауы) тиіс.</w:t>
      </w:r>
    </w:p>
    <w:bookmarkEnd w:id="96"/>
    <w:bookmarkStart w:name="z104" w:id="97"/>
    <w:p>
      <w:pPr>
        <w:spacing w:after="0"/>
        <w:ind w:left="0"/>
        <w:jc w:val="both"/>
      </w:pPr>
      <w:r>
        <w:rPr>
          <w:rFonts w:ascii="Times New Roman"/>
          <w:b w:val="false"/>
          <w:i w:val="false"/>
          <w:color w:val="000000"/>
          <w:sz w:val="28"/>
        </w:rPr>
        <w:t xml:space="preserve">
      25. Мектепке дейінгі ұйымдар мен мектепалды сыныптардың педагогтері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 өткізу" мемлекеттік қызмет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21443 болып тіркелген) сәйкес жыл сайын медициналық зерттеп-қараудан өтеді.</w:t>
      </w:r>
    </w:p>
    <w:bookmarkEnd w:id="97"/>
    <w:bookmarkStart w:name="z105" w:id="98"/>
    <w:p>
      <w:pPr>
        <w:spacing w:after="0"/>
        <w:ind w:left="0"/>
        <w:jc w:val="both"/>
      </w:pPr>
      <w:r>
        <w:rPr>
          <w:rFonts w:ascii="Times New Roman"/>
          <w:b w:val="false"/>
          <w:i w:val="false"/>
          <w:color w:val="000000"/>
          <w:sz w:val="28"/>
        </w:rPr>
        <w:t xml:space="preserve">
      26. Мектепке дейінгі ұйымдар жұмыс күндері және демалыс күндері осы мектепке дейінгі ұйыммен қамтылған және қамтылмаған тәрбиеленушілер үшін білім беру, сауықтыру сипатындағы қосымша ақылы қызметтер көрсетеді.Ақылы қызметтер көрсетуден түскен қаражат мамандарға жалақы төлеуге, құралдар сатып алуға,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тиісті дамытушы орта құруға бағытталады.</w:t>
      </w:r>
    </w:p>
    <w:bookmarkEnd w:id="98"/>
    <w:bookmarkStart w:name="z106" w:id="99"/>
    <w:p>
      <w:pPr>
        <w:spacing w:after="0"/>
        <w:ind w:left="0"/>
        <w:jc w:val="both"/>
      </w:pPr>
      <w:r>
        <w:rPr>
          <w:rFonts w:ascii="Times New Roman"/>
          <w:b w:val="false"/>
          <w:i w:val="false"/>
          <w:color w:val="000000"/>
          <w:sz w:val="28"/>
        </w:rPr>
        <w:t>
      27. Отбасы мен тәрбиеленушіні әлеуметтiк-педагогикалық қолдау мақсатында мектепке дейінгі тәрбиемен және оқытумен қамтылмаған балалардың ата-аналары үшін білім беру ұйымдарында ата-аналардың қажеттіліктері ескеріліп, консультациялық пункттер құрылады.</w:t>
      </w:r>
    </w:p>
    <w:bookmarkEnd w:id="99"/>
    <w:bookmarkStart w:name="z107" w:id="100"/>
    <w:p>
      <w:pPr>
        <w:spacing w:after="0"/>
        <w:ind w:left="0"/>
        <w:jc w:val="both"/>
      </w:pPr>
      <w:r>
        <w:rPr>
          <w:rFonts w:ascii="Times New Roman"/>
          <w:b w:val="false"/>
          <w:i w:val="false"/>
          <w:color w:val="000000"/>
          <w:sz w:val="28"/>
        </w:rPr>
        <w:t>
      28. Аз қамтылған және көп балалы отбасылардан, мүгедектігі бар балаларды тәрбиелеп отырған отбасылардан шыққан 1-2 жастағы балаларды тәрбиелеу және оқыту үшін мектепке дейінгі ұйымдардың жанынан қысқа мерзімді топтар құрылады.</w:t>
      </w:r>
    </w:p>
    <w:bookmarkEnd w:id="100"/>
    <w:bookmarkStart w:name="z108" w:id="101"/>
    <w:p>
      <w:pPr>
        <w:spacing w:after="0"/>
        <w:ind w:left="0"/>
        <w:jc w:val="both"/>
      </w:pPr>
      <w:r>
        <w:rPr>
          <w:rFonts w:ascii="Times New Roman"/>
          <w:b w:val="false"/>
          <w:i w:val="false"/>
          <w:color w:val="000000"/>
          <w:sz w:val="28"/>
        </w:rPr>
        <w:t>
      29. Мектепке дейiнгi ұйымдарды басқару дара басшылық және алқалық басқару қағидаларына сәйкес құрылады. Алқалық басқару нысандары педагогикалық, әдістемелік, қамқоршылық кеңестер болып табылады.</w:t>
      </w:r>
    </w:p>
    <w:bookmarkEnd w:id="101"/>
    <w:bookmarkStart w:name="z109" w:id="102"/>
    <w:p>
      <w:pPr>
        <w:spacing w:after="0"/>
        <w:ind w:left="0"/>
        <w:jc w:val="both"/>
      </w:pPr>
      <w:r>
        <w:rPr>
          <w:rFonts w:ascii="Times New Roman"/>
          <w:b w:val="false"/>
          <w:i w:val="false"/>
          <w:color w:val="000000"/>
          <w:sz w:val="28"/>
        </w:rPr>
        <w:t>
      30. Мектепке дейінгi ұйымды тiкелей басқаруды басшы жүзеге асырады.</w:t>
      </w:r>
    </w:p>
    <w:bookmarkEnd w:id="102"/>
    <w:bookmarkStart w:name="z110" w:id="103"/>
    <w:p>
      <w:pPr>
        <w:spacing w:after="0"/>
        <w:ind w:left="0"/>
        <w:jc w:val="both"/>
      </w:pPr>
      <w:r>
        <w:rPr>
          <w:rFonts w:ascii="Times New Roman"/>
          <w:b w:val="false"/>
          <w:i w:val="false"/>
          <w:color w:val="000000"/>
          <w:sz w:val="28"/>
        </w:rPr>
        <w:t>
      31. Мектепке дейінгі ұйым мен заңды өкілдер арасындағы өзара қарым-қатынас баланы мектепке дейінгі ұйымға қабылдаған кезде жасалатын шартпен реттеледі.</w:t>
      </w:r>
    </w:p>
    <w:bookmarkEnd w:id="103"/>
    <w:bookmarkStart w:name="z111" w:id="104"/>
    <w:p>
      <w:pPr>
        <w:spacing w:after="0"/>
        <w:ind w:left="0"/>
        <w:jc w:val="both"/>
      </w:pPr>
      <w:r>
        <w:rPr>
          <w:rFonts w:ascii="Times New Roman"/>
          <w:b w:val="false"/>
          <w:i w:val="false"/>
          <w:color w:val="000000"/>
          <w:sz w:val="28"/>
        </w:rPr>
        <w:t>
      32. Білім беру процесіне қатысушылар тәрбиеленушілер, тәрбиеленушілердің заңды өкілдері, педагогтер болып табылады.</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2-қосымша</w:t>
            </w:r>
          </w:p>
        </w:tc>
      </w:tr>
    </w:tbl>
    <w:bookmarkStart w:name="z113" w:id="105"/>
    <w:p>
      <w:pPr>
        <w:spacing w:after="0"/>
        <w:ind w:left="0"/>
        <w:jc w:val="left"/>
      </w:pPr>
      <w:r>
        <w:rPr>
          <w:rFonts w:ascii="Times New Roman"/>
          <w:b/>
          <w:i w:val="false"/>
          <w:color w:val="000000"/>
        </w:rPr>
        <w:t xml:space="preserve"> Орта білім беру (бастауыш, негізгі орта және жалпы орта) ұйымдары қызметінiң үлгілік қағидалары</w:t>
      </w:r>
    </w:p>
    <w:bookmarkEnd w:id="105"/>
    <w:bookmarkStart w:name="z114" w:id="106"/>
    <w:p>
      <w:pPr>
        <w:spacing w:after="0"/>
        <w:ind w:left="0"/>
        <w:jc w:val="left"/>
      </w:pPr>
      <w:r>
        <w:rPr>
          <w:rFonts w:ascii="Times New Roman"/>
          <w:b/>
          <w:i w:val="false"/>
          <w:color w:val="000000"/>
        </w:rPr>
        <w:t xml:space="preserve"> 1-тарау. Жалпы ережелер</w:t>
      </w:r>
    </w:p>
    <w:bookmarkEnd w:id="106"/>
    <w:bookmarkStart w:name="z115" w:id="107"/>
    <w:p>
      <w:pPr>
        <w:spacing w:after="0"/>
        <w:ind w:left="0"/>
        <w:jc w:val="both"/>
      </w:pPr>
      <w:r>
        <w:rPr>
          <w:rFonts w:ascii="Times New Roman"/>
          <w:b w:val="false"/>
          <w:i w:val="false"/>
          <w:color w:val="000000"/>
          <w:sz w:val="28"/>
        </w:rPr>
        <w:t xml:space="preserve">
      1. Осы Орта білім беру ұйымдары (бастауыш, негізгі орта және жалпы орта) қызметінiң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(бұдан әрі – "Білім туралы" Заң) сәйкес әзірленген және "Назарбаев зияткерлік мектептері" Дербес білім беру ұйымын қоспағанда, бастауыш, негізгі орта және жалпы орта білімнің жалпы білім беретін оқу бағдарламаларын іске асыратын ұйымдар (бұдан әрі – білім беру ұйымдары) қызметінің тәртібін айқындайды.</w:t>
      </w:r>
    </w:p>
    <w:bookmarkEnd w:id="107"/>
    <w:bookmarkStart w:name="z116" w:id="108"/>
    <w:p>
      <w:pPr>
        <w:spacing w:after="0"/>
        <w:ind w:left="0"/>
        <w:jc w:val="both"/>
      </w:pPr>
      <w:r>
        <w:rPr>
          <w:rFonts w:ascii="Times New Roman"/>
          <w:b w:val="false"/>
          <w:i w:val="false"/>
          <w:color w:val="000000"/>
          <w:sz w:val="28"/>
        </w:rPr>
        <w:t>
      2. Білім беру ұйымдары өз қызметінде Қазақстан Республикасының Конституциясын, Қазақстан Республикасының заңдарын, осы Қағидаларды және білім беру ұйымының жарғысын басшылыққа алады.</w:t>
      </w:r>
    </w:p>
    <w:bookmarkEnd w:id="108"/>
    <w:bookmarkStart w:name="z117" w:id="109"/>
    <w:p>
      <w:pPr>
        <w:spacing w:after="0"/>
        <w:ind w:left="0"/>
        <w:jc w:val="both"/>
      </w:pPr>
      <w:r>
        <w:rPr>
          <w:rFonts w:ascii="Times New Roman"/>
          <w:b w:val="false"/>
          <w:i w:val="false"/>
          <w:color w:val="000000"/>
          <w:sz w:val="28"/>
        </w:rPr>
        <w:t>
      3. Осы Үлгілік қағидаларда мынадай ұғымдар пайдаланылды:</w:t>
      </w:r>
    </w:p>
    <w:bookmarkEnd w:id="109"/>
    <w:bookmarkStart w:name="z118" w:id="110"/>
    <w:p>
      <w:pPr>
        <w:spacing w:after="0"/>
        <w:ind w:left="0"/>
        <w:jc w:val="both"/>
      </w:pPr>
      <w:r>
        <w:rPr>
          <w:rFonts w:ascii="Times New Roman"/>
          <w:b w:val="false"/>
          <w:i w:val="false"/>
          <w:color w:val="000000"/>
          <w:sz w:val="28"/>
        </w:rPr>
        <w:t>
      1) бастауыш мектеп – бастауыш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0"/>
    <w:bookmarkStart w:name="z119" w:id="111"/>
    <w:p>
      <w:pPr>
        <w:spacing w:after="0"/>
        <w:ind w:left="0"/>
        <w:jc w:val="both"/>
      </w:pPr>
      <w:r>
        <w:rPr>
          <w:rFonts w:ascii="Times New Roman"/>
          <w:b w:val="false"/>
          <w:i w:val="false"/>
          <w:color w:val="000000"/>
          <w:sz w:val="28"/>
        </w:rPr>
        <w:t>
      2) негізгі орта мектеп – бастауыш және негізгі орта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1"/>
    <w:bookmarkStart w:name="z120" w:id="112"/>
    <w:p>
      <w:pPr>
        <w:spacing w:after="0"/>
        <w:ind w:left="0"/>
        <w:jc w:val="both"/>
      </w:pPr>
      <w:r>
        <w:rPr>
          <w:rFonts w:ascii="Times New Roman"/>
          <w:b w:val="false"/>
          <w:i w:val="false"/>
          <w:color w:val="000000"/>
          <w:sz w:val="28"/>
        </w:rPr>
        <w:t>
      3) жалпы білім беретін мектеп - бастауыш, негізгі орта және жалпы орта білім берудің жалпы білім беретін оқу бағдарламаларын, сондай-ақ білім алушылар мен тәрбиеленушілерге қосымша білім берудің оқу бағдарламаларын іске асыратын оқу орны;</w:t>
      </w:r>
    </w:p>
    <w:bookmarkEnd w:id="112"/>
    <w:bookmarkStart w:name="z121" w:id="113"/>
    <w:p>
      <w:pPr>
        <w:spacing w:after="0"/>
        <w:ind w:left="0"/>
        <w:jc w:val="both"/>
      </w:pPr>
      <w:r>
        <w:rPr>
          <w:rFonts w:ascii="Times New Roman"/>
          <w:b w:val="false"/>
          <w:i w:val="false"/>
          <w:color w:val="000000"/>
          <w:sz w:val="28"/>
        </w:rPr>
        <w:t>
      4) бейін алды даярлық - білім алушының жеке білім беру траекториясының негізгі орта білім беруді таңдауын мақсатты педагогикалық қолдау.</w:t>
      </w:r>
    </w:p>
    <w:bookmarkEnd w:id="113"/>
    <w:bookmarkStart w:name="z122" w:id="114"/>
    <w:p>
      <w:pPr>
        <w:spacing w:after="0"/>
        <w:ind w:left="0"/>
        <w:jc w:val="both"/>
      </w:pPr>
      <w:r>
        <w:rPr>
          <w:rFonts w:ascii="Times New Roman"/>
          <w:b w:val="false"/>
          <w:i w:val="false"/>
          <w:color w:val="000000"/>
          <w:sz w:val="28"/>
        </w:rPr>
        <w:t>
      5) гимназия - білім алушылардың бейiмділiгi мен қабiлеттерiне сәйкес қоғамдық-гуманитарлық және басқа бағыттар бойынша кеңейтілген және тереңдетілген білім беруді қамтамасыз ететін бастауыш, негiзгi орта және жалпы орта білім берудің жалпы білім беретін және қосымша білім беретін оқу бағдарламаларын іске асыратын оқу орны;</w:t>
      </w:r>
    </w:p>
    <w:bookmarkEnd w:id="114"/>
    <w:bookmarkStart w:name="z123" w:id="115"/>
    <w:p>
      <w:pPr>
        <w:spacing w:after="0"/>
        <w:ind w:left="0"/>
        <w:jc w:val="both"/>
      </w:pPr>
      <w:r>
        <w:rPr>
          <w:rFonts w:ascii="Times New Roman"/>
          <w:b w:val="false"/>
          <w:i w:val="false"/>
          <w:color w:val="000000"/>
          <w:sz w:val="28"/>
        </w:rPr>
        <w:t>
      6) лицей – білім алушылардың бейiмділiгi мен қабiлеттерiне сәйкес кеңейтілген және тереңдетілген жаратылыстану-математикалық білім беруді қамтамасыз ететін негiзгi орта және жалпы орта білім берудің жалпы білім беретін және қосымша білім беретін оқу бағдарламаларын іске асыратын оқу орны;</w:t>
      </w:r>
    </w:p>
    <w:bookmarkEnd w:id="115"/>
    <w:bookmarkStart w:name="z124" w:id="116"/>
    <w:p>
      <w:pPr>
        <w:spacing w:after="0"/>
        <w:ind w:left="0"/>
        <w:jc w:val="both"/>
      </w:pPr>
      <w:r>
        <w:rPr>
          <w:rFonts w:ascii="Times New Roman"/>
          <w:b w:val="false"/>
          <w:i w:val="false"/>
          <w:color w:val="000000"/>
          <w:sz w:val="28"/>
        </w:rPr>
        <w:t>
      7) бейіндік мектеп – жалпы орта білімнің білім беру оқу бағдарламасын іске асыратын оқу орны;</w:t>
      </w:r>
    </w:p>
    <w:bookmarkEnd w:id="116"/>
    <w:bookmarkStart w:name="z125" w:id="117"/>
    <w:p>
      <w:pPr>
        <w:spacing w:after="0"/>
        <w:ind w:left="0"/>
        <w:jc w:val="both"/>
      </w:pPr>
      <w:r>
        <w:rPr>
          <w:rFonts w:ascii="Times New Roman"/>
          <w:b w:val="false"/>
          <w:i w:val="false"/>
          <w:color w:val="000000"/>
          <w:sz w:val="28"/>
        </w:rPr>
        <w:t>
      8) бейінді оқыту – оқытуды дифференциациялау және жекешелендіру, білім алушылардың қызығушылықтарын, бейімдері мен қабілеттерін есепке ала отырып білім беру процесін ұйымдастыру процесі. Бейінді оқыту бейіндік мектепте, бейінді сыныптарда іске асырылады;</w:t>
      </w:r>
    </w:p>
    <w:bookmarkEnd w:id="117"/>
    <w:bookmarkStart w:name="z126" w:id="118"/>
    <w:p>
      <w:pPr>
        <w:spacing w:after="0"/>
        <w:ind w:left="0"/>
        <w:jc w:val="both"/>
      </w:pPr>
      <w:r>
        <w:rPr>
          <w:rFonts w:ascii="Times New Roman"/>
          <w:b w:val="false"/>
          <w:i w:val="false"/>
          <w:color w:val="000000"/>
          <w:sz w:val="28"/>
        </w:rPr>
        <w:t>
      9)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18"/>
    <w:bookmarkStart w:name="z127" w:id="119"/>
    <w:p>
      <w:pPr>
        <w:spacing w:after="0"/>
        <w:ind w:left="0"/>
        <w:jc w:val="both"/>
      </w:pPr>
      <w:r>
        <w:rPr>
          <w:rFonts w:ascii="Times New Roman"/>
          <w:b w:val="false"/>
          <w:i w:val="false"/>
          <w:color w:val="000000"/>
          <w:sz w:val="28"/>
        </w:rPr>
        <w:t>
      10) тірек мектеп (ресурс орталығы) – шағын жинақталған мектеп білім алушылардың сапалы білім алуына қолжетімділігін қамтамасыз ету мақсатында қысқа мерзімді сессиялық сабақтарды және аралық әрі қорытынды аттестаттауды өткізу үшін базасында таяу маңдағы шағын жинақталған мектептердің білім беру ресурстары шоғырланатын жалпы орта білім беру ұйымы;</w:t>
      </w:r>
    </w:p>
    <w:bookmarkEnd w:id="119"/>
    <w:bookmarkStart w:name="z128" w:id="120"/>
    <w:p>
      <w:pPr>
        <w:spacing w:after="0"/>
        <w:ind w:left="0"/>
        <w:jc w:val="both"/>
      </w:pPr>
      <w:r>
        <w:rPr>
          <w:rFonts w:ascii="Times New Roman"/>
          <w:b w:val="false"/>
          <w:i w:val="false"/>
          <w:color w:val="000000"/>
          <w:sz w:val="28"/>
        </w:rPr>
        <w:t>
      11) халықаралық мектеп – Халықаралық Бакалавриат ұйымында авторландырудан немесе халықаралық институционалдық аккредиттеуден өткен өз бетінше әзірленген кіріктірілген білім беру бағдарламаларын іске асыратын білім беру ұйымы;</w:t>
      </w:r>
    </w:p>
    <w:bookmarkEnd w:id="120"/>
    <w:bookmarkStart w:name="z129" w:id="121"/>
    <w:p>
      <w:pPr>
        <w:spacing w:after="0"/>
        <w:ind w:left="0"/>
        <w:jc w:val="both"/>
      </w:pPr>
      <w:r>
        <w:rPr>
          <w:rFonts w:ascii="Times New Roman"/>
          <w:b w:val="false"/>
          <w:i w:val="false"/>
          <w:color w:val="000000"/>
          <w:sz w:val="28"/>
        </w:rPr>
        <w:t>
      12) әскери мектеп-интернат – жалпы орта білім алуды және әскерге шақыруға дейінгі тереңдетілген және дене шынықтыру даярлығының қосымша білім беру бағдарламаларын, әскери-техникалық мамандықтар бойынша білім берудің кейінгі деңгейлерінде оқуды жалғастыру мүмкіндігін қамтамасыз етеді, негізгі орта білім беру аяқталғаннан кейін медициналық куәландыру көрсеткіштері бойынша 15-16 жастағы еркек жынысты балаларды конкурстық негізде қабылдауды жүзеге асырады;</w:t>
      </w:r>
    </w:p>
    <w:bookmarkEnd w:id="121"/>
    <w:bookmarkStart w:name="z130" w:id="122"/>
    <w:p>
      <w:pPr>
        <w:spacing w:after="0"/>
        <w:ind w:left="0"/>
        <w:jc w:val="both"/>
      </w:pPr>
      <w:r>
        <w:rPr>
          <w:rFonts w:ascii="Times New Roman"/>
          <w:b w:val="false"/>
          <w:i w:val="false"/>
          <w:color w:val="000000"/>
          <w:sz w:val="28"/>
        </w:rPr>
        <w:t>
      13) жалпы білім беретін мектеп жанындағы интернат – тиісті білім беретін мектептері жоқ елді мекендерде тұратын білім алушылардың жалпы орта білім алуын қамтамасыз ететін білім беру ұйымы;</w:t>
      </w:r>
    </w:p>
    <w:bookmarkEnd w:id="122"/>
    <w:bookmarkStart w:name="z131" w:id="123"/>
    <w:p>
      <w:pPr>
        <w:spacing w:after="0"/>
        <w:ind w:left="0"/>
        <w:jc w:val="both"/>
      </w:pPr>
      <w:r>
        <w:rPr>
          <w:rFonts w:ascii="Times New Roman"/>
          <w:b w:val="false"/>
          <w:i w:val="false"/>
          <w:color w:val="000000"/>
          <w:sz w:val="28"/>
        </w:rPr>
        <w:t>
      14) көп балалы және аз қамтылған отбасылардың балаларына арналған мектеп-интернат – Қазақстан Республикасы Үкіметінің 2012 жылғы 12 наурыздағы "Әлеуметтік көмек көрсетілетін азаматтарға әлеуметтік көмектің мөлшерін, көздерін, түрлерін және оны беру қағидаларын бекіту туралы" № 320 қаулысына (бұдан әрі – № 320 Қазақстан Республикасы Үкіметінің қаулысы) сәйкес мемлекеттік жәрдемақы алатын отбасылар балаларының, мемлекеттік әлеуметтік көмек алмайтын отбасылар балаларының, ата-анасы немесе оларды алмастыратын тұлғалардың өмір сүру жағдайы, еңбегі, денсаулық жағдайы бойынша отбасыларға көмек берілетін, ең төменгі күнкөріс деңгейінің шамасынан төмен кіріс кіретін отбасылар балаларының жалпы орта білім алуын қамтамасыз ететін білім беру ұйымы;</w:t>
      </w:r>
    </w:p>
    <w:bookmarkEnd w:id="123"/>
    <w:bookmarkStart w:name="z132" w:id="124"/>
    <w:p>
      <w:pPr>
        <w:spacing w:after="0"/>
        <w:ind w:left="0"/>
        <w:jc w:val="both"/>
      </w:pPr>
      <w:r>
        <w:rPr>
          <w:rFonts w:ascii="Times New Roman"/>
          <w:b w:val="false"/>
          <w:i w:val="false"/>
          <w:color w:val="000000"/>
          <w:sz w:val="28"/>
        </w:rPr>
        <w:t>
      15) мектеп-интернат – аз тұрғыны бар елді мекендерде тұратын білім алушылардың жалпы орта білім алуын қамтамасыз ететін білім беру ұйымы;</w:t>
      </w:r>
    </w:p>
    <w:bookmarkEnd w:id="124"/>
    <w:bookmarkStart w:name="z133" w:id="125"/>
    <w:p>
      <w:pPr>
        <w:spacing w:after="0"/>
        <w:ind w:left="0"/>
        <w:jc w:val="both"/>
      </w:pPr>
      <w:r>
        <w:rPr>
          <w:rFonts w:ascii="Times New Roman"/>
          <w:b w:val="false"/>
          <w:i w:val="false"/>
          <w:color w:val="000000"/>
          <w:sz w:val="28"/>
        </w:rPr>
        <w:t>
      16) санаториялық мектеп-интернат – белгіленген режимді сақтай отырып, білім алушылардың жалпы орта білім алуды, қалпына келтіру емін, медициналық оңалту мен демалысты, туберкулезге қарсы емдеу-профилактикалық іс-шараларды жүргізуді қамтамасыз ететін білім беру ұйымы;</w:t>
      </w:r>
    </w:p>
    <w:bookmarkEnd w:id="125"/>
    <w:bookmarkStart w:name="z134" w:id="126"/>
    <w:p>
      <w:pPr>
        <w:spacing w:after="0"/>
        <w:ind w:left="0"/>
        <w:jc w:val="both"/>
      </w:pPr>
      <w:r>
        <w:rPr>
          <w:rFonts w:ascii="Times New Roman"/>
          <w:b w:val="false"/>
          <w:i w:val="false"/>
          <w:color w:val="000000"/>
          <w:sz w:val="28"/>
        </w:rPr>
        <w:t>
      17) тірек мектеп (ресурстық орталық) жанындағы интернат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білім алушыларының сапалы білім алуын қолжеткізуді қамтамасыз етеді;</w:t>
      </w:r>
    </w:p>
    <w:bookmarkEnd w:id="126"/>
    <w:bookmarkStart w:name="z135" w:id="127"/>
    <w:p>
      <w:pPr>
        <w:spacing w:after="0"/>
        <w:ind w:left="0"/>
        <w:jc w:val="both"/>
      </w:pPr>
      <w:r>
        <w:rPr>
          <w:rFonts w:ascii="Times New Roman"/>
          <w:b w:val="false"/>
          <w:i w:val="false"/>
          <w:color w:val="000000"/>
          <w:sz w:val="28"/>
        </w:rPr>
        <w:t>
      18) әлеуметтік оңалту – кәмілетке толмағандар арасындағы құқық бұзушылықтардың, қадағалаусыз және панасыз қалудың профилактикасы жүйесінің органдары мен мекемелері жүзеге асыратын, өмірлік қиын жағдайда жүрген кәмілетке толмағанды құқықтық, әлеуметтік, дене бітімі, психалық, педагогикалық, моральдық және (немесе) материалдық емес қалпына келтіруге бағытталған шаралар кешені;</w:t>
      </w:r>
    </w:p>
    <w:bookmarkEnd w:id="127"/>
    <w:bookmarkStart w:name="z136" w:id="128"/>
    <w:p>
      <w:pPr>
        <w:spacing w:after="0"/>
        <w:ind w:left="0"/>
        <w:jc w:val="both"/>
      </w:pPr>
      <w:r>
        <w:rPr>
          <w:rFonts w:ascii="Times New Roman"/>
          <w:b w:val="false"/>
          <w:i w:val="false"/>
          <w:color w:val="000000"/>
          <w:sz w:val="28"/>
        </w:rPr>
        <w:t>
      19) кәмілетке толмаған баланы қамтамасыз ету - кәмілетке толмағанның ата-анасының немесе басқа да заңды өкілдерінің оның толыққанды дамуы, оның мүліктілік және мүліктілік емес құқықтарын, мүдделерін және мемлекеттің ең төменгі әлеуметтік стандарттарын қорғауы үшін жағдай жасауы;</w:t>
      </w:r>
    </w:p>
    <w:bookmarkEnd w:id="128"/>
    <w:bookmarkStart w:name="z137" w:id="129"/>
    <w:p>
      <w:pPr>
        <w:spacing w:after="0"/>
        <w:ind w:left="0"/>
        <w:jc w:val="both"/>
      </w:pPr>
      <w:r>
        <w:rPr>
          <w:rFonts w:ascii="Times New Roman"/>
          <w:b w:val="false"/>
          <w:i w:val="false"/>
          <w:color w:val="000000"/>
          <w:sz w:val="28"/>
        </w:rPr>
        <w:t>
      20) кәмілетке толмаған баланы тәрбиелеу – балаға қоғамда қабылданған және оның рухани, дене бітімі, психикалық, мәдени, адамгершілік тұрғыдан дамуына және әлеуметтік ортаның теріс ықпалынан қорғауға бағытталған мінез-құлық ережелері мен нормаларын дамыту бойынша ата-аналар немесе басқа да заңды өкілдер, сондай-ақ мемлекеттік органдар қызметкерлері тарапынан ықпал етудің үздіксіз процесі;</w:t>
      </w:r>
    </w:p>
    <w:bookmarkEnd w:id="129"/>
    <w:bookmarkStart w:name="z138" w:id="130"/>
    <w:p>
      <w:pPr>
        <w:spacing w:after="0"/>
        <w:ind w:left="0"/>
        <w:jc w:val="both"/>
      </w:pPr>
      <w:r>
        <w:rPr>
          <w:rFonts w:ascii="Times New Roman"/>
          <w:b w:val="false"/>
          <w:i w:val="false"/>
          <w:color w:val="000000"/>
          <w:sz w:val="28"/>
        </w:rPr>
        <w:t>
      21) қосымша білім беретін мектеп-орталық – құрылымдық бөлімшесінде қосымша білім беру орталығы бар жалпы білім беретін орта мектеп;</w:t>
      </w:r>
    </w:p>
    <w:bookmarkEnd w:id="130"/>
    <w:bookmarkStart w:name="z139" w:id="131"/>
    <w:p>
      <w:pPr>
        <w:spacing w:after="0"/>
        <w:ind w:left="0"/>
        <w:jc w:val="both"/>
      </w:pPr>
      <w:r>
        <w:rPr>
          <w:rFonts w:ascii="Times New Roman"/>
          <w:b w:val="false"/>
          <w:i w:val="false"/>
          <w:color w:val="000000"/>
          <w:sz w:val="28"/>
        </w:rPr>
        <w:t>
      22) мектеп-интернат-колледж жалпы орта, техникалық және кәсіптік білім беретін, жататын орнымен қамтамасыз ететін дербес заңды тұлға болып табылады;</w:t>
      </w:r>
    </w:p>
    <w:bookmarkEnd w:id="131"/>
    <w:bookmarkStart w:name="z140" w:id="132"/>
    <w:p>
      <w:pPr>
        <w:spacing w:after="0"/>
        <w:ind w:left="0"/>
        <w:jc w:val="both"/>
      </w:pPr>
      <w:r>
        <w:rPr>
          <w:rFonts w:ascii="Times New Roman"/>
          <w:b w:val="false"/>
          <w:i w:val="false"/>
          <w:color w:val="000000"/>
          <w:sz w:val="28"/>
        </w:rPr>
        <w:t>
      23) оқу-өндірістік комбинаты (мектепаралық, курстық) – жергілікті атқарушы органдармен қаржыландырылатын, оқушыларды мамандықты саналы түрде таңдау арқылы қоғамдық өмірге бейімделуін қамсыздандыратын, мемлекеттік білім беру ұйымы.</w:t>
      </w:r>
    </w:p>
    <w:bookmarkEnd w:id="132"/>
    <w:bookmarkStart w:name="z141" w:id="133"/>
    <w:p>
      <w:pPr>
        <w:spacing w:after="0"/>
        <w:ind w:left="0"/>
        <w:jc w:val="both"/>
      </w:pPr>
      <w:r>
        <w:rPr>
          <w:rFonts w:ascii="Times New Roman"/>
          <w:b w:val="false"/>
          <w:i w:val="false"/>
          <w:color w:val="000000"/>
          <w:sz w:val="28"/>
        </w:rPr>
        <w:t>
      4. Бастауыш, негізгі орта және жалпы орта білім беру деңгейлері:</w:t>
      </w:r>
    </w:p>
    <w:bookmarkEnd w:id="133"/>
    <w:bookmarkStart w:name="z142" w:id="134"/>
    <w:p>
      <w:pPr>
        <w:spacing w:after="0"/>
        <w:ind w:left="0"/>
        <w:jc w:val="both"/>
      </w:pPr>
      <w:r>
        <w:rPr>
          <w:rFonts w:ascii="Times New Roman"/>
          <w:b w:val="false"/>
          <w:i w:val="false"/>
          <w:color w:val="000000"/>
          <w:sz w:val="28"/>
        </w:rPr>
        <w:t>
      1) бастауыш;</w:t>
      </w:r>
    </w:p>
    <w:bookmarkEnd w:id="134"/>
    <w:bookmarkStart w:name="z143" w:id="135"/>
    <w:p>
      <w:pPr>
        <w:spacing w:after="0"/>
        <w:ind w:left="0"/>
        <w:jc w:val="both"/>
      </w:pPr>
      <w:r>
        <w:rPr>
          <w:rFonts w:ascii="Times New Roman"/>
          <w:b w:val="false"/>
          <w:i w:val="false"/>
          <w:color w:val="000000"/>
          <w:sz w:val="28"/>
        </w:rPr>
        <w:t>
      2) негізгі орта;</w:t>
      </w:r>
    </w:p>
    <w:bookmarkEnd w:id="135"/>
    <w:bookmarkStart w:name="z144" w:id="136"/>
    <w:p>
      <w:pPr>
        <w:spacing w:after="0"/>
        <w:ind w:left="0"/>
        <w:jc w:val="both"/>
      </w:pPr>
      <w:r>
        <w:rPr>
          <w:rFonts w:ascii="Times New Roman"/>
          <w:b w:val="false"/>
          <w:i w:val="false"/>
          <w:color w:val="000000"/>
          <w:sz w:val="28"/>
        </w:rPr>
        <w:t>
      3) жалпы білім беретін мектептерде іске асырылады.</w:t>
      </w:r>
    </w:p>
    <w:bookmarkEnd w:id="136"/>
    <w:bookmarkStart w:name="z145" w:id="137"/>
    <w:p>
      <w:pPr>
        <w:spacing w:after="0"/>
        <w:ind w:left="0"/>
        <w:jc w:val="both"/>
      </w:pPr>
      <w:r>
        <w:rPr>
          <w:rFonts w:ascii="Times New Roman"/>
          <w:b w:val="false"/>
          <w:i w:val="false"/>
          <w:color w:val="000000"/>
          <w:sz w:val="28"/>
        </w:rPr>
        <w:t>
      5. Білім беру ұйымдарының міндеттері:</w:t>
      </w:r>
    </w:p>
    <w:bookmarkEnd w:id="137"/>
    <w:bookmarkStart w:name="z146" w:id="138"/>
    <w:p>
      <w:pPr>
        <w:spacing w:after="0"/>
        <w:ind w:left="0"/>
        <w:jc w:val="both"/>
      </w:pPr>
      <w:r>
        <w:rPr>
          <w:rFonts w:ascii="Times New Roman"/>
          <w:b w:val="false"/>
          <w:i w:val="false"/>
          <w:color w:val="000000"/>
          <w:sz w:val="28"/>
        </w:rPr>
        <w:t>
      1) білікті жеке тұлғаны қалыптастыруға және дамытуға бағытталған үлгілік оқу бағдарламаларын меңгеру арқылы білім алушылардың функциялық сауаттылығын дамытуға жағдайлар жасау;</w:t>
      </w:r>
    </w:p>
    <w:bookmarkEnd w:id="138"/>
    <w:bookmarkStart w:name="z147" w:id="139"/>
    <w:p>
      <w:pPr>
        <w:spacing w:after="0"/>
        <w:ind w:left="0"/>
        <w:jc w:val="both"/>
      </w:pPr>
      <w:r>
        <w:rPr>
          <w:rFonts w:ascii="Times New Roman"/>
          <w:b w:val="false"/>
          <w:i w:val="false"/>
          <w:color w:val="000000"/>
          <w:sz w:val="28"/>
        </w:rPr>
        <w:t xml:space="preserve">
      2)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әзірленген білім алушылардың тиісті мемлекеттік жалпыға міндетті білім беру стандартында көзделген ғылымдардың базистік негіздерін алуын қамтамасыз ету;</w:t>
      </w:r>
    </w:p>
    <w:bookmarkEnd w:id="139"/>
    <w:bookmarkStart w:name="z148" w:id="140"/>
    <w:p>
      <w:pPr>
        <w:spacing w:after="0"/>
        <w:ind w:left="0"/>
        <w:jc w:val="both"/>
      </w:pPr>
      <w:r>
        <w:rPr>
          <w:rFonts w:ascii="Times New Roman"/>
          <w:b w:val="false"/>
          <w:i w:val="false"/>
          <w:color w:val="000000"/>
          <w:sz w:val="28"/>
        </w:rPr>
        <w:t>
      3) жеке тұлғаның шығармашылық, рухани және дене бітімі мүмкiндіктерін дамыту, адамгершіліктің және салауатты өмір салтының берік негіздерін қалыптастыру;</w:t>
      </w:r>
    </w:p>
    <w:bookmarkEnd w:id="140"/>
    <w:bookmarkStart w:name="z149" w:id="141"/>
    <w:p>
      <w:pPr>
        <w:spacing w:after="0"/>
        <w:ind w:left="0"/>
        <w:jc w:val="both"/>
      </w:pPr>
      <w:r>
        <w:rPr>
          <w:rFonts w:ascii="Times New Roman"/>
          <w:b w:val="false"/>
          <w:i w:val="false"/>
          <w:color w:val="000000"/>
          <w:sz w:val="28"/>
        </w:rPr>
        <w:t>
      4) азаматтылықққа және патриотизмге, өз Отаны – Қазақстан Республикасына сүйіспеншілікке, мемлекеттiк рәміздерді және қазақ тілін құрметтеуге, халық дәстүрлерін қадірлеуге, Конституцияға қарсы және қоғамға қарсы кез келген көріністерге төзбеушілікке тәрбиелеу;</w:t>
      </w:r>
    </w:p>
    <w:bookmarkEnd w:id="141"/>
    <w:bookmarkStart w:name="z150" w:id="142"/>
    <w:p>
      <w:pPr>
        <w:spacing w:after="0"/>
        <w:ind w:left="0"/>
        <w:jc w:val="both"/>
      </w:pPr>
      <w:r>
        <w:rPr>
          <w:rFonts w:ascii="Times New Roman"/>
          <w:b w:val="false"/>
          <w:i w:val="false"/>
          <w:color w:val="000000"/>
          <w:sz w:val="28"/>
        </w:rPr>
        <w:t>
      5) белсенді азаматтық ұстанымы бар жеке тұлғаны тәрбиелеу, республиканың қоғамдық-саяси, экономикалық және мәдени өміріне араласу қажеттіліктерін, жеке тұлғаның өз құқықтары мен міндеттеріне саналы көзқарасын қалыптастыру;</w:t>
      </w:r>
    </w:p>
    <w:bookmarkEnd w:id="142"/>
    <w:bookmarkStart w:name="z151" w:id="143"/>
    <w:p>
      <w:pPr>
        <w:spacing w:after="0"/>
        <w:ind w:left="0"/>
        <w:jc w:val="both"/>
      </w:pPr>
      <w:r>
        <w:rPr>
          <w:rFonts w:ascii="Times New Roman"/>
          <w:b w:val="false"/>
          <w:i w:val="false"/>
          <w:color w:val="000000"/>
          <w:sz w:val="28"/>
        </w:rPr>
        <w:t>
      6) отандық және әлемдік мәдениеттің жетістіктеріне баулу, қазақ халқының және Қазақстан Республикасында тұратын басқа да ұлттардың тарихын, әдет-ғұрпы мен дәстүрлерін зерделеу болып табылады;</w:t>
      </w:r>
    </w:p>
    <w:bookmarkEnd w:id="143"/>
    <w:bookmarkStart w:name="z152" w:id="144"/>
    <w:p>
      <w:pPr>
        <w:spacing w:after="0"/>
        <w:ind w:left="0"/>
        <w:jc w:val="both"/>
      </w:pPr>
      <w:r>
        <w:rPr>
          <w:rFonts w:ascii="Times New Roman"/>
          <w:b w:val="false"/>
          <w:i w:val="false"/>
          <w:color w:val="000000"/>
          <w:sz w:val="28"/>
        </w:rPr>
        <w:t>
      7) барлық оқушылардың ерекше білім беруге қажеттіліктерін және жеке мүмкіндіктерін ескере отырып, білім алуға тең қолжетімділікті қамтамасыз етуге жағдайлар жасау.</w:t>
      </w:r>
    </w:p>
    <w:bookmarkEnd w:id="144"/>
    <w:bookmarkStart w:name="z153" w:id="145"/>
    <w:p>
      <w:pPr>
        <w:spacing w:after="0"/>
        <w:ind w:left="0"/>
        <w:jc w:val="both"/>
      </w:pPr>
      <w:r>
        <w:rPr>
          <w:rFonts w:ascii="Times New Roman"/>
          <w:b w:val="false"/>
          <w:i w:val="false"/>
          <w:color w:val="000000"/>
          <w:sz w:val="28"/>
        </w:rPr>
        <w:t xml:space="preserve">
      6. Білім беру ұйымдары өз қызметін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8) тармақшасына сәйкес берілген лицензияның негізінде жүзеге асырады.</w:t>
      </w:r>
    </w:p>
    <w:bookmarkEnd w:id="145"/>
    <w:bookmarkStart w:name="z154" w:id="146"/>
    <w:p>
      <w:pPr>
        <w:spacing w:after="0"/>
        <w:ind w:left="0"/>
        <w:jc w:val="both"/>
      </w:pPr>
      <w:r>
        <w:rPr>
          <w:rFonts w:ascii="Times New Roman"/>
          <w:b w:val="false"/>
          <w:i w:val="false"/>
          <w:color w:val="000000"/>
          <w:sz w:val="28"/>
        </w:rPr>
        <w:t>
      7.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экстернат, қашықтықтан оқыту нысанында жүзеге асырылады.</w:t>
      </w:r>
    </w:p>
    <w:bookmarkEnd w:id="146"/>
    <w:bookmarkStart w:name="z155" w:id="147"/>
    <w:p>
      <w:pPr>
        <w:spacing w:after="0"/>
        <w:ind w:left="0"/>
        <w:jc w:val="both"/>
      </w:pPr>
      <w:r>
        <w:rPr>
          <w:rFonts w:ascii="Times New Roman"/>
          <w:b w:val="false"/>
          <w:i w:val="false"/>
          <w:color w:val="000000"/>
          <w:sz w:val="28"/>
        </w:rPr>
        <w:t xml:space="preserve">
      8.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"Білім туралы" Заңның 37-2-бабының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147"/>
    <w:bookmarkStart w:name="z156" w:id="148"/>
    <w:p>
      <w:pPr>
        <w:spacing w:after="0"/>
        <w:ind w:left="0"/>
        <w:jc w:val="both"/>
      </w:pPr>
      <w:r>
        <w:rPr>
          <w:rFonts w:ascii="Times New Roman"/>
          <w:b w:val="false"/>
          <w:i w:val="false"/>
          <w:color w:val="000000"/>
          <w:sz w:val="28"/>
        </w:rPr>
        <w:t>
      9. Білім беру ұйымдарында ата-аналардың (заңды өкілдердің) мүдделері ескеріле отырып, ерекше білім беруге қажеттілігі бар білім алушыларды оқыту:</w:t>
      </w:r>
    </w:p>
    <w:bookmarkEnd w:id="148"/>
    <w:bookmarkStart w:name="z157" w:id="149"/>
    <w:p>
      <w:pPr>
        <w:spacing w:after="0"/>
        <w:ind w:left="0"/>
        <w:jc w:val="both"/>
      </w:pPr>
      <w:r>
        <w:rPr>
          <w:rFonts w:ascii="Times New Roman"/>
          <w:b w:val="false"/>
          <w:i w:val="false"/>
          <w:color w:val="000000"/>
          <w:sz w:val="28"/>
        </w:rPr>
        <w:t>
      1) үлгілік оқу бағдарламасы, оның ішінде қысқартылған немесе жеке оқу бағдарламасы бойынша жалпы сыныпта (үш баладан артық емес);</w:t>
      </w:r>
    </w:p>
    <w:bookmarkEnd w:id="149"/>
    <w:bookmarkStart w:name="z158" w:id="150"/>
    <w:p>
      <w:pPr>
        <w:spacing w:after="0"/>
        <w:ind w:left="0"/>
        <w:jc w:val="both"/>
      </w:pPr>
      <w:r>
        <w:rPr>
          <w:rFonts w:ascii="Times New Roman"/>
          <w:b w:val="false"/>
          <w:i w:val="false"/>
          <w:color w:val="000000"/>
          <w:sz w:val="28"/>
        </w:rPr>
        <w:t>
      2) және (немесе) арнайы оқу жоспарлары мен бағдарламалары бойынша даму бұзылыстарының түрлері негізіндегі арнайы сыныптарда қарастырылған.</w:t>
      </w:r>
    </w:p>
    <w:bookmarkEnd w:id="150"/>
    <w:bookmarkStart w:name="z159" w:id="151"/>
    <w:p>
      <w:pPr>
        <w:spacing w:after="0"/>
        <w:ind w:left="0"/>
        <w:jc w:val="both"/>
      </w:pPr>
      <w:r>
        <w:rPr>
          <w:rFonts w:ascii="Times New Roman"/>
          <w:b w:val="false"/>
          <w:i w:val="false"/>
          <w:color w:val="000000"/>
          <w:sz w:val="28"/>
        </w:rPr>
        <w:t>
      10. Ерекше білім беруге қажеттілігі бар білім алушыларды жалпы білім беретін ұйымнан арнайы білім беру ұйымына ауыстыру психологиялық-медициналық-педагогикалық консультацияның қорытындысы мен ұсынымының негізінде ата-аналарының (заңды өкілдерінің) келісімімен жүзеге асырылады.</w:t>
      </w:r>
    </w:p>
    <w:bookmarkEnd w:id="151"/>
    <w:bookmarkStart w:name="z160" w:id="152"/>
    <w:p>
      <w:pPr>
        <w:spacing w:after="0"/>
        <w:ind w:left="0"/>
        <w:jc w:val="both"/>
      </w:pPr>
      <w:r>
        <w:rPr>
          <w:rFonts w:ascii="Times New Roman"/>
          <w:b w:val="false"/>
          <w:i w:val="false"/>
          <w:color w:val="000000"/>
          <w:sz w:val="28"/>
        </w:rPr>
        <w:t>
      11. Денсаулық жағдайы бойынша дәрігерлік-кеңес комиссиясының (ДКК) қорытындысы негізінде ұзақ уақыт білім беру ұйымдарына бара алмайтын азаматтар үшін үйде немесе тиісті үлгілік оқу жоспарларына сәйкес стационарлық көмек көрсететін, сондай-ақ қалпына келтіріп емдеу және медициналық оңалту ұйымдарында тегін жеке оқыту ұйымдастырылады.</w:t>
      </w:r>
    </w:p>
    <w:bookmarkEnd w:id="152"/>
    <w:bookmarkStart w:name="z161" w:id="153"/>
    <w:p>
      <w:pPr>
        <w:spacing w:after="0"/>
        <w:ind w:left="0"/>
        <w:jc w:val="both"/>
      </w:pPr>
      <w:r>
        <w:rPr>
          <w:rFonts w:ascii="Times New Roman"/>
          <w:b w:val="false"/>
          <w:i w:val="false"/>
          <w:color w:val="000000"/>
          <w:sz w:val="28"/>
        </w:rPr>
        <w:t>
      Үйде оқыту кезінде ерекше білім беруге қажеттілігі бар балалар психофизикалық мүмкіндіктеріне байланысты жалпы білім беретін, қысқартылған немесе арнайы бағдарламалармен оқиды.</w:t>
      </w:r>
    </w:p>
    <w:bookmarkEnd w:id="153"/>
    <w:bookmarkStart w:name="z162" w:id="154"/>
    <w:p>
      <w:pPr>
        <w:spacing w:after="0"/>
        <w:ind w:left="0"/>
        <w:jc w:val="both"/>
      </w:pPr>
      <w:r>
        <w:rPr>
          <w:rFonts w:ascii="Times New Roman"/>
          <w:b w:val="false"/>
          <w:i w:val="false"/>
          <w:color w:val="000000"/>
          <w:sz w:val="28"/>
        </w:rPr>
        <w:t xml:space="preserve">
      12. Мектепке қабылдау және бір орта білім беру ұйымынан басқасына ауыстыру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17553 болып тіркелген) (бұдан әрі - № 564 бұйрық)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54"/>
    <w:bookmarkStart w:name="z163" w:id="155"/>
    <w:p>
      <w:pPr>
        <w:spacing w:after="0"/>
        <w:ind w:left="0"/>
        <w:jc w:val="both"/>
      </w:pPr>
      <w:r>
        <w:rPr>
          <w:rFonts w:ascii="Times New Roman"/>
          <w:b w:val="false"/>
          <w:i w:val="false"/>
          <w:color w:val="000000"/>
          <w:sz w:val="28"/>
        </w:rPr>
        <w:t>
      13. Бұрын шетелдік мектептерде оқыған білім алушылар Қазақстан Республикасына келгеннен кейін Қазақстан Республикасының мектептерінде оқуды жалғастырады. Мектептердің әкімшіліктері жергілікті білім беру басқармаларымен бірлесіп, олардың білім деңгейін анықтау үшін Комиссиялар құрады, оның жұмысының қорытындысы бойынша білім алушыны қазақстандық мектептің тиісті сыныбына қабылдау туралы шешім қабылданады.</w:t>
      </w:r>
    </w:p>
    <w:bookmarkEnd w:id="155"/>
    <w:bookmarkStart w:name="z164" w:id="156"/>
    <w:p>
      <w:pPr>
        <w:spacing w:after="0"/>
        <w:ind w:left="0"/>
        <w:jc w:val="both"/>
      </w:pPr>
      <w:r>
        <w:rPr>
          <w:rFonts w:ascii="Times New Roman"/>
          <w:b w:val="false"/>
          <w:i w:val="false"/>
          <w:color w:val="000000"/>
          <w:sz w:val="28"/>
        </w:rPr>
        <w:t>
      14. Білім беру ұйымдарында білім алушының, заңды өкілдерінің өзара қарым-қатынастары тараптардың құқықтары мен міндеттерін, оқу мерзімдерін, жекеменшік білім беру ұйымдарында оқу төлемінің мөлшерін айқындайтын шартпен реттеледі.</w:t>
      </w:r>
    </w:p>
    <w:bookmarkEnd w:id="156"/>
    <w:bookmarkStart w:name="z165" w:id="157"/>
    <w:p>
      <w:pPr>
        <w:spacing w:after="0"/>
        <w:ind w:left="0"/>
        <w:jc w:val="both"/>
      </w:pPr>
      <w:r>
        <w:rPr>
          <w:rFonts w:ascii="Times New Roman"/>
          <w:b w:val="false"/>
          <w:i w:val="false"/>
          <w:color w:val="000000"/>
          <w:sz w:val="28"/>
        </w:rPr>
        <w:t>
      15. Он алты жасқа дейінгі балаларды білім беру ұйымдарынан шығаруға құқыққа қарсы әрекеттер жасағаны, білім беру ұйымының жарғысын өрескел және бірнеше рет бұзғаны үшін білім беру ұйымын мемлекеттік басқару органының шешімі бойынша ерекше жағдайларда рұқсат етіледі.</w:t>
      </w:r>
    </w:p>
    <w:bookmarkEnd w:id="157"/>
    <w:bookmarkStart w:name="z166" w:id="158"/>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қорғаншылық және қамқоршылық органдарының келісімімен қабылданады.</w:t>
      </w:r>
    </w:p>
    <w:bookmarkEnd w:id="158"/>
    <w:bookmarkStart w:name="z167" w:id="159"/>
    <w:p>
      <w:pPr>
        <w:spacing w:after="0"/>
        <w:ind w:left="0"/>
        <w:jc w:val="both"/>
      </w:pPr>
      <w:r>
        <w:rPr>
          <w:rFonts w:ascii="Times New Roman"/>
          <w:b w:val="false"/>
          <w:i w:val="false"/>
          <w:color w:val="000000"/>
          <w:sz w:val="28"/>
        </w:rPr>
        <w:t>
      16. Білім беру ұйымдарынан шығарылған кәмелетке толмаған балалардың жалпы орта білім алуы жергілікті атқарушы органның шешімі бойынша жалғастырылады</w:t>
      </w:r>
    </w:p>
    <w:bookmarkEnd w:id="159"/>
    <w:bookmarkStart w:name="z168" w:id="160"/>
    <w:p>
      <w:pPr>
        <w:spacing w:after="0"/>
        <w:ind w:left="0"/>
        <w:jc w:val="both"/>
      </w:pPr>
      <w:r>
        <w:rPr>
          <w:rFonts w:ascii="Times New Roman"/>
          <w:b w:val="false"/>
          <w:i w:val="false"/>
          <w:color w:val="000000"/>
          <w:sz w:val="28"/>
        </w:rPr>
        <w:t>
      17. Білім беру ұйымдарында оқу процесі ағымдағы жылғы 1 қыркүйектен бастап келесі жылғы 31 мамырға дейін жүзеге асырылады. Оқу жылы ішінде каникулдар белгіленеді.</w:t>
      </w:r>
    </w:p>
    <w:bookmarkEnd w:id="160"/>
    <w:bookmarkStart w:name="z169" w:id="161"/>
    <w:p>
      <w:pPr>
        <w:spacing w:after="0"/>
        <w:ind w:left="0"/>
        <w:jc w:val="both"/>
      </w:pPr>
      <w:r>
        <w:rPr>
          <w:rFonts w:ascii="Times New Roman"/>
          <w:b w:val="false"/>
          <w:i w:val="false"/>
          <w:color w:val="000000"/>
          <w:sz w:val="28"/>
        </w:rPr>
        <w:t>
      18. Қызметкер мен білім беру ұйымының еңбек қатынастары Қазақстан Республикасының еңбек заңнамасымен реттеледі.</w:t>
      </w:r>
    </w:p>
    <w:bookmarkEnd w:id="161"/>
    <w:bookmarkStart w:name="z170" w:id="162"/>
    <w:p>
      <w:pPr>
        <w:spacing w:after="0"/>
        <w:ind w:left="0"/>
        <w:jc w:val="left"/>
      </w:pPr>
      <w:r>
        <w:rPr>
          <w:rFonts w:ascii="Times New Roman"/>
          <w:b/>
          <w:i w:val="false"/>
          <w:color w:val="000000"/>
        </w:rPr>
        <w:t xml:space="preserve"> 2-тарау. Білім беру ұйымдары қызметінің тәртібі</w:t>
      </w:r>
    </w:p>
    <w:bookmarkEnd w:id="162"/>
    <w:bookmarkStart w:name="z171" w:id="163"/>
    <w:p>
      <w:pPr>
        <w:spacing w:after="0"/>
        <w:ind w:left="0"/>
        <w:jc w:val="both"/>
      </w:pPr>
      <w:r>
        <w:rPr>
          <w:rFonts w:ascii="Times New Roman"/>
          <w:b w:val="false"/>
          <w:i w:val="false"/>
          <w:color w:val="000000"/>
          <w:sz w:val="28"/>
        </w:rPr>
        <w:t>
      19. Білім алушылар, педагогтар, білім алушылардың заңды өкілдері білім беру процесінің субъектілері болып табылады.</w:t>
      </w:r>
    </w:p>
    <w:bookmarkEnd w:id="163"/>
    <w:bookmarkStart w:name="z172" w:id="164"/>
    <w:p>
      <w:pPr>
        <w:spacing w:after="0"/>
        <w:ind w:left="0"/>
        <w:jc w:val="both"/>
      </w:pPr>
      <w:r>
        <w:rPr>
          <w:rFonts w:ascii="Times New Roman"/>
          <w:b w:val="false"/>
          <w:i w:val="false"/>
          <w:color w:val="000000"/>
          <w:sz w:val="28"/>
        </w:rPr>
        <w:t>
      20. Қорытынды аттестаттаудан өткен білім алушыларға білім туралы мемлекеттік үлгідегі құжаттарды негізгі орта, жалпы орта білім беретін үлгілік оқу бағдарламалары бойынша білім беру қызметімен айналысуға лицензиясы бар білім беру ұйымдары береді.</w:t>
      </w:r>
    </w:p>
    <w:bookmarkEnd w:id="164"/>
    <w:bookmarkStart w:name="z173" w:id="165"/>
    <w:p>
      <w:pPr>
        <w:spacing w:after="0"/>
        <w:ind w:left="0"/>
        <w:jc w:val="both"/>
      </w:pPr>
      <w:r>
        <w:rPr>
          <w:rFonts w:ascii="Times New Roman"/>
          <w:b w:val="false"/>
          <w:i w:val="false"/>
          <w:color w:val="000000"/>
          <w:sz w:val="28"/>
        </w:rPr>
        <w:t xml:space="preserve">
      21. Орта білім берудің жалпы білім беретін оқу бағдарламаларын іске асыратын білім беру ұйымдарындағы педагогтерге тиісті бейіні бойынша педагогикалық немесе басқа да кәсіптік білімі бар және білім алушыларды және (немесе) тәрбиеленушілерді оқыту мен тәрбиелеу, білім беру қызметін әдістемелік сүйемелдеу немесе ұйымдастыру бойынша педагогтің кәсіптік қызметін жүзеге асыратын адамдар, сондай-ақ "Педагог мәртебесі туралы" Қазақстан Республикасы Заңының 10-бабы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165"/>
    <w:bookmarkStart w:name="z174" w:id="166"/>
    <w:p>
      <w:pPr>
        <w:spacing w:after="0"/>
        <w:ind w:left="0"/>
        <w:jc w:val="both"/>
      </w:pPr>
      <w:r>
        <w:rPr>
          <w:rFonts w:ascii="Times New Roman"/>
          <w:b w:val="false"/>
          <w:i w:val="false"/>
          <w:color w:val="000000"/>
          <w:sz w:val="28"/>
        </w:rPr>
        <w:t>
      22. Білім беру ұйымдары қызметкерлерінің жұмыс уақытының ұзақтығы Қазақстан Республикасының еңбек заңнамасына сәйкес белгіленеді.</w:t>
      </w:r>
    </w:p>
    <w:bookmarkEnd w:id="166"/>
    <w:bookmarkStart w:name="z175" w:id="167"/>
    <w:p>
      <w:pPr>
        <w:spacing w:after="0"/>
        <w:ind w:left="0"/>
        <w:jc w:val="both"/>
      </w:pPr>
      <w:r>
        <w:rPr>
          <w:rFonts w:ascii="Times New Roman"/>
          <w:b w:val="false"/>
          <w:i w:val="false"/>
          <w:color w:val="000000"/>
          <w:sz w:val="28"/>
        </w:rPr>
        <w:t xml:space="preserve">
      23. Білім беру ұйымдарының педагогтары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жыл сайын медициналық тексеруден өтеді.</w:t>
      </w:r>
    </w:p>
    <w:bookmarkEnd w:id="167"/>
    <w:bookmarkStart w:name="z176" w:id="168"/>
    <w:p>
      <w:pPr>
        <w:spacing w:after="0"/>
        <w:ind w:left="0"/>
        <w:jc w:val="both"/>
      </w:pPr>
      <w:r>
        <w:rPr>
          <w:rFonts w:ascii="Times New Roman"/>
          <w:b w:val="false"/>
          <w:i w:val="false"/>
          <w:color w:val="000000"/>
          <w:sz w:val="28"/>
        </w:rPr>
        <w:t xml:space="preserve">
      24. Білім беру ұйымдары оқу процесін "Қазақстан Республикасындағы бастауыш, негізгі орта, жалпы орта білім берудің үлгілік оқу жоспарларын бекіту туралы" Қазақстан Республикасының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жылы 10 сәуірде № 8424 тіркелген) сәйкес жүзеге асырады.</w:t>
      </w:r>
    </w:p>
    <w:bookmarkEnd w:id="168"/>
    <w:bookmarkStart w:name="z177" w:id="169"/>
    <w:p>
      <w:pPr>
        <w:spacing w:after="0"/>
        <w:ind w:left="0"/>
        <w:jc w:val="both"/>
      </w:pPr>
      <w:r>
        <w:rPr>
          <w:rFonts w:ascii="Times New Roman"/>
          <w:b w:val="false"/>
          <w:i w:val="false"/>
          <w:color w:val="000000"/>
          <w:sz w:val="28"/>
        </w:rPr>
        <w:t>
      Білім беру ұйымдары, үлгілік оқу жоспарын, оның ішінде оқу процесі жүзеге асырылатын қысқартылған оқу жүктемесі бар үлгілік оқу жоспарларын дербес таңдап алады.</w:t>
      </w:r>
    </w:p>
    <w:bookmarkEnd w:id="169"/>
    <w:bookmarkStart w:name="z178" w:id="170"/>
    <w:p>
      <w:pPr>
        <w:spacing w:after="0"/>
        <w:ind w:left="0"/>
        <w:jc w:val="both"/>
      </w:pPr>
      <w:r>
        <w:rPr>
          <w:rFonts w:ascii="Times New Roman"/>
          <w:b w:val="false"/>
          <w:i w:val="false"/>
          <w:color w:val="000000"/>
          <w:sz w:val="28"/>
        </w:rPr>
        <w:t>
      25. Бастауыш білім берудің үлгілік оқу бағдарламалары баланың жеке басын қалыптастыруға, оның жеке қабілеттерін, оқу ісіндегі оң талпынысы мен машықтарын: негізгі мектептің білім беру бағдарламаларын кейіннен меңгеру үшін оқудың, жазудың, есептеудің, коммуникативтік дағдылардың, шығармашылық тұрғыдан өзін-өзі көрсетудің, мінез-құлық мәдениетінің берік дағдыларын дамытуға бағытталған.</w:t>
      </w:r>
    </w:p>
    <w:bookmarkEnd w:id="170"/>
    <w:bookmarkStart w:name="z179" w:id="171"/>
    <w:p>
      <w:pPr>
        <w:spacing w:after="0"/>
        <w:ind w:left="0"/>
        <w:jc w:val="both"/>
      </w:pPr>
      <w:r>
        <w:rPr>
          <w:rFonts w:ascii="Times New Roman"/>
          <w:b w:val="false"/>
          <w:i w:val="false"/>
          <w:color w:val="000000"/>
          <w:sz w:val="28"/>
        </w:rPr>
        <w:t>
      26. Негізгі орта білім берудің үлгілік оқу бағдарламалары білім алушылардың ғылымдар жүйесінің базалық негіздерін меңгеруіне,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бағытталған.</w:t>
      </w:r>
    </w:p>
    <w:bookmarkEnd w:id="171"/>
    <w:bookmarkStart w:name="z180" w:id="172"/>
    <w:p>
      <w:pPr>
        <w:spacing w:after="0"/>
        <w:ind w:left="0"/>
        <w:jc w:val="both"/>
      </w:pPr>
      <w:r>
        <w:rPr>
          <w:rFonts w:ascii="Times New Roman"/>
          <w:b w:val="false"/>
          <w:i w:val="false"/>
          <w:color w:val="000000"/>
          <w:sz w:val="28"/>
        </w:rPr>
        <w:t>
      Үлгілік оқу бағдарламасы білім алушылардың бейіналды даярлығын қамтиды.</w:t>
      </w:r>
    </w:p>
    <w:bookmarkEnd w:id="172"/>
    <w:bookmarkStart w:name="z181" w:id="173"/>
    <w:p>
      <w:pPr>
        <w:spacing w:after="0"/>
        <w:ind w:left="0"/>
        <w:jc w:val="both"/>
      </w:pPr>
      <w:r>
        <w:rPr>
          <w:rFonts w:ascii="Times New Roman"/>
          <w:b w:val="false"/>
          <w:i w:val="false"/>
          <w:color w:val="000000"/>
          <w:sz w:val="28"/>
        </w:rPr>
        <w:t>
      27. Жалпы орта білім берудің үлгілік оқу бағдарламалары бейіндік оқытуды енгізе отырып, дифференциациялау, интеграциялау және білім беру мазмұнын кәсіптік бағдарлау негізінде әзірленген.</w:t>
      </w:r>
    </w:p>
    <w:bookmarkEnd w:id="173"/>
    <w:bookmarkStart w:name="z182" w:id="174"/>
    <w:p>
      <w:pPr>
        <w:spacing w:after="0"/>
        <w:ind w:left="0"/>
        <w:jc w:val="both"/>
      </w:pPr>
      <w:r>
        <w:rPr>
          <w:rFonts w:ascii="Times New Roman"/>
          <w:b w:val="false"/>
          <w:i w:val="false"/>
          <w:color w:val="000000"/>
          <w:sz w:val="28"/>
        </w:rPr>
        <w:t>
      28. Білім беру ұйымдарында оқу және тәрбие процесі үлгілік оқу бағдарламаларына және жұмыс оқу жоспарларына сәйкес жүзеге асырылады.</w:t>
      </w:r>
    </w:p>
    <w:bookmarkEnd w:id="174"/>
    <w:bookmarkStart w:name="z183" w:id="175"/>
    <w:p>
      <w:pPr>
        <w:spacing w:after="0"/>
        <w:ind w:left="0"/>
        <w:jc w:val="both"/>
      </w:pPr>
      <w:r>
        <w:rPr>
          <w:rFonts w:ascii="Times New Roman"/>
          <w:b w:val="false"/>
          <w:i w:val="false"/>
          <w:color w:val="000000"/>
          <w:sz w:val="28"/>
        </w:rPr>
        <w:t>
      Базистiк оқу жоспарының вариативтік бөлiгiнiң құрамына кiретiн және нақты ұйымның ерекшелігін көрсететiн оқу пәндерi бойынша оқу жұмыс жоспарын және бағдарламаларын әзiрлеудi білім беру ұйымы дербес жүзеге асыруға құқылы.</w:t>
      </w:r>
    </w:p>
    <w:bookmarkEnd w:id="175"/>
    <w:bookmarkStart w:name="z184" w:id="176"/>
    <w:p>
      <w:pPr>
        <w:spacing w:after="0"/>
        <w:ind w:left="0"/>
        <w:jc w:val="both"/>
      </w:pPr>
      <w:r>
        <w:rPr>
          <w:rFonts w:ascii="Times New Roman"/>
          <w:b w:val="false"/>
          <w:i w:val="false"/>
          <w:color w:val="000000"/>
          <w:sz w:val="28"/>
        </w:rPr>
        <w:t>
      Орта білім беру ұйымдары оқу жұмыс жоспарының үлгілік оқу жоспаларына және мемлекеттік жалпыға міндетті білім беру стандарттарына сәйкес қамтамасыз етеді.</w:t>
      </w:r>
    </w:p>
    <w:bookmarkEnd w:id="176"/>
    <w:bookmarkStart w:name="z185" w:id="177"/>
    <w:p>
      <w:pPr>
        <w:spacing w:after="0"/>
        <w:ind w:left="0"/>
        <w:jc w:val="both"/>
      </w:pPr>
      <w:r>
        <w:rPr>
          <w:rFonts w:ascii="Times New Roman"/>
          <w:b w:val="false"/>
          <w:i w:val="false"/>
          <w:color w:val="000000"/>
          <w:sz w:val="28"/>
        </w:rPr>
        <w:t>
      29. Білім беру ұйымдарында қосымша білім берудің үлгілік оқу бағдарламалары іске асырылады.</w:t>
      </w:r>
    </w:p>
    <w:bookmarkEnd w:id="177"/>
    <w:bookmarkStart w:name="z186" w:id="178"/>
    <w:p>
      <w:pPr>
        <w:spacing w:after="0"/>
        <w:ind w:left="0"/>
        <w:jc w:val="both"/>
      </w:pPr>
      <w:r>
        <w:rPr>
          <w:rFonts w:ascii="Times New Roman"/>
          <w:b w:val="false"/>
          <w:i w:val="false"/>
          <w:color w:val="000000"/>
          <w:sz w:val="28"/>
        </w:rPr>
        <w:t>
      30. Білім беру ұйымдарында оқыту процесі үлгілік оқу жоспарының негізінде құрылады, жылдық күнтізбелік оқу жұмыс кестесімен және сабақтар кестесімен регламенттеледі.</w:t>
      </w:r>
    </w:p>
    <w:bookmarkEnd w:id="178"/>
    <w:bookmarkStart w:name="z187" w:id="179"/>
    <w:p>
      <w:pPr>
        <w:spacing w:after="0"/>
        <w:ind w:left="0"/>
        <w:jc w:val="both"/>
      </w:pPr>
      <w:r>
        <w:rPr>
          <w:rFonts w:ascii="Times New Roman"/>
          <w:b w:val="false"/>
          <w:i w:val="false"/>
          <w:color w:val="000000"/>
          <w:sz w:val="28"/>
        </w:rPr>
        <w:t>
      31.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білім беру стандартына сәйкес орыс тілін және шет тілдерінің біреуін оқып-үйренуін қамтамасыз етеді.</w:t>
      </w:r>
    </w:p>
    <w:bookmarkEnd w:id="179"/>
    <w:bookmarkStart w:name="z188" w:id="180"/>
    <w:p>
      <w:pPr>
        <w:spacing w:after="0"/>
        <w:ind w:left="0"/>
        <w:jc w:val="both"/>
      </w:pPr>
      <w:r>
        <w:rPr>
          <w:rFonts w:ascii="Times New Roman"/>
          <w:b w:val="false"/>
          <w:i w:val="false"/>
          <w:color w:val="000000"/>
          <w:sz w:val="28"/>
        </w:rPr>
        <w:t>
      32. Білім алушылардың, тәрбиеленушілердің оқу жүктемесі, сабақ режимі мемлекеттік жалпыға міндетті білім беру стандарты, санитариялық қағидалардың, үлгілік оқу жоспарлары мен білім беру саласындағы денсаулық сақтау және білім беру органдарының ұсынымдары негізінде дайындалған білім беру ұйымдары бекітетін ережелермен айқындалады.</w:t>
      </w:r>
    </w:p>
    <w:bookmarkEnd w:id="180"/>
    <w:bookmarkStart w:name="z189" w:id="181"/>
    <w:p>
      <w:pPr>
        <w:spacing w:after="0"/>
        <w:ind w:left="0"/>
        <w:jc w:val="both"/>
      </w:pPr>
      <w:r>
        <w:rPr>
          <w:rFonts w:ascii="Times New Roman"/>
          <w:b w:val="false"/>
          <w:i w:val="false"/>
          <w:color w:val="000000"/>
          <w:sz w:val="28"/>
        </w:rPr>
        <w:t xml:space="preserve">
      33. Білім беру ұйымдарында балалар мен жасөспірімдерді медициналық қамтамасыз ету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ұйымдастырылады (Нормативтік құқықтық актілерді мемлекеттік тіркеу тізілімінде № 23890 болып тіркелген) (бұдан әрі – № ҚР ДСМ-76 бұйрық).</w:t>
      </w:r>
    </w:p>
    <w:bookmarkEnd w:id="181"/>
    <w:bookmarkStart w:name="z190" w:id="182"/>
    <w:p>
      <w:pPr>
        <w:spacing w:after="0"/>
        <w:ind w:left="0"/>
        <w:jc w:val="both"/>
      </w:pPr>
      <w:r>
        <w:rPr>
          <w:rFonts w:ascii="Times New Roman"/>
          <w:b w:val="false"/>
          <w:i w:val="false"/>
          <w:color w:val="000000"/>
          <w:sz w:val="28"/>
        </w:rPr>
        <w:t>
      34. Білім беру ұйымындағы сабақтар кестесін оның басшысы не оны алмастыратын тұлға бекітеді.</w:t>
      </w:r>
    </w:p>
    <w:bookmarkEnd w:id="182"/>
    <w:bookmarkStart w:name="z191" w:id="183"/>
    <w:p>
      <w:pPr>
        <w:spacing w:after="0"/>
        <w:ind w:left="0"/>
        <w:jc w:val="both"/>
      </w:pPr>
      <w:r>
        <w:rPr>
          <w:rFonts w:ascii="Times New Roman"/>
          <w:b w:val="false"/>
          <w:i w:val="false"/>
          <w:color w:val="000000"/>
          <w:sz w:val="28"/>
        </w:rPr>
        <w:t>
      Сабақ кестесінде оқу сабақтарының күнделікті саны, ұзақтығы және реті көрсетіледі.</w:t>
      </w:r>
    </w:p>
    <w:bookmarkEnd w:id="183"/>
    <w:bookmarkStart w:name="z192" w:id="184"/>
    <w:p>
      <w:pPr>
        <w:spacing w:after="0"/>
        <w:ind w:left="0"/>
        <w:jc w:val="both"/>
      </w:pPr>
      <w:r>
        <w:rPr>
          <w:rFonts w:ascii="Times New Roman"/>
          <w:b w:val="false"/>
          <w:i w:val="false"/>
          <w:color w:val="000000"/>
          <w:sz w:val="28"/>
        </w:rPr>
        <w:t>
      Білім беру ұйымдарындағы сабақ кестесі білім алушылар мен тәрбиеленушілердің тамақтануы мен белсенді демалуы үшін ұзақтығы жеткілікті үзілістерді көздейді.</w:t>
      </w:r>
    </w:p>
    <w:bookmarkEnd w:id="184"/>
    <w:bookmarkStart w:name="z193" w:id="185"/>
    <w:p>
      <w:pPr>
        <w:spacing w:after="0"/>
        <w:ind w:left="0"/>
        <w:jc w:val="both"/>
      </w:pPr>
      <w:r>
        <w:rPr>
          <w:rFonts w:ascii="Times New Roman"/>
          <w:b w:val="false"/>
          <w:i w:val="false"/>
          <w:color w:val="000000"/>
          <w:sz w:val="28"/>
        </w:rPr>
        <w:t>
      35. Жалпы білім беру ұйымдарының барлық түрінде білім алушылар үшін сабақтар арасындағы үзілістің ұзақтығы кемінде бес минут, үлкен үзіліс (екінші немесе үшінші сабақтан кейін) отыз минутты құрайды.</w:t>
      </w:r>
    </w:p>
    <w:bookmarkEnd w:id="185"/>
    <w:bookmarkStart w:name="z194" w:id="186"/>
    <w:p>
      <w:pPr>
        <w:spacing w:after="0"/>
        <w:ind w:left="0"/>
        <w:jc w:val="both"/>
      </w:pPr>
      <w:r>
        <w:rPr>
          <w:rFonts w:ascii="Times New Roman"/>
          <w:b w:val="false"/>
          <w:i w:val="false"/>
          <w:color w:val="000000"/>
          <w:sz w:val="28"/>
        </w:rPr>
        <w:t>
      Бір үлкен үзілістің орнына екінші және төртінші сабақтан кейін әрқайсысы он бес минуттан екі үзіліс жасау қарастырылады.</w:t>
      </w:r>
    </w:p>
    <w:bookmarkEnd w:id="186"/>
    <w:bookmarkStart w:name="z195" w:id="187"/>
    <w:p>
      <w:pPr>
        <w:spacing w:after="0"/>
        <w:ind w:left="0"/>
        <w:jc w:val="both"/>
      </w:pPr>
      <w:r>
        <w:rPr>
          <w:rFonts w:ascii="Times New Roman"/>
          <w:b w:val="false"/>
          <w:i w:val="false"/>
          <w:color w:val="000000"/>
          <w:sz w:val="28"/>
        </w:rPr>
        <w:t>
      36. Жалпы білім беру ұйымдарында сабақтың ұзақтығы қырық бес минуттан аспайды. Бірінші сыныптарда оқу жүктемесін бірте-бірте арттыра отырып, оқу сабақтарының сатылы режимін қолданылады. Қыркүйекте үш сабақ отыз бес минуттан, қазаннан бастап қырық бес минуттан жоспарланады. Сабақтарда дене шынықтыру минуттарын және көзге арналған жаттығулар өткізіледі.</w:t>
      </w:r>
    </w:p>
    <w:bookmarkEnd w:id="187"/>
    <w:bookmarkStart w:name="z196" w:id="188"/>
    <w:p>
      <w:pPr>
        <w:spacing w:after="0"/>
        <w:ind w:left="0"/>
        <w:jc w:val="both"/>
      </w:pPr>
      <w:r>
        <w:rPr>
          <w:rFonts w:ascii="Times New Roman"/>
          <w:b w:val="false"/>
          <w:i w:val="false"/>
          <w:color w:val="000000"/>
          <w:sz w:val="28"/>
        </w:rPr>
        <w:t>
      Бірінші сынып білім алушылары үшін жыл бойы қосымша бір апталық каникул көзделеді. Бастауыш мектепте қосарланған сабақтарды өткізу қарастырылмайды</w:t>
      </w:r>
    </w:p>
    <w:bookmarkEnd w:id="188"/>
    <w:bookmarkStart w:name="z197" w:id="189"/>
    <w:p>
      <w:pPr>
        <w:spacing w:after="0"/>
        <w:ind w:left="0"/>
        <w:jc w:val="both"/>
      </w:pPr>
      <w:r>
        <w:rPr>
          <w:rFonts w:ascii="Times New Roman"/>
          <w:b w:val="false"/>
          <w:i w:val="false"/>
          <w:color w:val="000000"/>
          <w:sz w:val="28"/>
        </w:rPr>
        <w:t xml:space="preserve">
      37. Бастауыш, негізгі орта және жалпы орта білім берудің үлгілік оқу бағдарламаларын білім алушылардың игеруін бақылау мақсатында білім беру ұйымдары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5191 болып тіркелген) (бұдан әрі – № 125 бұйрығы) білім алушылардың үлгерімін ағымдық бақылауды және қорытынды аттестаттауды жүзеге асырады.</w:t>
      </w:r>
    </w:p>
    <w:bookmarkEnd w:id="189"/>
    <w:bookmarkStart w:name="z198" w:id="190"/>
    <w:p>
      <w:pPr>
        <w:spacing w:after="0"/>
        <w:ind w:left="0"/>
        <w:jc w:val="both"/>
      </w:pPr>
      <w:r>
        <w:rPr>
          <w:rFonts w:ascii="Times New Roman"/>
          <w:b w:val="false"/>
          <w:i w:val="false"/>
          <w:color w:val="000000"/>
          <w:sz w:val="28"/>
        </w:rPr>
        <w:t>
      38. Білім беру ұйымдары бір күндегі ең жоғары оқу жүктемесін белгілеуде, өздерінің жарғыларында айқындалатын оқыту нысандарын, құралдарын және әдістерін таңдауда дербес болады.</w:t>
      </w:r>
    </w:p>
    <w:bookmarkEnd w:id="190"/>
    <w:bookmarkStart w:name="z199" w:id="191"/>
    <w:p>
      <w:pPr>
        <w:spacing w:after="0"/>
        <w:ind w:left="0"/>
        <w:jc w:val="both"/>
      </w:pPr>
      <w:r>
        <w:rPr>
          <w:rFonts w:ascii="Times New Roman"/>
          <w:b w:val="false"/>
          <w:i w:val="false"/>
          <w:color w:val="000000"/>
          <w:sz w:val="28"/>
        </w:rPr>
        <w:t>
      39. Білім беру ұйымдары, білім алушылардың бойында патриоттық тәрбиені, айналасындағыларға толерантты қарым-қатынасты, сыбайлас жемқорлыққа қарсы мәдениетті, іскерлік қарым-қатынас дағдыларын, тамақтану мәдениетін, оның ішінде денсаулық сақтау саласындағы уәкілетті органның санитариялық-эпидемиологиялық қорытындысы немесе білім алушыларды тамақпен қамтамасыз етуге арналған шарт негізінде тамақтандыру объектілерінің жұмыс істеуін қамтамасыз ету жолымен теңгерімді дұрыс тамақтануды және табиғи және жаңа піскен өнімдерді тұтынуды насихаттау арқылы қалыптастыруды қамтамасыз етеді.</w:t>
      </w:r>
    </w:p>
    <w:bookmarkEnd w:id="191"/>
    <w:bookmarkStart w:name="z200" w:id="192"/>
    <w:p>
      <w:pPr>
        <w:spacing w:after="0"/>
        <w:ind w:left="0"/>
        <w:jc w:val="both"/>
      </w:pPr>
      <w:r>
        <w:rPr>
          <w:rFonts w:ascii="Times New Roman"/>
          <w:b w:val="false"/>
          <w:i w:val="false"/>
          <w:color w:val="000000"/>
          <w:sz w:val="28"/>
        </w:rPr>
        <w:t xml:space="preserve">
      40. Орта білім берудің жалпы білім беретін оқу бағдарламаларын іске асыратын білім беру ұйымдарында тиісті жағдайлар жасау үшін № ҚР ДСМ-76 </w:t>
      </w:r>
      <w:r>
        <w:rPr>
          <w:rFonts w:ascii="Times New Roman"/>
          <w:b w:val="false"/>
          <w:i w:val="false"/>
          <w:color w:val="000000"/>
          <w:sz w:val="28"/>
        </w:rPr>
        <w:t>бұйрығымен</w:t>
      </w:r>
      <w:r>
        <w:rPr>
          <w:rFonts w:ascii="Times New Roman"/>
          <w:b w:val="false"/>
          <w:i w:val="false"/>
          <w:color w:val="000000"/>
          <w:sz w:val="28"/>
        </w:rPr>
        <w:t xml:space="preserve"> бекітілген санитариялық қағидаларына сәйкес оқу жайларымен бірге алаңы бар материалдық активтердің меншік не шаруашылық жүргізу немесе жедел басқару немесе сенімгерлік басқару, немесе жалға алу құқығына тиесілі материалдық активтердің (оқу кабинеттерінің, жарақтандыру нормаларына сәйкес жабдықтар мен жиһаздардың, бастауыш білім беру деңгейі үшін жеке пайдалануға арналған жабдықталған шкафтардың; компьютерлік сыныптармен, интернет желісіне қосылған компьютерлермен қамтылудың, оқу зертханалардың, спорт залдардың, медициналық пункттердің, асхана немесе буфеттің), ғимараттардың (оқу корпустарының) болуы, сондай-ақ орта білім беру ұйымының жайларында және (немесе) оған іргелес аумақтарда бейнебақылаудың болуы қажет.</w:t>
      </w:r>
    </w:p>
    <w:bookmarkEnd w:id="192"/>
    <w:bookmarkStart w:name="z201" w:id="193"/>
    <w:p>
      <w:pPr>
        <w:spacing w:after="0"/>
        <w:ind w:left="0"/>
        <w:jc w:val="both"/>
      </w:pPr>
      <w:r>
        <w:rPr>
          <w:rFonts w:ascii="Times New Roman"/>
          <w:b w:val="false"/>
          <w:i w:val="false"/>
          <w:color w:val="000000"/>
          <w:sz w:val="28"/>
        </w:rPr>
        <w:t>
      41. Орта білім берудің жалпы білім беретін оқу бағдарламаларын іске асыратын білім беру ұйымдары білім беру саласындағы уәкілетті органның ақпараттық жүйесімен автоматтандырылған ақпарат алмасуды және деректерді өзектендіруді және ұлттық білім беру деректер қорындағы деректерді өзектендіруді қамтамасыз етеді.</w:t>
      </w:r>
    </w:p>
    <w:bookmarkEnd w:id="193"/>
    <w:bookmarkStart w:name="z202" w:id="194"/>
    <w:p>
      <w:pPr>
        <w:spacing w:after="0"/>
        <w:ind w:left="0"/>
        <w:jc w:val="both"/>
      </w:pPr>
      <w:r>
        <w:rPr>
          <w:rFonts w:ascii="Times New Roman"/>
          <w:b w:val="false"/>
          <w:i w:val="false"/>
          <w:color w:val="000000"/>
          <w:sz w:val="28"/>
        </w:rPr>
        <w:t xml:space="preserve">
      42. Білім беру ұйымының басшысы "Білім туралы" Заңның 44-бабының </w:t>
      </w:r>
      <w:r>
        <w:rPr>
          <w:rFonts w:ascii="Times New Roman"/>
          <w:b w:val="false"/>
          <w:i w:val="false"/>
          <w:color w:val="000000"/>
          <w:sz w:val="28"/>
        </w:rPr>
        <w:t>3 тармағына</w:t>
      </w:r>
      <w:r>
        <w:rPr>
          <w:rFonts w:ascii="Times New Roman"/>
          <w:b w:val="false"/>
          <w:i w:val="false"/>
          <w:color w:val="000000"/>
          <w:sz w:val="28"/>
        </w:rPr>
        <w:t xml:space="preserve"> сәйкес лауазымға тағайындалады және лауазымнан босатылады.</w:t>
      </w:r>
    </w:p>
    <w:bookmarkEnd w:id="194"/>
    <w:bookmarkStart w:name="z203" w:id="195"/>
    <w:p>
      <w:pPr>
        <w:spacing w:after="0"/>
        <w:ind w:left="0"/>
        <w:jc w:val="both"/>
      </w:pPr>
      <w:r>
        <w:rPr>
          <w:rFonts w:ascii="Times New Roman"/>
          <w:b w:val="false"/>
          <w:i w:val="false"/>
          <w:color w:val="000000"/>
          <w:sz w:val="28"/>
        </w:rPr>
        <w:t>
      43. Білім беру ұйымдарында алқалық басқару органдары құрылады. Педагогикалық, қамқоршылық, әдістемелік кеңестер және педагогтік әдеп жөніндегі кеңес білім беру ұйымдарының алқалық басқару нысандары болып табылады.</w:t>
      </w:r>
    </w:p>
    <w:bookmarkEnd w:id="195"/>
    <w:bookmarkStart w:name="z204" w:id="196"/>
    <w:p>
      <w:pPr>
        <w:spacing w:after="0"/>
        <w:ind w:left="0"/>
        <w:jc w:val="both"/>
      </w:pPr>
      <w:r>
        <w:rPr>
          <w:rFonts w:ascii="Times New Roman"/>
          <w:b w:val="false"/>
          <w:i w:val="false"/>
          <w:color w:val="000000"/>
          <w:sz w:val="28"/>
        </w:rPr>
        <w:t>
      44. Оқу пәндерін тереңдетіп оқытатын білім беру ұйымдарына әр сыныпқа 4 сағат есебінен факультативтерді және оқушылардың таңдауы бойынша қосымша курстарды ұйымдастыруға қаржы бөлінеді..</w:t>
      </w:r>
    </w:p>
    <w:bookmarkEnd w:id="196"/>
    <w:bookmarkStart w:name="z205" w:id="197"/>
    <w:p>
      <w:pPr>
        <w:spacing w:after="0"/>
        <w:ind w:left="0"/>
        <w:jc w:val="both"/>
      </w:pPr>
      <w:r>
        <w:rPr>
          <w:rFonts w:ascii="Times New Roman"/>
          <w:b w:val="false"/>
          <w:i w:val="false"/>
          <w:color w:val="000000"/>
          <w:sz w:val="28"/>
        </w:rPr>
        <w:t>
      45. Мемлекеттік мектептерде ақылы білім беру қызметі бюджеттен қаржыландырылатын негізгі білім беру қызметі шеңберінде және оның орнына көрсетіледі.</w:t>
      </w:r>
    </w:p>
    <w:bookmarkEnd w:id="197"/>
    <w:bookmarkStart w:name="z206" w:id="198"/>
    <w:p>
      <w:pPr>
        <w:spacing w:after="0"/>
        <w:ind w:left="0"/>
        <w:jc w:val="left"/>
      </w:pPr>
      <w:r>
        <w:rPr>
          <w:rFonts w:ascii="Times New Roman"/>
          <w:b/>
          <w:i w:val="false"/>
          <w:color w:val="000000"/>
        </w:rPr>
        <w:t xml:space="preserve"> 3-тарау. Оқыту бейіні бойынша білім беру ұйымдары қызметінің үлгілік қағидалары</w:t>
      </w:r>
    </w:p>
    <w:bookmarkEnd w:id="198"/>
    <w:bookmarkStart w:name="z207" w:id="199"/>
    <w:p>
      <w:pPr>
        <w:spacing w:after="0"/>
        <w:ind w:left="0"/>
        <w:jc w:val="both"/>
      </w:pPr>
      <w:r>
        <w:rPr>
          <w:rFonts w:ascii="Times New Roman"/>
          <w:b w:val="false"/>
          <w:i w:val="false"/>
          <w:color w:val="000000"/>
          <w:sz w:val="28"/>
        </w:rPr>
        <w:t>
      46. Оқыту бейіні бойынша білім беру ұйымдарының негізгі түрлері мыналар болып табылады:</w:t>
      </w:r>
    </w:p>
    <w:bookmarkEnd w:id="199"/>
    <w:bookmarkStart w:name="z208" w:id="200"/>
    <w:p>
      <w:pPr>
        <w:spacing w:after="0"/>
        <w:ind w:left="0"/>
        <w:jc w:val="both"/>
      </w:pPr>
      <w:r>
        <w:rPr>
          <w:rFonts w:ascii="Times New Roman"/>
          <w:b w:val="false"/>
          <w:i w:val="false"/>
          <w:color w:val="000000"/>
          <w:sz w:val="28"/>
        </w:rPr>
        <w:t>
      1) гимназия;</w:t>
      </w:r>
    </w:p>
    <w:bookmarkEnd w:id="200"/>
    <w:bookmarkStart w:name="z209" w:id="201"/>
    <w:p>
      <w:pPr>
        <w:spacing w:after="0"/>
        <w:ind w:left="0"/>
        <w:jc w:val="both"/>
      </w:pPr>
      <w:r>
        <w:rPr>
          <w:rFonts w:ascii="Times New Roman"/>
          <w:b w:val="false"/>
          <w:i w:val="false"/>
          <w:color w:val="000000"/>
          <w:sz w:val="28"/>
        </w:rPr>
        <w:t>
      2) лицей;</w:t>
      </w:r>
    </w:p>
    <w:bookmarkEnd w:id="201"/>
    <w:bookmarkStart w:name="z210" w:id="202"/>
    <w:p>
      <w:pPr>
        <w:spacing w:after="0"/>
        <w:ind w:left="0"/>
        <w:jc w:val="both"/>
      </w:pPr>
      <w:r>
        <w:rPr>
          <w:rFonts w:ascii="Times New Roman"/>
          <w:b w:val="false"/>
          <w:i w:val="false"/>
          <w:color w:val="000000"/>
          <w:sz w:val="28"/>
        </w:rPr>
        <w:t>
      3) бейіндік мектеп;</w:t>
      </w:r>
    </w:p>
    <w:bookmarkEnd w:id="202"/>
    <w:bookmarkStart w:name="z211" w:id="203"/>
    <w:p>
      <w:pPr>
        <w:spacing w:after="0"/>
        <w:ind w:left="0"/>
        <w:jc w:val="both"/>
      </w:pPr>
      <w:r>
        <w:rPr>
          <w:rFonts w:ascii="Times New Roman"/>
          <w:b w:val="false"/>
          <w:i w:val="false"/>
          <w:color w:val="000000"/>
          <w:sz w:val="28"/>
        </w:rPr>
        <w:t>
      47. Гимназияның негізгі мақсаттары мен міндеттері:</w:t>
      </w:r>
    </w:p>
    <w:bookmarkEnd w:id="203"/>
    <w:bookmarkStart w:name="z212" w:id="204"/>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04"/>
    <w:bookmarkStart w:name="z213" w:id="205"/>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бар оқушыларға оңтайлы жағдай жасау.</w:t>
      </w:r>
    </w:p>
    <w:bookmarkEnd w:id="205"/>
    <w:bookmarkStart w:name="z214" w:id="206"/>
    <w:p>
      <w:pPr>
        <w:spacing w:after="0"/>
        <w:ind w:left="0"/>
        <w:jc w:val="both"/>
      </w:pPr>
      <w:r>
        <w:rPr>
          <w:rFonts w:ascii="Times New Roman"/>
          <w:b w:val="false"/>
          <w:i w:val="false"/>
          <w:color w:val="000000"/>
          <w:sz w:val="28"/>
        </w:rPr>
        <w:t>
      48. Гимназия жалпы орта білім беретін 1-11(12) сыныптар базасында келесі құрылым бойынша ұйымдастырылады:</w:t>
      </w:r>
    </w:p>
    <w:bookmarkEnd w:id="206"/>
    <w:bookmarkStart w:name="z215" w:id="207"/>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bookmarkEnd w:id="207"/>
    <w:bookmarkStart w:name="z216" w:id="208"/>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 Осы сатыда ішкі және сыртқы дифференциация негізінде оқушының базалық дайындығының аяқталуын қамтамасыз етеді;</w:t>
      </w:r>
    </w:p>
    <w:bookmarkEnd w:id="208"/>
    <w:bookmarkStart w:name="z217" w:id="209"/>
    <w:p>
      <w:pPr>
        <w:spacing w:after="0"/>
        <w:ind w:left="0"/>
        <w:jc w:val="both"/>
      </w:pPr>
      <w:r>
        <w:rPr>
          <w:rFonts w:ascii="Times New Roman"/>
          <w:b w:val="false"/>
          <w:i w:val="false"/>
          <w:color w:val="000000"/>
          <w:sz w:val="28"/>
        </w:rPr>
        <w:t>
      3) жалпы орта білім беру деңгейі (жоғары мектептің 10-11(12) сыныптары) оқытудың бейіндік бағдарламаларын меңгеру негізінде оқушының жалпы орта білім беру дайындығын аяқтауды қамтамасыз етеді.</w:t>
      </w:r>
    </w:p>
    <w:bookmarkEnd w:id="209"/>
    <w:bookmarkStart w:name="z218" w:id="210"/>
    <w:p>
      <w:pPr>
        <w:spacing w:after="0"/>
        <w:ind w:left="0"/>
        <w:jc w:val="both"/>
      </w:pPr>
      <w:r>
        <w:rPr>
          <w:rFonts w:ascii="Times New Roman"/>
          <w:b w:val="false"/>
          <w:i w:val="false"/>
          <w:color w:val="000000"/>
          <w:sz w:val="28"/>
        </w:rPr>
        <w:t>
      Гимназияның негізгі орта және жалпы орта білім беру деңгейлеріндегі ұйымдары дербес білім беру мекемелері ретінде жұмыс істей алады.</w:t>
      </w:r>
    </w:p>
    <w:bookmarkEnd w:id="210"/>
    <w:bookmarkStart w:name="z219" w:id="211"/>
    <w:p>
      <w:pPr>
        <w:spacing w:after="0"/>
        <w:ind w:left="0"/>
        <w:jc w:val="both"/>
      </w:pPr>
      <w:r>
        <w:rPr>
          <w:rFonts w:ascii="Times New Roman"/>
          <w:b w:val="false"/>
          <w:i w:val="false"/>
          <w:color w:val="000000"/>
          <w:sz w:val="28"/>
        </w:rPr>
        <w:t>
      49. Гимназиялар (гуманитарлық, лингвистикалық, эстетикалық бейіндегі, көп бейінді)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құрылады.</w:t>
      </w:r>
    </w:p>
    <w:bookmarkEnd w:id="211"/>
    <w:bookmarkStart w:name="z220" w:id="212"/>
    <w:p>
      <w:pPr>
        <w:spacing w:after="0"/>
        <w:ind w:left="0"/>
        <w:jc w:val="both"/>
      </w:pPr>
      <w:r>
        <w:rPr>
          <w:rFonts w:ascii="Times New Roman"/>
          <w:b w:val="false"/>
          <w:i w:val="false"/>
          <w:color w:val="000000"/>
          <w:sz w:val="28"/>
        </w:rPr>
        <w:t>
      50. Гимназия Жарғысын гимназия кеңесі (педагогикалық кеңес) қабылдайды және жергілікті атқарушы биліктің білім беруді басқару органдары бекітеді.</w:t>
      </w:r>
    </w:p>
    <w:bookmarkEnd w:id="212"/>
    <w:bookmarkStart w:name="z221" w:id="213"/>
    <w:p>
      <w:pPr>
        <w:spacing w:after="0"/>
        <w:ind w:left="0"/>
        <w:jc w:val="both"/>
      </w:pPr>
      <w:r>
        <w:rPr>
          <w:rFonts w:ascii="Times New Roman"/>
          <w:b w:val="false"/>
          <w:i w:val="false"/>
          <w:color w:val="000000"/>
          <w:sz w:val="28"/>
        </w:rPr>
        <w:t>
      51. Гимназия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13"/>
    <w:bookmarkStart w:name="z222" w:id="214"/>
    <w:p>
      <w:pPr>
        <w:spacing w:after="0"/>
        <w:ind w:left="0"/>
        <w:jc w:val="both"/>
      </w:pPr>
      <w:r>
        <w:rPr>
          <w:rFonts w:ascii="Times New Roman"/>
          <w:b w:val="false"/>
          <w:i w:val="false"/>
          <w:color w:val="000000"/>
          <w:sz w:val="28"/>
        </w:rPr>
        <w:t>
      52. Лицейдің негiзгi мақсаттары мен мiндеттерi:</w:t>
      </w:r>
    </w:p>
    <w:bookmarkEnd w:id="214"/>
    <w:bookmarkStart w:name="z223" w:id="215"/>
    <w:p>
      <w:pPr>
        <w:spacing w:after="0"/>
        <w:ind w:left="0"/>
        <w:jc w:val="both"/>
      </w:pPr>
      <w:r>
        <w:rPr>
          <w:rFonts w:ascii="Times New Roman"/>
          <w:b w:val="false"/>
          <w:i w:val="false"/>
          <w:color w:val="000000"/>
          <w:sz w:val="28"/>
        </w:rPr>
        <w:t>
      1)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15"/>
    <w:bookmarkStart w:name="z224" w:id="216"/>
    <w:p>
      <w:pPr>
        <w:spacing w:after="0"/>
        <w:ind w:left="0"/>
        <w:jc w:val="both"/>
      </w:pPr>
      <w:r>
        <w:rPr>
          <w:rFonts w:ascii="Times New Roman"/>
          <w:b w:val="false"/>
          <w:i w:val="false"/>
          <w:color w:val="000000"/>
          <w:sz w:val="28"/>
        </w:rPr>
        <w:t>
      2) жалпы орта білім берудің жалпы білім беру бағдарламаларын сапалы меңгеру үшін неғұрлым қабілетті және дайындығы жоғары оқушыларға оңтайлы жағдай жасау;</w:t>
      </w:r>
    </w:p>
    <w:bookmarkEnd w:id="216"/>
    <w:bookmarkStart w:name="z225" w:id="217"/>
    <w:p>
      <w:pPr>
        <w:spacing w:after="0"/>
        <w:ind w:left="0"/>
        <w:jc w:val="both"/>
      </w:pPr>
      <w:r>
        <w:rPr>
          <w:rFonts w:ascii="Times New Roman"/>
          <w:b w:val="false"/>
          <w:i w:val="false"/>
          <w:color w:val="000000"/>
          <w:sz w:val="28"/>
        </w:rPr>
        <w:t>
      3) білім алушыларды кәсіптік оқытуға бағдарланған пәндер бойынша дайындау.</w:t>
      </w:r>
    </w:p>
    <w:bookmarkEnd w:id="217"/>
    <w:bookmarkStart w:name="z226" w:id="218"/>
    <w:p>
      <w:pPr>
        <w:spacing w:after="0"/>
        <w:ind w:left="0"/>
        <w:jc w:val="both"/>
      </w:pPr>
      <w:r>
        <w:rPr>
          <w:rFonts w:ascii="Times New Roman"/>
          <w:b w:val="false"/>
          <w:i w:val="false"/>
          <w:color w:val="000000"/>
          <w:sz w:val="28"/>
        </w:rPr>
        <w:t>
      53. Лицей жалпы орта білім беретін мектептің 1-11 (12) сыныптарының базасында келесі құрылым бойынша ұйымдастырылады:</w:t>
      </w:r>
    </w:p>
    <w:bookmarkEnd w:id="218"/>
    <w:bookmarkStart w:name="z227" w:id="219"/>
    <w:p>
      <w:pPr>
        <w:spacing w:after="0"/>
        <w:ind w:left="0"/>
        <w:jc w:val="both"/>
      </w:pPr>
      <w:r>
        <w:rPr>
          <w:rFonts w:ascii="Times New Roman"/>
          <w:b w:val="false"/>
          <w:i w:val="false"/>
          <w:color w:val="000000"/>
          <w:sz w:val="28"/>
        </w:rPr>
        <w:t>
      1) бастауыш білім беру деңгейі (бастауыш мектептің 1-4 сыныптары) оқу қызметiнiң негiзгi дағдысы мен машығын, теориялық ойлау элементтерiн, өзiн-өзi бақылау және өзiн-өзi түзету дағдысын меңгеруді қамтамасыз етеді, сондай-ақ баланың жеке қабiлетiн анықтауға бағытталған;</w:t>
      </w:r>
    </w:p>
    <w:bookmarkEnd w:id="219"/>
    <w:bookmarkStart w:name="z228" w:id="220"/>
    <w:p>
      <w:pPr>
        <w:spacing w:after="0"/>
        <w:ind w:left="0"/>
        <w:jc w:val="both"/>
      </w:pPr>
      <w:r>
        <w:rPr>
          <w:rFonts w:ascii="Times New Roman"/>
          <w:b w:val="false"/>
          <w:i w:val="false"/>
          <w:color w:val="000000"/>
          <w:sz w:val="28"/>
        </w:rPr>
        <w:t>
      2) негізгі орта білім беру деңгейі (негiзгi мектептiң 5-9 (10) сыныптары) базалық дайындықпен қатар оқушының бейіналды дайындығын қамтамасыз ететін негізгі мектептің негiзгi және қосымша жалпы білім беру бағдарламаларын меңгеру негізінде оқушы тұлғасының қалыптасуын қамтамасыз етедi;</w:t>
      </w:r>
    </w:p>
    <w:bookmarkEnd w:id="220"/>
    <w:bookmarkStart w:name="z229" w:id="221"/>
    <w:p>
      <w:pPr>
        <w:spacing w:after="0"/>
        <w:ind w:left="0"/>
        <w:jc w:val="both"/>
      </w:pPr>
      <w:r>
        <w:rPr>
          <w:rFonts w:ascii="Times New Roman"/>
          <w:b w:val="false"/>
          <w:i w:val="false"/>
          <w:color w:val="000000"/>
          <w:sz w:val="28"/>
        </w:rPr>
        <w:t>
      3) жалпы орта білім беру деңгейі (10-11(12) сыныптар) оқытудың бейіндік бағдарламаларын меңгеру негізінде білім алушының жалпы орта білім беру дайындығын аяқтауды қамтамасыз етеді.</w:t>
      </w:r>
    </w:p>
    <w:bookmarkEnd w:id="221"/>
    <w:bookmarkStart w:name="z230" w:id="222"/>
    <w:p>
      <w:pPr>
        <w:spacing w:after="0"/>
        <w:ind w:left="0"/>
        <w:jc w:val="both"/>
      </w:pPr>
      <w:r>
        <w:rPr>
          <w:rFonts w:ascii="Times New Roman"/>
          <w:b w:val="false"/>
          <w:i w:val="false"/>
          <w:color w:val="000000"/>
          <w:sz w:val="28"/>
        </w:rPr>
        <w:t xml:space="preserve">
      54. Лицейлер жоғары біліктi педагогтер, қажеттi ғылыми-әдiстемелiк, оқу, материалдық жағдайлар болған жағдайда дербес, жалпы білім беретін мектептердің құрамында немесе тиісті бейіндегі жоғары оқу орындарының жанында Қазақстан Республикасының білім беру саласындағы қолданыстағы заңнамада көрсетілген тәртіппен құрылады. </w:t>
      </w:r>
    </w:p>
    <w:bookmarkEnd w:id="222"/>
    <w:bookmarkStart w:name="z231" w:id="223"/>
    <w:p>
      <w:pPr>
        <w:spacing w:after="0"/>
        <w:ind w:left="0"/>
        <w:jc w:val="both"/>
      </w:pPr>
      <w:r>
        <w:rPr>
          <w:rFonts w:ascii="Times New Roman"/>
          <w:b w:val="false"/>
          <w:i w:val="false"/>
          <w:color w:val="000000"/>
          <w:sz w:val="28"/>
        </w:rPr>
        <w:t>
      55. Лицейдің Жарғысын лицей кеңесі (педагогикалық кеңес) қабылдайды және жергілікті атқарушы биліктің білім беруді басқару органдары бекітеді.</w:t>
      </w:r>
    </w:p>
    <w:bookmarkEnd w:id="223"/>
    <w:bookmarkStart w:name="z232" w:id="224"/>
    <w:p>
      <w:pPr>
        <w:spacing w:after="0"/>
        <w:ind w:left="0"/>
        <w:jc w:val="both"/>
      </w:pPr>
      <w:r>
        <w:rPr>
          <w:rFonts w:ascii="Times New Roman"/>
          <w:b w:val="false"/>
          <w:i w:val="false"/>
          <w:color w:val="000000"/>
          <w:sz w:val="28"/>
        </w:rPr>
        <w:t>
      56. Лицей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тәжірибелік тексеру жүзеге асырылады.</w:t>
      </w:r>
    </w:p>
    <w:bookmarkEnd w:id="224"/>
    <w:bookmarkStart w:name="z233" w:id="225"/>
    <w:p>
      <w:pPr>
        <w:spacing w:after="0"/>
        <w:ind w:left="0"/>
        <w:jc w:val="both"/>
      </w:pPr>
      <w:r>
        <w:rPr>
          <w:rFonts w:ascii="Times New Roman"/>
          <w:b w:val="false"/>
          <w:i w:val="false"/>
          <w:color w:val="000000"/>
          <w:sz w:val="28"/>
        </w:rPr>
        <w:t>
      57. Бейіндік мектептің негізгі мақсаттары мен міндеттері:</w:t>
      </w:r>
    </w:p>
    <w:bookmarkEnd w:id="225"/>
    <w:bookmarkStart w:name="z234" w:id="226"/>
    <w:p>
      <w:pPr>
        <w:spacing w:after="0"/>
        <w:ind w:left="0"/>
        <w:jc w:val="both"/>
      </w:pPr>
      <w:r>
        <w:rPr>
          <w:rFonts w:ascii="Times New Roman"/>
          <w:b w:val="false"/>
          <w:i w:val="false"/>
          <w:color w:val="000000"/>
          <w:sz w:val="28"/>
        </w:rPr>
        <w:t>
      1) білім алушыларға тиісті бағыттар бойынша жеке білім беру бағдарламаларын таңдау мүмкіндігін беру;</w:t>
      </w:r>
    </w:p>
    <w:bookmarkEnd w:id="226"/>
    <w:bookmarkStart w:name="z235" w:id="227"/>
    <w:p>
      <w:pPr>
        <w:spacing w:after="0"/>
        <w:ind w:left="0"/>
        <w:jc w:val="both"/>
      </w:pPr>
      <w:r>
        <w:rPr>
          <w:rFonts w:ascii="Times New Roman"/>
          <w:b w:val="false"/>
          <w:i w:val="false"/>
          <w:color w:val="000000"/>
          <w:sz w:val="28"/>
        </w:rPr>
        <w:t>
      2) жаратылыстану-математикалық, қоғамдық-гуманитарлық және технологиялық бағыттар бойынша жалпы орта білім беру мазмұнының дифференциациялануын, интеграциялануын және кәсіби бағдарлануын қамтамасыз ету;</w:t>
      </w:r>
    </w:p>
    <w:bookmarkEnd w:id="227"/>
    <w:bookmarkStart w:name="z236" w:id="228"/>
    <w:p>
      <w:pPr>
        <w:spacing w:after="0"/>
        <w:ind w:left="0"/>
        <w:jc w:val="both"/>
      </w:pPr>
      <w:r>
        <w:rPr>
          <w:rFonts w:ascii="Times New Roman"/>
          <w:b w:val="false"/>
          <w:i w:val="false"/>
          <w:color w:val="000000"/>
          <w:sz w:val="28"/>
        </w:rPr>
        <w:t>
      3) кәсіптік оқытуға бағытталған пәндер бойынша білім алушыларды дайындау арқылы оқытудың алдағы траекториясын анықтау;</w:t>
      </w:r>
    </w:p>
    <w:bookmarkEnd w:id="228"/>
    <w:bookmarkStart w:name="z237" w:id="229"/>
    <w:p>
      <w:pPr>
        <w:spacing w:after="0"/>
        <w:ind w:left="0"/>
        <w:jc w:val="both"/>
      </w:pPr>
      <w:r>
        <w:rPr>
          <w:rFonts w:ascii="Times New Roman"/>
          <w:b w:val="false"/>
          <w:i w:val="false"/>
          <w:color w:val="000000"/>
          <w:sz w:val="28"/>
        </w:rPr>
        <w:t>
      4) білім алушыларды мемлекеттік жалпыға міндетті білім беру стандартында анықталған оқу пәндерінің базалық деңгейін арттыра отырып бейінді пәндер бойынша оқыту;</w:t>
      </w:r>
    </w:p>
    <w:bookmarkEnd w:id="229"/>
    <w:bookmarkStart w:name="z238" w:id="230"/>
    <w:p>
      <w:pPr>
        <w:spacing w:after="0"/>
        <w:ind w:left="0"/>
        <w:jc w:val="both"/>
      </w:pPr>
      <w:r>
        <w:rPr>
          <w:rFonts w:ascii="Times New Roman"/>
          <w:b w:val="false"/>
          <w:i w:val="false"/>
          <w:color w:val="000000"/>
          <w:sz w:val="28"/>
        </w:rPr>
        <w:t>
      5) білім алушыларды тиісті бейіндегі жоғары білім алуға бағыттау;</w:t>
      </w:r>
    </w:p>
    <w:bookmarkEnd w:id="230"/>
    <w:bookmarkStart w:name="z239" w:id="231"/>
    <w:p>
      <w:pPr>
        <w:spacing w:after="0"/>
        <w:ind w:left="0"/>
        <w:jc w:val="both"/>
      </w:pPr>
      <w:r>
        <w:rPr>
          <w:rFonts w:ascii="Times New Roman"/>
          <w:b w:val="false"/>
          <w:i w:val="false"/>
          <w:color w:val="000000"/>
          <w:sz w:val="28"/>
        </w:rPr>
        <w:t>
      6) жоғары деңгейлі мәдениеттi, қоғам өмiрiне бейiмделген, кәсiптік білім беру бағдарламаларын саналы түрде таңдауға және меңгеруге дайын зияткер тұлғаны қалыптастыру.</w:t>
      </w:r>
    </w:p>
    <w:bookmarkEnd w:id="231"/>
    <w:bookmarkStart w:name="z240" w:id="232"/>
    <w:p>
      <w:pPr>
        <w:spacing w:after="0"/>
        <w:ind w:left="0"/>
        <w:jc w:val="both"/>
      </w:pPr>
      <w:r>
        <w:rPr>
          <w:rFonts w:ascii="Times New Roman"/>
          <w:b w:val="false"/>
          <w:i w:val="false"/>
          <w:color w:val="000000"/>
          <w:sz w:val="28"/>
        </w:rPr>
        <w:t>
      58. Бейіндік мектеп бағыттар бойынша білім беру оқу бағдарламаларын меңгеру негізінде білім алушының жалпы білім беру дайындығын аяқтауды қамтамасыз етеді.</w:t>
      </w:r>
    </w:p>
    <w:bookmarkEnd w:id="232"/>
    <w:bookmarkStart w:name="z241" w:id="233"/>
    <w:p>
      <w:pPr>
        <w:spacing w:after="0"/>
        <w:ind w:left="0"/>
        <w:jc w:val="both"/>
      </w:pPr>
      <w:r>
        <w:rPr>
          <w:rFonts w:ascii="Times New Roman"/>
          <w:b w:val="false"/>
          <w:i w:val="false"/>
          <w:color w:val="000000"/>
          <w:sz w:val="28"/>
        </w:rPr>
        <w:t>
      59. Бейіндік мектептің ұйымдастырушылық-құқықтық нысанын білім беру саласындағы уәкілетті орган анықтайды.</w:t>
      </w:r>
    </w:p>
    <w:bookmarkEnd w:id="233"/>
    <w:bookmarkStart w:name="z242" w:id="234"/>
    <w:p>
      <w:pPr>
        <w:spacing w:after="0"/>
        <w:ind w:left="0"/>
        <w:jc w:val="both"/>
      </w:pPr>
      <w:r>
        <w:rPr>
          <w:rFonts w:ascii="Times New Roman"/>
          <w:b w:val="false"/>
          <w:i w:val="false"/>
          <w:color w:val="000000"/>
          <w:sz w:val="28"/>
        </w:rPr>
        <w:t>
      60. Бейіндік мектепті құру және тарату жергілікті атқарушы органның құзырына жатады.</w:t>
      </w:r>
    </w:p>
    <w:bookmarkEnd w:id="234"/>
    <w:bookmarkStart w:name="z243" w:id="235"/>
    <w:p>
      <w:pPr>
        <w:spacing w:after="0"/>
        <w:ind w:left="0"/>
        <w:jc w:val="both"/>
      </w:pPr>
      <w:r>
        <w:rPr>
          <w:rFonts w:ascii="Times New Roman"/>
          <w:b w:val="false"/>
          <w:i w:val="false"/>
          <w:color w:val="000000"/>
          <w:sz w:val="28"/>
        </w:rPr>
        <w:t>
      61. Бейіндік мектептің базасында ғылыми-әдістемелік ұсынымдарға, жаңа үлгідегі оқу-тәрбие мекемелерінің модельдеріне, оқу қызметін ұйымдастырудың құрылымдары, мазмұны мен нысандарына сынақ жүзеге асырылады.</w:t>
      </w:r>
    </w:p>
    <w:bookmarkEnd w:id="235"/>
    <w:bookmarkStart w:name="z244" w:id="236"/>
    <w:p>
      <w:pPr>
        <w:spacing w:after="0"/>
        <w:ind w:left="0"/>
        <w:jc w:val="both"/>
      </w:pPr>
      <w:r>
        <w:rPr>
          <w:rFonts w:ascii="Times New Roman"/>
          <w:b w:val="false"/>
          <w:i w:val="false"/>
          <w:color w:val="000000"/>
          <w:sz w:val="28"/>
        </w:rPr>
        <w:t>
      62. Бейіндік мектеп тұлға, қоғам, мемлекет мүдделері үшін оқытуды және тәрбиелеуді жүзеге асырады, денсаулықты сақтауды және тұлғаның жан-жақты дамуына қолайлы жағдайлар жасауды, оның ішінде білім алушылардың өздігінен білім алуға және қосымша білім алуға деген қажеттіліктерін қанағаттандыру мүмкіндіктерін қамтамасыз етеді.</w:t>
      </w:r>
    </w:p>
    <w:bookmarkEnd w:id="236"/>
    <w:bookmarkStart w:name="z245" w:id="237"/>
    <w:p>
      <w:pPr>
        <w:spacing w:after="0"/>
        <w:ind w:left="0"/>
        <w:jc w:val="both"/>
      </w:pPr>
      <w:r>
        <w:rPr>
          <w:rFonts w:ascii="Times New Roman"/>
          <w:b w:val="false"/>
          <w:i w:val="false"/>
          <w:color w:val="000000"/>
          <w:sz w:val="28"/>
        </w:rPr>
        <w:t xml:space="preserve">
      63. Гимназиялар мен лицейлерге қабылдау № 564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 қағидаларына сәйкес жүзеге асырылады.</w:t>
      </w:r>
    </w:p>
    <w:bookmarkEnd w:id="237"/>
    <w:bookmarkStart w:name="z246" w:id="238"/>
    <w:p>
      <w:pPr>
        <w:spacing w:after="0"/>
        <w:ind w:left="0"/>
        <w:jc w:val="both"/>
      </w:pPr>
      <w:r>
        <w:rPr>
          <w:rFonts w:ascii="Times New Roman"/>
          <w:b w:val="false"/>
          <w:i w:val="false"/>
          <w:color w:val="000000"/>
          <w:sz w:val="28"/>
        </w:rPr>
        <w:t>
      64. Оқушыларды қабылдау, сыныптан-сыныпқа көшіру, оқудан шығару оқу үлгерімінің нәтижесі бойынша (рейтингілік балмен) гимназия, лицей Кеңесінің (педагогикалық кеңес) шешіміне және гимназия, лицей Жарғысына сәйкес жүргізіледі.</w:t>
      </w:r>
    </w:p>
    <w:bookmarkEnd w:id="238"/>
    <w:bookmarkStart w:name="z247" w:id="239"/>
    <w:p>
      <w:pPr>
        <w:spacing w:after="0"/>
        <w:ind w:left="0"/>
        <w:jc w:val="both"/>
      </w:pPr>
      <w:r>
        <w:rPr>
          <w:rFonts w:ascii="Times New Roman"/>
          <w:b w:val="false"/>
          <w:i w:val="false"/>
          <w:color w:val="000000"/>
          <w:sz w:val="28"/>
        </w:rPr>
        <w:t>
      65. Оқудан шығарылған білім алушылар мектеп-гимназияның, мектеп-лицейдің жалпы білім беретін сыныптарында оқуын жалғастырады немесе аудандық (қалалық) білім бөлімімен тұрғылықты жері бойынша жалпы білім беретін мектепке ауысады.</w:t>
      </w:r>
    </w:p>
    <w:bookmarkEnd w:id="239"/>
    <w:bookmarkStart w:name="z248" w:id="240"/>
    <w:p>
      <w:pPr>
        <w:spacing w:after="0"/>
        <w:ind w:left="0"/>
        <w:jc w:val="both"/>
      </w:pPr>
      <w:r>
        <w:rPr>
          <w:rFonts w:ascii="Times New Roman"/>
          <w:b w:val="false"/>
          <w:i w:val="false"/>
          <w:color w:val="000000"/>
          <w:sz w:val="28"/>
        </w:rPr>
        <w:t>
      66. Жалпыға міндетті негізгі және қосымша бағдарламалардың меңгерілуін іске асыратын гимназия мен лицейлерде, бейіндік мектептерде оқу және тәрбие процесін ұйымдастыру мемлекеттік жалпыға міндетті білім беру стандарттары негізінде әзірленген оқу бағдарламаларына, оқу жұмыс жоспарларына сәйкес жүзеге асырылады.</w:t>
      </w:r>
    </w:p>
    <w:bookmarkEnd w:id="240"/>
    <w:bookmarkStart w:name="z249" w:id="241"/>
    <w:p>
      <w:pPr>
        <w:spacing w:after="0"/>
        <w:ind w:left="0"/>
        <w:jc w:val="both"/>
      </w:pPr>
      <w:r>
        <w:rPr>
          <w:rFonts w:ascii="Times New Roman"/>
          <w:b w:val="false"/>
          <w:i w:val="false"/>
          <w:color w:val="000000"/>
          <w:sz w:val="28"/>
        </w:rPr>
        <w:t>
      67. Гимназия, лицей және бейіндік мектептердің жеке оқу жоспарларын білім беру ұйымының әкімшілігі бекітеді және өңірлік білім басқармаларымен (бөлімімен) келісіледі.</w:t>
      </w:r>
    </w:p>
    <w:bookmarkEnd w:id="241"/>
    <w:bookmarkStart w:name="z250" w:id="242"/>
    <w:p>
      <w:pPr>
        <w:spacing w:after="0"/>
        <w:ind w:left="0"/>
        <w:jc w:val="both"/>
      </w:pPr>
      <w:r>
        <w:rPr>
          <w:rFonts w:ascii="Times New Roman"/>
          <w:b w:val="false"/>
          <w:i w:val="false"/>
          <w:color w:val="000000"/>
          <w:sz w:val="28"/>
        </w:rPr>
        <w:t>
      68. Вариативті оқу бағдарламалары және гимназияның кәсіптік бағытталған арнайы курстары жоғары оқу орындарының тиісті кафедраларымен келісіледі.</w:t>
      </w:r>
    </w:p>
    <w:bookmarkEnd w:id="242"/>
    <w:bookmarkStart w:name="z251" w:id="243"/>
    <w:p>
      <w:pPr>
        <w:spacing w:after="0"/>
        <w:ind w:left="0"/>
        <w:jc w:val="both"/>
      </w:pPr>
      <w:r>
        <w:rPr>
          <w:rFonts w:ascii="Times New Roman"/>
          <w:b w:val="false"/>
          <w:i w:val="false"/>
          <w:color w:val="000000"/>
          <w:sz w:val="28"/>
        </w:rPr>
        <w:t>
      Гимназиялық компонент:</w:t>
      </w:r>
    </w:p>
    <w:bookmarkEnd w:id="243"/>
    <w:bookmarkStart w:name="z252" w:id="244"/>
    <w:p>
      <w:pPr>
        <w:spacing w:after="0"/>
        <w:ind w:left="0"/>
        <w:jc w:val="both"/>
      </w:pPr>
      <w:r>
        <w:rPr>
          <w:rFonts w:ascii="Times New Roman"/>
          <w:b w:val="false"/>
          <w:i w:val="false"/>
          <w:color w:val="000000"/>
          <w:sz w:val="28"/>
        </w:rPr>
        <w:t>
      1) әрбір гимназияның жеке таңдауымен бейіндік оқытуды, жеке дамыту бағдарламасын, инновациялық әдістер мен оқыту технологияларын пайдаланумен;</w:t>
      </w:r>
    </w:p>
    <w:bookmarkEnd w:id="244"/>
    <w:bookmarkStart w:name="z253" w:id="245"/>
    <w:p>
      <w:pPr>
        <w:spacing w:after="0"/>
        <w:ind w:left="0"/>
        <w:jc w:val="both"/>
      </w:pPr>
      <w:r>
        <w:rPr>
          <w:rFonts w:ascii="Times New Roman"/>
          <w:b w:val="false"/>
          <w:i w:val="false"/>
          <w:color w:val="000000"/>
          <w:sz w:val="28"/>
        </w:rPr>
        <w:t>
      2) гимназияның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5"/>
    <w:bookmarkStart w:name="z254" w:id="246"/>
    <w:p>
      <w:pPr>
        <w:spacing w:after="0"/>
        <w:ind w:left="0"/>
        <w:jc w:val="both"/>
      </w:pPr>
      <w:r>
        <w:rPr>
          <w:rFonts w:ascii="Times New Roman"/>
          <w:b w:val="false"/>
          <w:i w:val="false"/>
          <w:color w:val="000000"/>
          <w:sz w:val="28"/>
        </w:rPr>
        <w:t>
      69. Гимназиялардың және лицейлердің вариативтік және кәсіптік бағдарланған арнайы курстарының оқу бағдарламалары жоғары оқу орындарының тиісті кафедраларымен келісіледі.</w:t>
      </w:r>
    </w:p>
    <w:bookmarkEnd w:id="246"/>
    <w:bookmarkStart w:name="z255" w:id="247"/>
    <w:p>
      <w:pPr>
        <w:spacing w:after="0"/>
        <w:ind w:left="0"/>
        <w:jc w:val="both"/>
      </w:pPr>
      <w:r>
        <w:rPr>
          <w:rFonts w:ascii="Times New Roman"/>
          <w:b w:val="false"/>
          <w:i w:val="false"/>
          <w:color w:val="000000"/>
          <w:sz w:val="28"/>
        </w:rPr>
        <w:t>
      Лицей компоненті:</w:t>
      </w:r>
    </w:p>
    <w:bookmarkEnd w:id="247"/>
    <w:bookmarkStart w:name="z256" w:id="248"/>
    <w:p>
      <w:pPr>
        <w:spacing w:after="0"/>
        <w:ind w:left="0"/>
        <w:jc w:val="both"/>
      </w:pPr>
      <w:r>
        <w:rPr>
          <w:rFonts w:ascii="Times New Roman"/>
          <w:b w:val="false"/>
          <w:i w:val="false"/>
          <w:color w:val="000000"/>
          <w:sz w:val="28"/>
        </w:rPr>
        <w:t>
      1) әрбір лицейдің жеке таңдауымен бейіндік оқытуды, жеке дамыту бағдарламасын, инновациялық әдістер мен оқыту технологияларын пайдаланумен;</w:t>
      </w:r>
    </w:p>
    <w:bookmarkEnd w:id="248"/>
    <w:bookmarkStart w:name="z257" w:id="249"/>
    <w:p>
      <w:pPr>
        <w:spacing w:after="0"/>
        <w:ind w:left="0"/>
        <w:jc w:val="both"/>
      </w:pPr>
      <w:r>
        <w:rPr>
          <w:rFonts w:ascii="Times New Roman"/>
          <w:b w:val="false"/>
          <w:i w:val="false"/>
          <w:color w:val="000000"/>
          <w:sz w:val="28"/>
        </w:rPr>
        <w:t>
      2) лицейдің мақсаттары мен міндеттеріне жауап беретін қосымша білім беру бағдарламаларын іске асыру үшін жаңа оқу бағдарламаларын, бейіндік пәндерді енгізумен қамтамасыз етіледі.</w:t>
      </w:r>
    </w:p>
    <w:bookmarkEnd w:id="249"/>
    <w:bookmarkStart w:name="z258" w:id="250"/>
    <w:p>
      <w:pPr>
        <w:spacing w:after="0"/>
        <w:ind w:left="0"/>
        <w:jc w:val="both"/>
      </w:pPr>
      <w:r>
        <w:rPr>
          <w:rFonts w:ascii="Times New Roman"/>
          <w:b w:val="false"/>
          <w:i w:val="false"/>
          <w:color w:val="000000"/>
          <w:sz w:val="28"/>
        </w:rPr>
        <w:t>
      70. Гимназияларда, лицейлер мен бейіндік мектептерде оқу-тәрбие процесін ұйымдастыру және оларды басқару осы Қағидаларға сәйкес жүзеге асырылады.</w:t>
      </w:r>
    </w:p>
    <w:bookmarkEnd w:id="250"/>
    <w:bookmarkStart w:name="z259" w:id="251"/>
    <w:p>
      <w:pPr>
        <w:spacing w:after="0"/>
        <w:ind w:left="0"/>
        <w:jc w:val="both"/>
      </w:pPr>
      <w:r>
        <w:rPr>
          <w:rFonts w:ascii="Times New Roman"/>
          <w:b w:val="false"/>
          <w:i w:val="false"/>
          <w:color w:val="000000"/>
          <w:sz w:val="28"/>
        </w:rPr>
        <w:t>
      71. Оқуда жоғары нәтижеге жеткен, шығармашылық және ғылыми-зерттеу қызметіне бейімділік танытқан оқушыларға лицей қорынан, жоғары оқу орындарынан түскен және басқа да қаражаттан стипендия тағайындалады.</w:t>
      </w:r>
    </w:p>
    <w:bookmarkEnd w:id="251"/>
    <w:bookmarkStart w:name="z260" w:id="252"/>
    <w:p>
      <w:pPr>
        <w:spacing w:after="0"/>
        <w:ind w:left="0"/>
        <w:jc w:val="both"/>
      </w:pPr>
      <w:r>
        <w:rPr>
          <w:rFonts w:ascii="Times New Roman"/>
          <w:b w:val="false"/>
          <w:i w:val="false"/>
          <w:color w:val="000000"/>
          <w:sz w:val="28"/>
        </w:rPr>
        <w:t>
      72. Гимназияда, лицейде, бейіндік мектепте білім деңгейiн, оқу мерзiмiн, оқуға төленетiн ақы көлемін, басқа да жағдайларды анықтайтын гимназия мен білім алушылардың, тәрбиеленушiлердiң, олардың ата-аналарының (заңды өкiлдердiң) арасындағы шартпен реттелетiн оқу жоспарының пәндері бойынша оқушылардың жеке жұмысын ауыстырмайтын ақылы қосымша білім беру қызметін ұйымдастыру мүмкiн.</w:t>
      </w:r>
    </w:p>
    <w:bookmarkEnd w:id="252"/>
    <w:bookmarkStart w:name="z261" w:id="253"/>
    <w:p>
      <w:pPr>
        <w:spacing w:after="0"/>
        <w:ind w:left="0"/>
        <w:jc w:val="both"/>
      </w:pPr>
      <w:r>
        <w:rPr>
          <w:rFonts w:ascii="Times New Roman"/>
          <w:b w:val="false"/>
          <w:i w:val="false"/>
          <w:color w:val="000000"/>
          <w:sz w:val="28"/>
        </w:rPr>
        <w:t>
      73. Гимназия, лицей, бейіндік мектеп үлгілік штат негізінде құрылған жеке штаттық кесте бойынша жұмыс істейді.</w:t>
      </w:r>
    </w:p>
    <w:bookmarkEnd w:id="253"/>
    <w:bookmarkStart w:name="z262" w:id="254"/>
    <w:p>
      <w:pPr>
        <w:spacing w:after="0"/>
        <w:ind w:left="0"/>
        <w:jc w:val="both"/>
      </w:pPr>
      <w:r>
        <w:rPr>
          <w:rFonts w:ascii="Times New Roman"/>
          <w:b w:val="false"/>
          <w:i w:val="false"/>
          <w:color w:val="000000"/>
          <w:sz w:val="28"/>
        </w:rPr>
        <w:t>
      74. Гимназияға, лицейге, бейіндік мектепке жалпы басшылықты құрамына тиісті жоғары оқу орнының өкілдері кіретін гимназияның Кеңесі немесе педагогикалық кеңесі жүзеге асырады.</w:t>
      </w:r>
    </w:p>
    <w:bookmarkEnd w:id="254"/>
    <w:bookmarkStart w:name="z263" w:id="255"/>
    <w:p>
      <w:pPr>
        <w:spacing w:after="0"/>
        <w:ind w:left="0"/>
        <w:jc w:val="both"/>
      </w:pPr>
      <w:r>
        <w:rPr>
          <w:rFonts w:ascii="Times New Roman"/>
          <w:b w:val="false"/>
          <w:i w:val="false"/>
          <w:color w:val="000000"/>
          <w:sz w:val="28"/>
        </w:rPr>
        <w:t>
      75. Бейінді мектеп білім алушылардың контингентін қалыптастыру білім алушылардың мүдделерін, бейімділігі мен қабілеттерін ескере отырып, білім алушылардың тұратын аумағын есепке алмай негізгі орта білім беру деңгейінде оқуды аяқтағаннан кейін жүзеге асырылады.</w:t>
      </w:r>
    </w:p>
    <w:bookmarkEnd w:id="255"/>
    <w:bookmarkStart w:name="z264" w:id="256"/>
    <w:p>
      <w:pPr>
        <w:spacing w:after="0"/>
        <w:ind w:left="0"/>
        <w:jc w:val="both"/>
      </w:pPr>
      <w:r>
        <w:rPr>
          <w:rFonts w:ascii="Times New Roman"/>
          <w:b w:val="false"/>
          <w:i w:val="false"/>
          <w:color w:val="000000"/>
          <w:sz w:val="28"/>
        </w:rPr>
        <w:t xml:space="preserve">
      76. Бейіндік мектептердің оқу жоспарлары жеке өзіндік дамуды, коммуникативті қабілеттерді, ақпараттар мен технологияларды қолдануды, мәселелерді шешуді, тапқырлық пен шығармашылықты қалыптастыратын білім алудағы дербестікті қамтамасыз ететін білім берудің вариативтілігін қарастырады. </w:t>
      </w:r>
    </w:p>
    <w:bookmarkEnd w:id="256"/>
    <w:bookmarkStart w:name="z265" w:id="257"/>
    <w:p>
      <w:pPr>
        <w:spacing w:after="0"/>
        <w:ind w:left="0"/>
        <w:jc w:val="both"/>
      </w:pPr>
      <w:r>
        <w:rPr>
          <w:rFonts w:ascii="Times New Roman"/>
          <w:b w:val="false"/>
          <w:i w:val="false"/>
          <w:color w:val="000000"/>
          <w:sz w:val="28"/>
        </w:rPr>
        <w:t>
      77. Үлгілік оқу жоспарының вариативті компонентін іске асыратын қолданбалы курстардың және таңдау бойынша курстардың оқу бағдарламаларын білім беру саласындағы жергілікті атқарушы орган бекітеді.</w:t>
      </w:r>
    </w:p>
    <w:bookmarkEnd w:id="257"/>
    <w:bookmarkStart w:name="z266" w:id="258"/>
    <w:p>
      <w:pPr>
        <w:spacing w:after="0"/>
        <w:ind w:left="0"/>
        <w:jc w:val="both"/>
      </w:pPr>
      <w:r>
        <w:rPr>
          <w:rFonts w:ascii="Times New Roman"/>
          <w:b w:val="false"/>
          <w:i w:val="false"/>
          <w:color w:val="000000"/>
          <w:sz w:val="28"/>
        </w:rPr>
        <w:t>
      78. Бейіндік мектепте оқу-тәрбие процесі оқу-тәрбие жұмысын жоспарлау және оның іске асырылуын бақылау негізінде ұйымдастырылады.</w:t>
      </w:r>
    </w:p>
    <w:bookmarkEnd w:id="258"/>
    <w:bookmarkStart w:name="z267" w:id="259"/>
    <w:p>
      <w:pPr>
        <w:spacing w:after="0"/>
        <w:ind w:left="0"/>
        <w:jc w:val="both"/>
      </w:pPr>
      <w:r>
        <w:rPr>
          <w:rFonts w:ascii="Times New Roman"/>
          <w:b w:val="false"/>
          <w:i w:val="false"/>
          <w:color w:val="000000"/>
          <w:sz w:val="28"/>
        </w:rPr>
        <w:t>
      79. Бейінді пәндерді жүргізу кезінде сынып оқушыларының саны бейіндік мектептерде 24 және одан көп болса, сыныпты 2 топқа бөлу жүзеге асырылады.</w:t>
      </w:r>
    </w:p>
    <w:bookmarkEnd w:id="259"/>
    <w:bookmarkStart w:name="z268" w:id="260"/>
    <w:p>
      <w:pPr>
        <w:spacing w:after="0"/>
        <w:ind w:left="0"/>
        <w:jc w:val="both"/>
      </w:pPr>
      <w:r>
        <w:rPr>
          <w:rFonts w:ascii="Times New Roman"/>
          <w:b w:val="false"/>
          <w:i w:val="false"/>
          <w:color w:val="000000"/>
          <w:sz w:val="28"/>
        </w:rPr>
        <w:t>
      80. Таңдау бойынша курстарды жүргізу кезінде білім алушылар тобы жеке 11 және 12-сынып білім алушыларының санынан жинақталады.</w:t>
      </w:r>
    </w:p>
    <w:bookmarkEnd w:id="260"/>
    <w:bookmarkStart w:name="z269" w:id="261"/>
    <w:p>
      <w:pPr>
        <w:spacing w:after="0"/>
        <w:ind w:left="0"/>
        <w:jc w:val="both"/>
      </w:pPr>
      <w:r>
        <w:rPr>
          <w:rFonts w:ascii="Times New Roman"/>
          <w:b w:val="false"/>
          <w:i w:val="false"/>
          <w:color w:val="000000"/>
          <w:sz w:val="28"/>
        </w:rPr>
        <w:t>
      81. Оқу-тәрбие жұмысын жоспарлау оқу жоспарлары мен бағдарламаларының толық көлемде уақытылы және сапалы орындалуын қамтамасыз етуі керек. Бейіндік мектепте оқу-тәрбие жұмысын жоспарлау оқу жылына арналған оқу-тәрбие процесінің жоспарын және сабақтар кестесін бекіту арқылы жүзеге асырылады.</w:t>
      </w:r>
    </w:p>
    <w:bookmarkEnd w:id="261"/>
    <w:bookmarkStart w:name="z270" w:id="262"/>
    <w:p>
      <w:pPr>
        <w:spacing w:after="0"/>
        <w:ind w:left="0"/>
        <w:jc w:val="both"/>
      </w:pPr>
      <w:r>
        <w:rPr>
          <w:rFonts w:ascii="Times New Roman"/>
          <w:b w:val="false"/>
          <w:i w:val="false"/>
          <w:color w:val="000000"/>
          <w:sz w:val="28"/>
        </w:rPr>
        <w:t>
      82. Бейіндік мектептегі тәрбие жұмыстарының жүйесі отансүйгіштікті, азаматтықты, этникааралық толеранттылықты, жоғары адамгершілік пен өнегелікті қалыптастыруға, сондай-ақ функционалды сауаттылықты, білім алушылардың, тәрбиеленушілердің жан-жақты қызығушылықтары мен қабілеттерін дамытуға бағытталған.</w:t>
      </w:r>
    </w:p>
    <w:bookmarkEnd w:id="262"/>
    <w:bookmarkStart w:name="z271" w:id="263"/>
    <w:p>
      <w:pPr>
        <w:spacing w:after="0"/>
        <w:ind w:left="0"/>
        <w:jc w:val="both"/>
      </w:pPr>
      <w:r>
        <w:rPr>
          <w:rFonts w:ascii="Times New Roman"/>
          <w:b w:val="false"/>
          <w:i w:val="false"/>
          <w:color w:val="000000"/>
          <w:sz w:val="28"/>
        </w:rPr>
        <w:t>
      83. Оқытудың формалары мен әдістері білім беру нәтижелеріне қол жеткізудің сәттілігін, алынған білімдерді оқу және практикалық қызметте қолдану қабілетін қамтамасыз ететін логикалық, сыни және құрылымдық ойлауды қалыптастыруға бағытталған.</w:t>
      </w:r>
    </w:p>
    <w:bookmarkEnd w:id="263"/>
    <w:bookmarkStart w:name="z272" w:id="264"/>
    <w:p>
      <w:pPr>
        <w:spacing w:after="0"/>
        <w:ind w:left="0"/>
        <w:jc w:val="both"/>
      </w:pPr>
      <w:r>
        <w:rPr>
          <w:rFonts w:ascii="Times New Roman"/>
          <w:b w:val="false"/>
          <w:i w:val="false"/>
          <w:color w:val="000000"/>
          <w:sz w:val="28"/>
        </w:rPr>
        <w:t>
      84. Бейіндік мектептер сынып ұжымын фронтальды оқыту формасынан интерактивті, инновациялық, жобалау-зерттеу технологияларын, сандық инфрақұрылымды пайдалана отырып, әр білім алушының жеке білім алу траекториясын іске асыруға көшуді қамтамасыз етеді.</w:t>
      </w:r>
    </w:p>
    <w:bookmarkEnd w:id="264"/>
    <w:bookmarkStart w:name="z273" w:id="265"/>
    <w:p>
      <w:pPr>
        <w:spacing w:after="0"/>
        <w:ind w:left="0"/>
        <w:jc w:val="both"/>
      </w:pPr>
      <w:r>
        <w:rPr>
          <w:rFonts w:ascii="Times New Roman"/>
          <w:b w:val="false"/>
          <w:i w:val="false"/>
          <w:color w:val="000000"/>
          <w:sz w:val="28"/>
        </w:rPr>
        <w:t xml:space="preserve">
      85. Бейіндік мектептегі жалпы орта білім беру мазмұны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Қазақстан Республикасының мемлекеттік жалпыға міндетті білім беру стандарттарының (бұдан әрі – МЖМБС) талаптарына сәйкес айқындалады. </w:t>
      </w:r>
    </w:p>
    <w:bookmarkEnd w:id="265"/>
    <w:bookmarkStart w:name="z274" w:id="266"/>
    <w:p>
      <w:pPr>
        <w:spacing w:after="0"/>
        <w:ind w:left="0"/>
        <w:jc w:val="both"/>
      </w:pPr>
      <w:r>
        <w:rPr>
          <w:rFonts w:ascii="Times New Roman"/>
          <w:b w:val="false"/>
          <w:i w:val="false"/>
          <w:color w:val="000000"/>
          <w:sz w:val="28"/>
        </w:rPr>
        <w:t>
      86. Жарғылық мақсаттар мен міндеттерге сәйкес бейіндік мектеп ақылы негізде ақылы қызметтерді көрсету туралы келісім жасай отырып, қосымша білім беру бағдарламаларын ұсынуға және қолданыстағы заңнамаға сәйкес МЖБС талаптарынан тыс қосымша білім беру қызметтерін көрсетуге құқылы.</w:t>
      </w:r>
    </w:p>
    <w:bookmarkEnd w:id="266"/>
    <w:bookmarkStart w:name="z275" w:id="267"/>
    <w:p>
      <w:pPr>
        <w:spacing w:after="0"/>
        <w:ind w:left="0"/>
        <w:jc w:val="both"/>
      </w:pPr>
      <w:r>
        <w:rPr>
          <w:rFonts w:ascii="Times New Roman"/>
          <w:b w:val="false"/>
          <w:i w:val="false"/>
          <w:color w:val="000000"/>
          <w:sz w:val="28"/>
        </w:rPr>
        <w:t>
      87. Бейіндік мектептерде алқалық басқару органдары құрылады. Алқалық басқару нысандары: қамқоршылық кеңес, педагогикалық, әдістемелік (оқу-әдістемелік, ғылыми-әдістемелік) кеңестер, ата-аналар комитеті және т.б. болып табылады.</w:t>
      </w:r>
    </w:p>
    <w:bookmarkEnd w:id="267"/>
    <w:bookmarkStart w:name="z276" w:id="268"/>
    <w:p>
      <w:pPr>
        <w:spacing w:after="0"/>
        <w:ind w:left="0"/>
        <w:jc w:val="both"/>
      </w:pPr>
      <w:r>
        <w:rPr>
          <w:rFonts w:ascii="Times New Roman"/>
          <w:b w:val="false"/>
          <w:i w:val="false"/>
          <w:color w:val="000000"/>
          <w:sz w:val="28"/>
        </w:rPr>
        <w:t>
      88. Бейіндік мектептің ұйымдастыру құрылымы, басқару жүйесі және барлық қызметкерлерінің лауазымдық міндеттері мектептің білім беру үлгісінің ерекшеліктеріне сәйкес әзірленеді.</w:t>
      </w:r>
    </w:p>
    <w:bookmarkEnd w:id="268"/>
    <w:bookmarkStart w:name="z277" w:id="269"/>
    <w:p>
      <w:pPr>
        <w:spacing w:after="0"/>
        <w:ind w:left="0"/>
        <w:jc w:val="both"/>
      </w:pPr>
      <w:r>
        <w:rPr>
          <w:rFonts w:ascii="Times New Roman"/>
          <w:b w:val="false"/>
          <w:i w:val="false"/>
          <w:color w:val="000000"/>
          <w:sz w:val="28"/>
        </w:rPr>
        <w:t>
      89. Бейіндік мектепте жұмыс істеу үшін педагогикалық ұжым жоғары білікті педагогтерден: жоғары санатты мұғалімдерден, магистрлерден, сондай-ақ ғылым кандидаттары мен докторлардан құралады.</w:t>
      </w:r>
    </w:p>
    <w:bookmarkEnd w:id="269"/>
    <w:bookmarkStart w:name="z278" w:id="270"/>
    <w:p>
      <w:pPr>
        <w:spacing w:after="0"/>
        <w:ind w:left="0"/>
        <w:jc w:val="both"/>
      </w:pPr>
      <w:r>
        <w:rPr>
          <w:rFonts w:ascii="Times New Roman"/>
          <w:b w:val="false"/>
          <w:i w:val="false"/>
          <w:color w:val="000000"/>
          <w:sz w:val="28"/>
        </w:rPr>
        <w:t>
      90. Гимназия мен лицейлерге білім алушылардың таңдауы бойынша факультативтерге және қосымша курстар ұйымдастыруға әр сыныпқа 4 сағат есеппен, сондай-ақ әр сыныпқа үйiрмелер мен студиялар, ғылыми қоғамдар және т.б. ұйымдастыру үшiн мұғалімдерге 0,25 ставкада, және/немесе шарт негiзiнде жоғары білікті мамандарға жекелеген курстар мен дәрістерге ақы төлеу үшін мектепке жылына 1500 сағат есебiне қаражат бөлiнедi. Факультативтік сабақтар және таңдау бойынша курстар топтарда 10-нан астам адам болған жағдайда өткізіледі.</w:t>
      </w:r>
    </w:p>
    <w:bookmarkEnd w:id="270"/>
    <w:bookmarkStart w:name="z279" w:id="271"/>
    <w:p>
      <w:pPr>
        <w:spacing w:after="0"/>
        <w:ind w:left="0"/>
        <w:jc w:val="both"/>
      </w:pPr>
      <w:r>
        <w:rPr>
          <w:rFonts w:ascii="Times New Roman"/>
          <w:b w:val="false"/>
          <w:i w:val="false"/>
          <w:color w:val="000000"/>
          <w:sz w:val="28"/>
        </w:rPr>
        <w:t>
      91. Мемлекеттік гимназиялар мен лицейлерде ақылы білім беру қызметі бюджеттен қаржыландырылатын негізгі білім беру қызметі шеңберінде және оның орнына көрсетіледі.</w:t>
      </w:r>
    </w:p>
    <w:bookmarkEnd w:id="271"/>
    <w:bookmarkStart w:name="z280" w:id="272"/>
    <w:p>
      <w:pPr>
        <w:spacing w:after="0"/>
        <w:ind w:left="0"/>
        <w:jc w:val="both"/>
      </w:pPr>
      <w:r>
        <w:rPr>
          <w:rFonts w:ascii="Times New Roman"/>
          <w:b w:val="false"/>
          <w:i w:val="false"/>
          <w:color w:val="000000"/>
          <w:sz w:val="28"/>
        </w:rPr>
        <w:t>
      92. Гимназиялар, лицейлер және бейіндік мектептер:</w:t>
      </w:r>
    </w:p>
    <w:bookmarkEnd w:id="272"/>
    <w:bookmarkStart w:name="z281" w:id="273"/>
    <w:p>
      <w:pPr>
        <w:spacing w:after="0"/>
        <w:ind w:left="0"/>
        <w:jc w:val="both"/>
      </w:pPr>
      <w:r>
        <w:rPr>
          <w:rFonts w:ascii="Times New Roman"/>
          <w:b w:val="false"/>
          <w:i w:val="false"/>
          <w:color w:val="000000"/>
          <w:sz w:val="28"/>
        </w:rPr>
        <w:t>
      1) білім беру, ғылым, мәдениет салалары бойынша халықаралық қызметтерге қатысуға;</w:t>
      </w:r>
    </w:p>
    <w:bookmarkEnd w:id="273"/>
    <w:bookmarkStart w:name="z282" w:id="274"/>
    <w:p>
      <w:pPr>
        <w:spacing w:after="0"/>
        <w:ind w:left="0"/>
        <w:jc w:val="both"/>
      </w:pPr>
      <w:r>
        <w:rPr>
          <w:rFonts w:ascii="Times New Roman"/>
          <w:b w:val="false"/>
          <w:i w:val="false"/>
          <w:color w:val="000000"/>
          <w:sz w:val="28"/>
        </w:rPr>
        <w:t>
      2) ынтымақтастық туралы, оқытушылар мен оқушыларды алмастыру туралы шетелдiк білім беру орындарымен келісім жасауға. Шетелге жолдама беру үшін мұғалiмдер мен оқушыларды таңдауды лицей кеңесi жүзеге асырады;</w:t>
      </w:r>
    </w:p>
    <w:bookmarkEnd w:id="274"/>
    <w:bookmarkStart w:name="z283" w:id="275"/>
    <w:p>
      <w:pPr>
        <w:spacing w:after="0"/>
        <w:ind w:left="0"/>
        <w:jc w:val="both"/>
      </w:pPr>
      <w:r>
        <w:rPr>
          <w:rFonts w:ascii="Times New Roman"/>
          <w:b w:val="false"/>
          <w:i w:val="false"/>
          <w:color w:val="000000"/>
          <w:sz w:val="28"/>
        </w:rPr>
        <w:t>
      3) қолданыстағы заңнамаға сәйкес бірлескен білім беру ұйымдарын құруға құқылы.</w:t>
      </w:r>
    </w:p>
    <w:bookmarkEnd w:id="275"/>
    <w:bookmarkStart w:name="z284" w:id="276"/>
    <w:p>
      <w:pPr>
        <w:spacing w:after="0"/>
        <w:ind w:left="0"/>
        <w:jc w:val="left"/>
      </w:pPr>
      <w:r>
        <w:rPr>
          <w:rFonts w:ascii="Times New Roman"/>
          <w:b/>
          <w:i w:val="false"/>
          <w:color w:val="000000"/>
        </w:rPr>
        <w:t xml:space="preserve"> 4-тарау. Оқытуды ұйымдастыру жағдайы бойынша білім беру ұйымдары қызметінің үлгілік қағидалары</w:t>
      </w:r>
    </w:p>
    <w:bookmarkEnd w:id="276"/>
    <w:bookmarkStart w:name="z285" w:id="277"/>
    <w:p>
      <w:pPr>
        <w:spacing w:after="0"/>
        <w:ind w:left="0"/>
        <w:jc w:val="both"/>
      </w:pPr>
      <w:r>
        <w:rPr>
          <w:rFonts w:ascii="Times New Roman"/>
          <w:b w:val="false"/>
          <w:i w:val="false"/>
          <w:color w:val="000000"/>
          <w:sz w:val="28"/>
        </w:rPr>
        <w:t>
      93. Оқытуды ұйымдастыру жағдайы бойынша ұйымдарының негізгі түрлері мыналар болып табылады:</w:t>
      </w:r>
    </w:p>
    <w:bookmarkEnd w:id="277"/>
    <w:bookmarkStart w:name="z286" w:id="278"/>
    <w:p>
      <w:pPr>
        <w:spacing w:after="0"/>
        <w:ind w:left="0"/>
        <w:jc w:val="both"/>
      </w:pPr>
      <w:r>
        <w:rPr>
          <w:rFonts w:ascii="Times New Roman"/>
          <w:b w:val="false"/>
          <w:i w:val="false"/>
          <w:color w:val="000000"/>
          <w:sz w:val="28"/>
        </w:rPr>
        <w:t>
      1) шағын жинақты мектеп ( бұдан әрі - ШЖМ), тірек мектеп;</w:t>
      </w:r>
    </w:p>
    <w:bookmarkEnd w:id="278"/>
    <w:bookmarkStart w:name="z287" w:id="279"/>
    <w:p>
      <w:pPr>
        <w:spacing w:after="0"/>
        <w:ind w:left="0"/>
        <w:jc w:val="both"/>
      </w:pPr>
      <w:r>
        <w:rPr>
          <w:rFonts w:ascii="Times New Roman"/>
          <w:b w:val="false"/>
          <w:i w:val="false"/>
          <w:color w:val="000000"/>
          <w:sz w:val="28"/>
        </w:rPr>
        <w:t>
      2) түзету мекеме жанындағы жалпы білім беретін мектеп;</w:t>
      </w:r>
    </w:p>
    <w:bookmarkEnd w:id="279"/>
    <w:bookmarkStart w:name="z288" w:id="280"/>
    <w:p>
      <w:pPr>
        <w:spacing w:after="0"/>
        <w:ind w:left="0"/>
        <w:jc w:val="both"/>
      </w:pPr>
      <w:r>
        <w:rPr>
          <w:rFonts w:ascii="Times New Roman"/>
          <w:b w:val="false"/>
          <w:i w:val="false"/>
          <w:color w:val="000000"/>
          <w:sz w:val="28"/>
        </w:rPr>
        <w:t xml:space="preserve">
      3) кешкі мектеп; </w:t>
      </w:r>
    </w:p>
    <w:bookmarkEnd w:id="280"/>
    <w:bookmarkStart w:name="z289" w:id="281"/>
    <w:p>
      <w:pPr>
        <w:spacing w:after="0"/>
        <w:ind w:left="0"/>
        <w:jc w:val="both"/>
      </w:pPr>
      <w:r>
        <w:rPr>
          <w:rFonts w:ascii="Times New Roman"/>
          <w:b w:val="false"/>
          <w:i w:val="false"/>
          <w:color w:val="000000"/>
          <w:sz w:val="28"/>
        </w:rPr>
        <w:t xml:space="preserve">
      4) девиантты мінез-құлықты балаларға арналған білім беру ұйымы; </w:t>
      </w:r>
    </w:p>
    <w:bookmarkEnd w:id="281"/>
    <w:bookmarkStart w:name="z290" w:id="282"/>
    <w:p>
      <w:pPr>
        <w:spacing w:after="0"/>
        <w:ind w:left="0"/>
        <w:jc w:val="both"/>
      </w:pPr>
      <w:r>
        <w:rPr>
          <w:rFonts w:ascii="Times New Roman"/>
          <w:b w:val="false"/>
          <w:i w:val="false"/>
          <w:color w:val="000000"/>
          <w:sz w:val="28"/>
        </w:rPr>
        <w:t>
      5) ерекше режимде ұстайтын балаларға арналған білім беру ұйымы;</w:t>
      </w:r>
    </w:p>
    <w:bookmarkEnd w:id="282"/>
    <w:bookmarkStart w:name="z291" w:id="283"/>
    <w:p>
      <w:pPr>
        <w:spacing w:after="0"/>
        <w:ind w:left="0"/>
        <w:jc w:val="both"/>
      </w:pPr>
      <w:r>
        <w:rPr>
          <w:rFonts w:ascii="Times New Roman"/>
          <w:b w:val="false"/>
          <w:i w:val="false"/>
          <w:color w:val="000000"/>
          <w:sz w:val="28"/>
        </w:rPr>
        <w:t>
      6) аурухана жанындағы мектеп.</w:t>
      </w:r>
    </w:p>
    <w:bookmarkEnd w:id="283"/>
    <w:bookmarkStart w:name="z292" w:id="284"/>
    <w:p>
      <w:pPr>
        <w:spacing w:after="0"/>
        <w:ind w:left="0"/>
        <w:jc w:val="both"/>
      </w:pPr>
      <w:r>
        <w:rPr>
          <w:rFonts w:ascii="Times New Roman"/>
          <w:b w:val="false"/>
          <w:i w:val="false"/>
          <w:color w:val="000000"/>
          <w:sz w:val="28"/>
        </w:rPr>
        <w:t xml:space="preserve">
      Оқытуды ұйымдастыру жағдайы бойынша білім беру ұйымдары бастауыш, негізгі орта, жалпы орта білімнің білім беру бағдарламаларын іске асырады. </w:t>
      </w:r>
    </w:p>
    <w:bookmarkEnd w:id="284"/>
    <w:bookmarkStart w:name="z293" w:id="285"/>
    <w:p>
      <w:pPr>
        <w:spacing w:after="0"/>
        <w:ind w:left="0"/>
        <w:jc w:val="left"/>
      </w:pPr>
      <w:r>
        <w:rPr>
          <w:rFonts w:ascii="Times New Roman"/>
          <w:b/>
          <w:i w:val="false"/>
          <w:color w:val="000000"/>
        </w:rPr>
        <w:t xml:space="preserve"> 1-параграф. Шағын жинақты мектептер, тірек мектептері қызметінің үлгілік қағидалары</w:t>
      </w:r>
    </w:p>
    <w:bookmarkEnd w:id="285"/>
    <w:bookmarkStart w:name="z294" w:id="286"/>
    <w:p>
      <w:pPr>
        <w:spacing w:after="0"/>
        <w:ind w:left="0"/>
        <w:jc w:val="both"/>
      </w:pPr>
      <w:r>
        <w:rPr>
          <w:rFonts w:ascii="Times New Roman"/>
          <w:b w:val="false"/>
          <w:i w:val="false"/>
          <w:color w:val="000000"/>
          <w:sz w:val="28"/>
        </w:rPr>
        <w:t>
      94. ШЖМ негізгі мақсаттары мен міндеттері:</w:t>
      </w:r>
    </w:p>
    <w:bookmarkEnd w:id="286"/>
    <w:bookmarkStart w:name="z295" w:id="287"/>
    <w:p>
      <w:pPr>
        <w:spacing w:after="0"/>
        <w:ind w:left="0"/>
        <w:jc w:val="both"/>
      </w:pPr>
      <w:r>
        <w:rPr>
          <w:rFonts w:ascii="Times New Roman"/>
          <w:b w:val="false"/>
          <w:i w:val="false"/>
          <w:color w:val="000000"/>
          <w:sz w:val="28"/>
        </w:rPr>
        <w:t>
      1) сапалы бастауыш, негізгі орта, жалпы орта білімге қол жеткізуді қамтамасыз ету және кеңейту;</w:t>
      </w:r>
    </w:p>
    <w:bookmarkEnd w:id="287"/>
    <w:bookmarkStart w:name="z296" w:id="288"/>
    <w:p>
      <w:pPr>
        <w:spacing w:after="0"/>
        <w:ind w:left="0"/>
        <w:jc w:val="both"/>
      </w:pPr>
      <w:r>
        <w:rPr>
          <w:rFonts w:ascii="Times New Roman"/>
          <w:b w:val="false"/>
          <w:i w:val="false"/>
          <w:color w:val="000000"/>
          <w:sz w:val="28"/>
        </w:rPr>
        <w:t>
      2) оқытудың ақпараттық-коммуникациялық технологияларын қолдану;</w:t>
      </w:r>
    </w:p>
    <w:bookmarkEnd w:id="288"/>
    <w:bookmarkStart w:name="z297" w:id="289"/>
    <w:p>
      <w:pPr>
        <w:spacing w:after="0"/>
        <w:ind w:left="0"/>
        <w:jc w:val="both"/>
      </w:pPr>
      <w:r>
        <w:rPr>
          <w:rFonts w:ascii="Times New Roman"/>
          <w:b w:val="false"/>
          <w:i w:val="false"/>
          <w:color w:val="000000"/>
          <w:sz w:val="28"/>
        </w:rPr>
        <w:t>
      3) сапалы білім беруді қамтамасыз ету мақсатында тірек мектептерінде (ресурстық орталықта) ШЖМ-ның білім беру ресурстарын біріктіру;</w:t>
      </w:r>
    </w:p>
    <w:bookmarkEnd w:id="289"/>
    <w:bookmarkStart w:name="z298" w:id="290"/>
    <w:p>
      <w:pPr>
        <w:spacing w:after="0"/>
        <w:ind w:left="0"/>
        <w:jc w:val="both"/>
      </w:pPr>
      <w:r>
        <w:rPr>
          <w:rFonts w:ascii="Times New Roman"/>
          <w:b w:val="false"/>
          <w:i w:val="false"/>
          <w:color w:val="000000"/>
          <w:sz w:val="28"/>
        </w:rPr>
        <w:t>
      4) ШЖМ білім алушылары үшін бейінеалды даярлау және бейіндік оқыту бойынша жағдай жасау;</w:t>
      </w:r>
    </w:p>
    <w:bookmarkEnd w:id="290"/>
    <w:bookmarkStart w:name="z299" w:id="291"/>
    <w:p>
      <w:pPr>
        <w:spacing w:after="0"/>
        <w:ind w:left="0"/>
        <w:jc w:val="both"/>
      </w:pPr>
      <w:r>
        <w:rPr>
          <w:rFonts w:ascii="Times New Roman"/>
          <w:b w:val="false"/>
          <w:i w:val="false"/>
          <w:color w:val="000000"/>
          <w:sz w:val="28"/>
        </w:rPr>
        <w:t>
      5) тірек мектебінде (ресурстық орталықта) нұсқаушы, аралық және қорытынды сессиялық сабақтар және магниттік мектеп оқушылары үшін сесияаралық кезеңді ұйымдастыру;</w:t>
      </w:r>
    </w:p>
    <w:bookmarkEnd w:id="291"/>
    <w:bookmarkStart w:name="z300" w:id="292"/>
    <w:p>
      <w:pPr>
        <w:spacing w:after="0"/>
        <w:ind w:left="0"/>
        <w:jc w:val="both"/>
      </w:pPr>
      <w:r>
        <w:rPr>
          <w:rFonts w:ascii="Times New Roman"/>
          <w:b w:val="false"/>
          <w:i w:val="false"/>
          <w:color w:val="000000"/>
          <w:sz w:val="28"/>
        </w:rPr>
        <w:t>
      6) біріктірілген сыныптарда оқу-тәрбие процесін ұйымдастыру.</w:t>
      </w:r>
    </w:p>
    <w:bookmarkEnd w:id="292"/>
    <w:bookmarkStart w:name="z301" w:id="293"/>
    <w:p>
      <w:pPr>
        <w:spacing w:after="0"/>
        <w:ind w:left="0"/>
        <w:jc w:val="both"/>
      </w:pPr>
      <w:r>
        <w:rPr>
          <w:rFonts w:ascii="Times New Roman"/>
          <w:b w:val="false"/>
          <w:i w:val="false"/>
          <w:color w:val="000000"/>
          <w:sz w:val="28"/>
        </w:rPr>
        <w:t>
      95. Тұрғындарының саны аз әрбір елді мекенде бастауыш ШЖМ білім алушылардың саны 5-тен 40 адамға дейін; негізгі ШЖМ білім алушылардың саны 41-ден 80 адамға дейін; орта ШЖМ білім алушылардың саны 81-ден 180 адамға дейін болған жағдайда жұмыс істейді.</w:t>
      </w:r>
    </w:p>
    <w:bookmarkEnd w:id="293"/>
    <w:bookmarkStart w:name="z302" w:id="294"/>
    <w:p>
      <w:pPr>
        <w:spacing w:after="0"/>
        <w:ind w:left="0"/>
        <w:jc w:val="both"/>
      </w:pPr>
      <w:r>
        <w:rPr>
          <w:rFonts w:ascii="Times New Roman"/>
          <w:b w:val="false"/>
          <w:i w:val="false"/>
          <w:color w:val="000000"/>
          <w:sz w:val="28"/>
        </w:rPr>
        <w:t>
      96. ШЖМ-да сыныпты екі топқа бөлуге білім алушылар саны 16 және одан артық болғанда:</w:t>
      </w:r>
    </w:p>
    <w:bookmarkEnd w:id="294"/>
    <w:bookmarkStart w:name="z303" w:id="295"/>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bookmarkEnd w:id="295"/>
    <w:bookmarkStart w:name="z304" w:id="296"/>
    <w:p>
      <w:pPr>
        <w:spacing w:after="0"/>
        <w:ind w:left="0"/>
        <w:jc w:val="both"/>
      </w:pPr>
      <w:r>
        <w:rPr>
          <w:rFonts w:ascii="Times New Roman"/>
          <w:b w:val="false"/>
          <w:i w:val="false"/>
          <w:color w:val="000000"/>
          <w:sz w:val="28"/>
        </w:rPr>
        <w:t>
      2) шетел тілі;</w:t>
      </w:r>
    </w:p>
    <w:bookmarkEnd w:id="296"/>
    <w:bookmarkStart w:name="z305" w:id="297"/>
    <w:p>
      <w:pPr>
        <w:spacing w:after="0"/>
        <w:ind w:left="0"/>
        <w:jc w:val="both"/>
      </w:pPr>
      <w:r>
        <w:rPr>
          <w:rFonts w:ascii="Times New Roman"/>
          <w:b w:val="false"/>
          <w:i w:val="false"/>
          <w:color w:val="000000"/>
          <w:sz w:val="28"/>
        </w:rPr>
        <w:t>
      3) көркем еңбек;</w:t>
      </w:r>
    </w:p>
    <w:bookmarkEnd w:id="297"/>
    <w:bookmarkStart w:name="z306" w:id="298"/>
    <w:p>
      <w:pPr>
        <w:spacing w:after="0"/>
        <w:ind w:left="0"/>
        <w:jc w:val="both"/>
      </w:pPr>
      <w:r>
        <w:rPr>
          <w:rFonts w:ascii="Times New Roman"/>
          <w:b w:val="false"/>
          <w:i w:val="false"/>
          <w:color w:val="000000"/>
          <w:sz w:val="28"/>
        </w:rPr>
        <w:t>
      4) информатике жүргізу кезінде жүзеге асырылады.</w:t>
      </w:r>
    </w:p>
    <w:bookmarkEnd w:id="298"/>
    <w:bookmarkStart w:name="z307" w:id="299"/>
    <w:p>
      <w:pPr>
        <w:spacing w:after="0"/>
        <w:ind w:left="0"/>
        <w:jc w:val="both"/>
      </w:pPr>
      <w:r>
        <w:rPr>
          <w:rFonts w:ascii="Times New Roman"/>
          <w:b w:val="false"/>
          <w:i w:val="false"/>
          <w:color w:val="000000"/>
          <w:sz w:val="28"/>
        </w:rPr>
        <w:t>
      ШЖМ-да сыныпты екі топқа бөлуге білім алушылар саны 16 және одан артық болғандаоқыту орыс тілінде жүргізілмейтін сыныптарда – орыс тілі мен әдебиеті сабақтарын жүргізу кезінде болады.</w:t>
      </w:r>
    </w:p>
    <w:bookmarkEnd w:id="299"/>
    <w:bookmarkStart w:name="z308" w:id="300"/>
    <w:p>
      <w:pPr>
        <w:spacing w:after="0"/>
        <w:ind w:left="0"/>
        <w:jc w:val="both"/>
      </w:pPr>
      <w:r>
        <w:rPr>
          <w:rFonts w:ascii="Times New Roman"/>
          <w:b w:val="false"/>
          <w:i w:val="false"/>
          <w:color w:val="000000"/>
          <w:sz w:val="28"/>
        </w:rPr>
        <w:t>
      97. ШЖМ-да оқу-тәрбие процесі біріктірілген немесе жеке сыныптарда білім алушылардың жас ерекшеліктерін ескере отырып оқытуға сәйкес қамтамасыз етіледі.</w:t>
      </w:r>
    </w:p>
    <w:bookmarkEnd w:id="300"/>
    <w:bookmarkStart w:name="z309" w:id="301"/>
    <w:p>
      <w:pPr>
        <w:spacing w:after="0"/>
        <w:ind w:left="0"/>
        <w:jc w:val="both"/>
      </w:pPr>
      <w:r>
        <w:rPr>
          <w:rFonts w:ascii="Times New Roman"/>
          <w:b w:val="false"/>
          <w:i w:val="false"/>
          <w:color w:val="000000"/>
          <w:sz w:val="28"/>
        </w:rPr>
        <w:t>
      ШЖМ-дағы 2-11 сыныптардың толымдығына 3 және одан артық адамға дейін рұқсат беріледі.</w:t>
      </w:r>
    </w:p>
    <w:bookmarkEnd w:id="301"/>
    <w:bookmarkStart w:name="z310" w:id="302"/>
    <w:p>
      <w:pPr>
        <w:spacing w:after="0"/>
        <w:ind w:left="0"/>
        <w:jc w:val="both"/>
      </w:pPr>
      <w:r>
        <w:rPr>
          <w:rFonts w:ascii="Times New Roman"/>
          <w:b w:val="false"/>
          <w:i w:val="false"/>
          <w:color w:val="000000"/>
          <w:sz w:val="28"/>
        </w:rPr>
        <w:t>
      Әртүрлі жастағы оқыту әдістемелерін қолдану кезінде 1, 2 жас айырмасын ескере отырып, екі немесе үш сыныпты біріктіруге жол беріледі.</w:t>
      </w:r>
    </w:p>
    <w:bookmarkEnd w:id="302"/>
    <w:bookmarkStart w:name="z311" w:id="303"/>
    <w:p>
      <w:pPr>
        <w:spacing w:after="0"/>
        <w:ind w:left="0"/>
        <w:jc w:val="both"/>
      </w:pPr>
      <w:r>
        <w:rPr>
          <w:rFonts w:ascii="Times New Roman"/>
          <w:b w:val="false"/>
          <w:i w:val="false"/>
          <w:color w:val="000000"/>
          <w:sz w:val="28"/>
        </w:rPr>
        <w:t>
      Сыныптарды біріктіру кезінде оқу сабақтарын ұйымдастырудың өзгермелі кестесі қолданылады.</w:t>
      </w:r>
    </w:p>
    <w:bookmarkEnd w:id="303"/>
    <w:bookmarkStart w:name="z312" w:id="304"/>
    <w:p>
      <w:pPr>
        <w:spacing w:after="0"/>
        <w:ind w:left="0"/>
        <w:jc w:val="both"/>
      </w:pPr>
      <w:r>
        <w:rPr>
          <w:rFonts w:ascii="Times New Roman"/>
          <w:b w:val="false"/>
          <w:i w:val="false"/>
          <w:color w:val="000000"/>
          <w:sz w:val="28"/>
        </w:rPr>
        <w:t xml:space="preserve">
      Бірінші сынып, бітіруші сыныптың білім алушыларын басқа сыныптарымен біріктіріп оқыту қарастырылмайды. </w:t>
      </w:r>
    </w:p>
    <w:bookmarkEnd w:id="304"/>
    <w:bookmarkStart w:name="z313" w:id="305"/>
    <w:p>
      <w:pPr>
        <w:spacing w:after="0"/>
        <w:ind w:left="0"/>
        <w:jc w:val="both"/>
      </w:pPr>
      <w:r>
        <w:rPr>
          <w:rFonts w:ascii="Times New Roman"/>
          <w:b w:val="false"/>
          <w:i w:val="false"/>
          <w:color w:val="000000"/>
          <w:sz w:val="28"/>
        </w:rPr>
        <w:t>
      98. Тірек мектебі мен магниттік ШЖМ-ның оқу қызметі тірек мектебі (ресурстық орталық) мен магниттік мектептердің бірлескен педагогикалық кеңесінде бекітілген бірыңғай оқу жоспары негізінде жүзеге асырылады.</w:t>
      </w:r>
    </w:p>
    <w:bookmarkEnd w:id="305"/>
    <w:bookmarkStart w:name="z314" w:id="306"/>
    <w:p>
      <w:pPr>
        <w:spacing w:after="0"/>
        <w:ind w:left="0"/>
        <w:jc w:val="both"/>
      </w:pPr>
      <w:r>
        <w:rPr>
          <w:rFonts w:ascii="Times New Roman"/>
          <w:b w:val="false"/>
          <w:i w:val="false"/>
          <w:color w:val="000000"/>
          <w:sz w:val="28"/>
        </w:rPr>
        <w:t>
      99. Магниттік мектептердің 5-11 сынып білім алушылары үшін инвариантты компоненттің оқу пәндерін оқыту арқылы оқу сессияларын өткізіледі: бастапқы – қазанның бірінші онкүндігі (10 күн), аралық – ақпанның бірінші онкүндігі (10 күн), қорытынды – сәуірдің үшінші онкүндігі (10 күн).</w:t>
      </w:r>
    </w:p>
    <w:bookmarkEnd w:id="306"/>
    <w:bookmarkStart w:name="z315" w:id="307"/>
    <w:p>
      <w:pPr>
        <w:spacing w:after="0"/>
        <w:ind w:left="0"/>
        <w:jc w:val="both"/>
      </w:pPr>
      <w:r>
        <w:rPr>
          <w:rFonts w:ascii="Times New Roman"/>
          <w:b w:val="false"/>
          <w:i w:val="false"/>
          <w:color w:val="000000"/>
          <w:sz w:val="28"/>
        </w:rPr>
        <w:t>
      8-1-сыныптардың білім алушылары үшін тірек мектептер базасында оқу сессияларын өткізу міндетті, 5-7-сыныптар ұшін – білім беру ұйымының қалауы бойынша.</w:t>
      </w:r>
    </w:p>
    <w:bookmarkEnd w:id="307"/>
    <w:bookmarkStart w:name="z316" w:id="308"/>
    <w:p>
      <w:pPr>
        <w:spacing w:after="0"/>
        <w:ind w:left="0"/>
        <w:jc w:val="both"/>
      </w:pPr>
      <w:r>
        <w:rPr>
          <w:rFonts w:ascii="Times New Roman"/>
          <w:b w:val="false"/>
          <w:i w:val="false"/>
          <w:color w:val="000000"/>
          <w:sz w:val="28"/>
        </w:rPr>
        <w:t xml:space="preserve">
      100.Сессия кезеңінде тірек мектеп (ресурстық орталық) қосымша білім беру орталығы және толық күндік мектеп ретінде жұмыс істейді </w:t>
      </w:r>
    </w:p>
    <w:bookmarkEnd w:id="308"/>
    <w:bookmarkStart w:name="z317" w:id="309"/>
    <w:p>
      <w:pPr>
        <w:spacing w:after="0"/>
        <w:ind w:left="0"/>
        <w:jc w:val="both"/>
      </w:pPr>
      <w:r>
        <w:rPr>
          <w:rFonts w:ascii="Times New Roman"/>
          <w:b w:val="false"/>
          <w:i w:val="false"/>
          <w:color w:val="000000"/>
          <w:sz w:val="28"/>
        </w:rPr>
        <w:t>
      101. Магниттік мектептердің білім алушылары үшін тірек мектепте оқу сессияларын өткізу кезінде жергілікті атқарушы органдар білім беруді басқару органының тиісті бұйрығымен ресімделетін тасымалдауға, тамақтануға және тұруға қаражат қарастырады.</w:t>
      </w:r>
    </w:p>
    <w:bookmarkEnd w:id="309"/>
    <w:bookmarkStart w:name="z318" w:id="310"/>
    <w:p>
      <w:pPr>
        <w:spacing w:after="0"/>
        <w:ind w:left="0"/>
        <w:jc w:val="both"/>
      </w:pPr>
      <w:r>
        <w:rPr>
          <w:rFonts w:ascii="Times New Roman"/>
          <w:b w:val="false"/>
          <w:i w:val="false"/>
          <w:color w:val="000000"/>
          <w:sz w:val="28"/>
        </w:rPr>
        <w:t>
      102. Сессияаралық кезеңде білім алушылардың оқу-танымдық қызметі ШЖМ-да тірек мектеп (ресурстық орталық) пән мұгалімдерінің қашықтан қолдауымен өтеді.</w:t>
      </w:r>
    </w:p>
    <w:bookmarkEnd w:id="310"/>
    <w:bookmarkStart w:name="z319" w:id="311"/>
    <w:p>
      <w:pPr>
        <w:spacing w:after="0"/>
        <w:ind w:left="0"/>
        <w:jc w:val="both"/>
      </w:pPr>
      <w:r>
        <w:rPr>
          <w:rFonts w:ascii="Times New Roman"/>
          <w:b w:val="false"/>
          <w:i w:val="false"/>
          <w:color w:val="000000"/>
          <w:sz w:val="28"/>
        </w:rPr>
        <w:t>
      103. ШЖМ білім алушыларының оқу сессиялары әлеуметтік, табиғи және техногендік сипаттағы төтенше жағдайларға, аурудың алдын алу және емдеу, санитарлық- эпидемияға қарсы және санитарлық-алдын алу іс-шараларға байланысты, қолайсыз ауа райы кезеңінде қашықтан оқытуға ауыстырылады.</w:t>
      </w:r>
    </w:p>
    <w:bookmarkEnd w:id="311"/>
    <w:bookmarkStart w:name="z320" w:id="312"/>
    <w:p>
      <w:pPr>
        <w:spacing w:after="0"/>
        <w:ind w:left="0"/>
        <w:jc w:val="both"/>
      </w:pPr>
      <w:r>
        <w:rPr>
          <w:rFonts w:ascii="Times New Roman"/>
          <w:b w:val="false"/>
          <w:i w:val="false"/>
          <w:color w:val="000000"/>
          <w:sz w:val="28"/>
        </w:rPr>
        <w:t xml:space="preserve">
      104. Облыстық әдістемелік кабинеттер (орталықтар) оқу жұмыс жоспарларын әзірлеу, күнтізбелік-тақырыптық жоспарлау, жеке оқыту бағдарламаларын жасау, қашықтықтан оқыту нысанының мазмұны, бейінді бағытты ескере отырып, оқыту әдістері мен арнайы курстар бойынша жұмысты үйлестіруді жүзеге асырады. </w:t>
      </w:r>
    </w:p>
    <w:bookmarkEnd w:id="312"/>
    <w:bookmarkStart w:name="z321" w:id="313"/>
    <w:p>
      <w:pPr>
        <w:spacing w:after="0"/>
        <w:ind w:left="0"/>
        <w:jc w:val="left"/>
      </w:pPr>
      <w:r>
        <w:rPr>
          <w:rFonts w:ascii="Times New Roman"/>
          <w:b/>
          <w:i w:val="false"/>
          <w:color w:val="000000"/>
        </w:rPr>
        <w:t xml:space="preserve"> 2-параграф. Түзеу мекемелеріндегі жалпы білім беретін мектептері қызметінің үлгілік қағидалары</w:t>
      </w:r>
    </w:p>
    <w:bookmarkEnd w:id="313"/>
    <w:bookmarkStart w:name="z322" w:id="314"/>
    <w:p>
      <w:pPr>
        <w:spacing w:after="0"/>
        <w:ind w:left="0"/>
        <w:jc w:val="both"/>
      </w:pPr>
      <w:r>
        <w:rPr>
          <w:rFonts w:ascii="Times New Roman"/>
          <w:b w:val="false"/>
          <w:i w:val="false"/>
          <w:color w:val="000000"/>
          <w:sz w:val="28"/>
        </w:rPr>
        <w:t>
      105. Түзеу мекемелеріндегі жалпы білім беретін мектептер (бұдан әрі - Мектеп) облыстардың және республикалық маңызды бар қалалардың білім басқармаларының келісуімен облыстардың және республикалық маңызды бар қалалардың қылмыстық-атқару жүйесі органдарының ұсынысына сәйкес жергілікті атқарушы органдардың шешімімен құрылады.</w:t>
      </w:r>
    </w:p>
    <w:bookmarkEnd w:id="314"/>
    <w:bookmarkStart w:name="z323" w:id="315"/>
    <w:p>
      <w:pPr>
        <w:spacing w:after="0"/>
        <w:ind w:left="0"/>
        <w:jc w:val="both"/>
      </w:pPr>
      <w:r>
        <w:rPr>
          <w:rFonts w:ascii="Times New Roman"/>
          <w:b w:val="false"/>
          <w:i w:val="false"/>
          <w:color w:val="000000"/>
          <w:sz w:val="28"/>
        </w:rPr>
        <w:t>
      106. Мектептің құрылтай құжаттары Қазақстан Республикасының білім беру саласындағы заңнамасында белгіленген тәртіппен қалыптастырылады.</w:t>
      </w:r>
    </w:p>
    <w:bookmarkEnd w:id="315"/>
    <w:bookmarkStart w:name="z324" w:id="316"/>
    <w:p>
      <w:pPr>
        <w:spacing w:after="0"/>
        <w:ind w:left="0"/>
        <w:jc w:val="both"/>
      </w:pPr>
      <w:r>
        <w:rPr>
          <w:rFonts w:ascii="Times New Roman"/>
          <w:b w:val="false"/>
          <w:i w:val="false"/>
          <w:color w:val="000000"/>
          <w:sz w:val="28"/>
        </w:rPr>
        <w:t>
      107. Мектептің негізгі мақсаты мен міндеттері:</w:t>
      </w:r>
    </w:p>
    <w:bookmarkEnd w:id="316"/>
    <w:bookmarkStart w:name="z325" w:id="317"/>
    <w:p>
      <w:pPr>
        <w:spacing w:after="0"/>
        <w:ind w:left="0"/>
        <w:jc w:val="both"/>
      </w:pPr>
      <w:r>
        <w:rPr>
          <w:rFonts w:ascii="Times New Roman"/>
          <w:b w:val="false"/>
          <w:i w:val="false"/>
          <w:color w:val="000000"/>
          <w:sz w:val="28"/>
        </w:rPr>
        <w:t>
      1) жасы отызға жетпеген сотталғандардың бастауыш, негізгі орта және жалпы орта білімді міндетті алуы;</w:t>
      </w:r>
    </w:p>
    <w:bookmarkEnd w:id="317"/>
    <w:bookmarkStart w:name="z326" w:id="318"/>
    <w:p>
      <w:pPr>
        <w:spacing w:after="0"/>
        <w:ind w:left="0"/>
        <w:jc w:val="both"/>
      </w:pPr>
      <w:r>
        <w:rPr>
          <w:rFonts w:ascii="Times New Roman"/>
          <w:b w:val="false"/>
          <w:i w:val="false"/>
          <w:color w:val="000000"/>
          <w:sz w:val="28"/>
        </w:rPr>
        <w:t>
      2) отыз жастан асқан сотталғандардың қалауы бойынша жалпы орта білім алуы;</w:t>
      </w:r>
    </w:p>
    <w:bookmarkEnd w:id="318"/>
    <w:bookmarkStart w:name="z327" w:id="319"/>
    <w:p>
      <w:pPr>
        <w:spacing w:after="0"/>
        <w:ind w:left="0"/>
        <w:jc w:val="both"/>
      </w:pPr>
      <w:r>
        <w:rPr>
          <w:rFonts w:ascii="Times New Roman"/>
          <w:b w:val="false"/>
          <w:i w:val="false"/>
          <w:color w:val="000000"/>
          <w:sz w:val="28"/>
        </w:rPr>
        <w:t>
      3) кәсібі (мамандығы) жоқ сотталғандардың техникалық және кәсіптік білім алуы.</w:t>
      </w:r>
    </w:p>
    <w:bookmarkEnd w:id="319"/>
    <w:bookmarkStart w:name="z328" w:id="320"/>
    <w:p>
      <w:pPr>
        <w:spacing w:after="0"/>
        <w:ind w:left="0"/>
        <w:jc w:val="both"/>
      </w:pPr>
      <w:r>
        <w:rPr>
          <w:rFonts w:ascii="Times New Roman"/>
          <w:b w:val="false"/>
          <w:i w:val="false"/>
          <w:color w:val="000000"/>
          <w:sz w:val="28"/>
        </w:rPr>
        <w:t>
      108. Мектептің білім беру процесін Қазақстан Республикасының білім беру саласындағы қолданыстағы заңнамасына сәйкес жүзеге асырады.</w:t>
      </w:r>
    </w:p>
    <w:bookmarkEnd w:id="320"/>
    <w:bookmarkStart w:name="z329" w:id="321"/>
    <w:p>
      <w:pPr>
        <w:spacing w:after="0"/>
        <w:ind w:left="0"/>
        <w:jc w:val="both"/>
      </w:pPr>
      <w:r>
        <w:rPr>
          <w:rFonts w:ascii="Times New Roman"/>
          <w:b w:val="false"/>
          <w:i w:val="false"/>
          <w:color w:val="000000"/>
          <w:sz w:val="28"/>
        </w:rPr>
        <w:t>
      109. Мектеп қызметін ұйымдастыру ерекшеліктері Мектеп Жарғысымен және осы Үлгілік қағидалармен айқындалады. Мектептің қызметі Қазақстан Республикасының лицензиялау туралы заңнамасына сәйкес лицензиялауға жатады.</w:t>
      </w:r>
    </w:p>
    <w:bookmarkEnd w:id="321"/>
    <w:bookmarkStart w:name="z330" w:id="322"/>
    <w:p>
      <w:pPr>
        <w:spacing w:after="0"/>
        <w:ind w:left="0"/>
        <w:jc w:val="both"/>
      </w:pPr>
      <w:r>
        <w:rPr>
          <w:rFonts w:ascii="Times New Roman"/>
          <w:b w:val="false"/>
          <w:i w:val="false"/>
          <w:color w:val="000000"/>
          <w:sz w:val="28"/>
        </w:rPr>
        <w:t>
      110. Мектепке негізгі орта және жалпы орта білімі жоқ сотталғандар білім туралы құжаттардың негізінде қабылданады.</w:t>
      </w:r>
    </w:p>
    <w:bookmarkEnd w:id="322"/>
    <w:bookmarkStart w:name="z331" w:id="323"/>
    <w:p>
      <w:pPr>
        <w:spacing w:after="0"/>
        <w:ind w:left="0"/>
        <w:jc w:val="both"/>
      </w:pPr>
      <w:r>
        <w:rPr>
          <w:rFonts w:ascii="Times New Roman"/>
          <w:b w:val="false"/>
          <w:i w:val="false"/>
          <w:color w:val="000000"/>
          <w:sz w:val="28"/>
        </w:rPr>
        <w:t>
      Сотталғандардың білім деңгейін анықтау үшін тестілеу өткізіледі.</w:t>
      </w:r>
    </w:p>
    <w:bookmarkEnd w:id="323"/>
    <w:bookmarkStart w:name="z332" w:id="324"/>
    <w:p>
      <w:pPr>
        <w:spacing w:after="0"/>
        <w:ind w:left="0"/>
        <w:jc w:val="both"/>
      </w:pPr>
      <w:r>
        <w:rPr>
          <w:rFonts w:ascii="Times New Roman"/>
          <w:b w:val="false"/>
          <w:i w:val="false"/>
          <w:color w:val="000000"/>
          <w:sz w:val="28"/>
        </w:rPr>
        <w:t>
      111. Қабылдау түзеу мекемесінің басшысымен келісілген Мектеп директорының бұйрығымен ресімделеді. Сыныптарды толықтыру оқу жылы бойы жүргізіледі.</w:t>
      </w:r>
    </w:p>
    <w:bookmarkEnd w:id="324"/>
    <w:bookmarkStart w:name="z333" w:id="325"/>
    <w:p>
      <w:pPr>
        <w:spacing w:after="0"/>
        <w:ind w:left="0"/>
        <w:jc w:val="both"/>
      </w:pPr>
      <w:r>
        <w:rPr>
          <w:rFonts w:ascii="Times New Roman"/>
          <w:b w:val="false"/>
          <w:i w:val="false"/>
          <w:color w:val="000000"/>
          <w:sz w:val="28"/>
        </w:rPr>
        <w:t>
      Білім алушылардың міндеттері Мектеп Жарғысымен және Түзеу мекемелерінің ішкі тәртіп ережелерімен белгіленеді.</w:t>
      </w:r>
    </w:p>
    <w:bookmarkEnd w:id="325"/>
    <w:bookmarkStart w:name="z334" w:id="326"/>
    <w:p>
      <w:pPr>
        <w:spacing w:after="0"/>
        <w:ind w:left="0"/>
        <w:jc w:val="both"/>
      </w:pPr>
      <w:r>
        <w:rPr>
          <w:rFonts w:ascii="Times New Roman"/>
          <w:b w:val="false"/>
          <w:i w:val="false"/>
          <w:color w:val="000000"/>
          <w:sz w:val="28"/>
        </w:rPr>
        <w:t>
      112. Мектепте оқу процесі қолданыстағы Үлгілік оқу жоспарларына және бағдарламаларына сәйкес жүзеге асырылады.</w:t>
      </w:r>
    </w:p>
    <w:bookmarkEnd w:id="326"/>
    <w:bookmarkStart w:name="z335" w:id="327"/>
    <w:p>
      <w:pPr>
        <w:spacing w:after="0"/>
        <w:ind w:left="0"/>
        <w:jc w:val="both"/>
      </w:pPr>
      <w:r>
        <w:rPr>
          <w:rFonts w:ascii="Times New Roman"/>
          <w:b w:val="false"/>
          <w:i w:val="false"/>
          <w:color w:val="000000"/>
          <w:sz w:val="28"/>
        </w:rPr>
        <w:t>
      113. Мектепке басшылық жасауды білім беру саласындағы заңнамада белгіленген тәртіппен тағайындалған директор жүзеге асырады.</w:t>
      </w:r>
    </w:p>
    <w:bookmarkEnd w:id="327"/>
    <w:bookmarkStart w:name="z336" w:id="328"/>
    <w:p>
      <w:pPr>
        <w:spacing w:after="0"/>
        <w:ind w:left="0"/>
        <w:jc w:val="both"/>
      </w:pPr>
      <w:r>
        <w:rPr>
          <w:rFonts w:ascii="Times New Roman"/>
          <w:b w:val="false"/>
          <w:i w:val="false"/>
          <w:color w:val="000000"/>
          <w:sz w:val="28"/>
        </w:rPr>
        <w:t xml:space="preserve">
      114. Мектеп директоры түзеу мекемесі басшысының келісімі бойынша Мектептің басшы қызметкерлерін, педагогтерді тағайындайды және лауазымнан босатады. Оларды тағайындау және босату тәртібі Қазақстан Республикасының еңбек заңнамасына сәйкес жүзеге асырылады. </w:t>
      </w:r>
    </w:p>
    <w:bookmarkEnd w:id="328"/>
    <w:bookmarkStart w:name="z337" w:id="329"/>
    <w:p>
      <w:pPr>
        <w:spacing w:after="0"/>
        <w:ind w:left="0"/>
        <w:jc w:val="both"/>
      </w:pPr>
      <w:r>
        <w:rPr>
          <w:rFonts w:ascii="Times New Roman"/>
          <w:b w:val="false"/>
          <w:i w:val="false"/>
          <w:color w:val="000000"/>
          <w:sz w:val="28"/>
        </w:rPr>
        <w:t xml:space="preserve">
      115. Мектеп директорының, басшы қызметкерлердің, педагогтердің құқықтары мен міндеттері Мектеп Жарғысымен және түзеу мекемесінің ішкі тәртіп ережелерімен белгіленеді. </w:t>
      </w:r>
    </w:p>
    <w:bookmarkEnd w:id="329"/>
    <w:bookmarkStart w:name="z338" w:id="330"/>
    <w:p>
      <w:pPr>
        <w:spacing w:after="0"/>
        <w:ind w:left="0"/>
        <w:jc w:val="both"/>
      </w:pPr>
      <w:r>
        <w:rPr>
          <w:rFonts w:ascii="Times New Roman"/>
          <w:b w:val="false"/>
          <w:i w:val="false"/>
          <w:color w:val="000000"/>
          <w:sz w:val="28"/>
        </w:rPr>
        <w:t>
      116. Мектеп директоры мен педагогтер Жасақ тәрбиешілері кеңесінің құрамына кіреді, мекеме әкімшілігімен бірлесіп, сотталғандармен жүргізілетін тәрбие және әлеуметтік-психологиялық жұмыстарға қатысады.</w:t>
      </w:r>
    </w:p>
    <w:bookmarkEnd w:id="330"/>
    <w:bookmarkStart w:name="z339" w:id="331"/>
    <w:p>
      <w:pPr>
        <w:spacing w:after="0"/>
        <w:ind w:left="0"/>
        <w:jc w:val="both"/>
      </w:pPr>
      <w:r>
        <w:rPr>
          <w:rFonts w:ascii="Times New Roman"/>
          <w:b w:val="false"/>
          <w:i w:val="false"/>
          <w:color w:val="000000"/>
          <w:sz w:val="28"/>
        </w:rPr>
        <w:t xml:space="preserve">
      117. Түзеу мекемесінің әкімшілігі: </w:t>
      </w:r>
    </w:p>
    <w:bookmarkEnd w:id="331"/>
    <w:bookmarkStart w:name="z340" w:id="332"/>
    <w:p>
      <w:pPr>
        <w:spacing w:after="0"/>
        <w:ind w:left="0"/>
        <w:jc w:val="both"/>
      </w:pPr>
      <w:r>
        <w:rPr>
          <w:rFonts w:ascii="Times New Roman"/>
          <w:b w:val="false"/>
          <w:i w:val="false"/>
          <w:color w:val="000000"/>
          <w:sz w:val="28"/>
        </w:rPr>
        <w:t xml:space="preserve">
      1) міндетті жалпы білім беру және кәсіптік оқытуға жататын сотталғандардың есебін жүргізеді; </w:t>
      </w:r>
    </w:p>
    <w:bookmarkEnd w:id="332"/>
    <w:bookmarkStart w:name="z341" w:id="333"/>
    <w:p>
      <w:pPr>
        <w:spacing w:after="0"/>
        <w:ind w:left="0"/>
        <w:jc w:val="both"/>
      </w:pPr>
      <w:r>
        <w:rPr>
          <w:rFonts w:ascii="Times New Roman"/>
          <w:b w:val="false"/>
          <w:i w:val="false"/>
          <w:color w:val="000000"/>
          <w:sz w:val="28"/>
        </w:rPr>
        <w:t>
      2) Мектеп әкімшілігінің, педагогтердің және техникалық персоналдың сотталғандарды оқыту, тәрбиелеу мәселелері бойынша мекеме бөлімдері мен қызметтерінің қызметкерлерімен өзара іс-қимыл жасауын қамтамасыз етеді;</w:t>
      </w:r>
    </w:p>
    <w:bookmarkEnd w:id="333"/>
    <w:bookmarkStart w:name="z342" w:id="334"/>
    <w:p>
      <w:pPr>
        <w:spacing w:after="0"/>
        <w:ind w:left="0"/>
        <w:jc w:val="both"/>
      </w:pPr>
      <w:r>
        <w:rPr>
          <w:rFonts w:ascii="Times New Roman"/>
          <w:b w:val="false"/>
          <w:i w:val="false"/>
          <w:color w:val="000000"/>
          <w:sz w:val="28"/>
        </w:rPr>
        <w:t>
      3) Мектептің педагогикалық ұжымына мекеменің сотталғандарды оқыту, түзеу мәселелері жөніндегі қызметін реттейтін құқықтық және әдістемелік құжаттарды зерделеуде көмек көрсетеді;</w:t>
      </w:r>
    </w:p>
    <w:bookmarkEnd w:id="334"/>
    <w:bookmarkStart w:name="z343" w:id="335"/>
    <w:p>
      <w:pPr>
        <w:spacing w:after="0"/>
        <w:ind w:left="0"/>
        <w:jc w:val="both"/>
      </w:pPr>
      <w:r>
        <w:rPr>
          <w:rFonts w:ascii="Times New Roman"/>
          <w:b w:val="false"/>
          <w:i w:val="false"/>
          <w:color w:val="000000"/>
          <w:sz w:val="28"/>
        </w:rPr>
        <w:t>
      4) Мектеп қызметкерлерінің мекемеде белгіленген режимдік талаптарды сақтауына бақылау жасайды;</w:t>
      </w:r>
    </w:p>
    <w:bookmarkEnd w:id="335"/>
    <w:bookmarkStart w:name="z344" w:id="336"/>
    <w:p>
      <w:pPr>
        <w:spacing w:after="0"/>
        <w:ind w:left="0"/>
        <w:jc w:val="both"/>
      </w:pPr>
      <w:r>
        <w:rPr>
          <w:rFonts w:ascii="Times New Roman"/>
          <w:b w:val="false"/>
          <w:i w:val="false"/>
          <w:color w:val="000000"/>
          <w:sz w:val="28"/>
        </w:rPr>
        <w:t>
      5) Мектеп қызметкерлерінің түзеу мекемелерінің аумағында болған уақытында олардың қауіпсіздігі мен еңбегін қорғауды қамтамасыз етеді;</w:t>
      </w:r>
    </w:p>
    <w:bookmarkEnd w:id="336"/>
    <w:bookmarkStart w:name="z345" w:id="337"/>
    <w:p>
      <w:pPr>
        <w:spacing w:after="0"/>
        <w:ind w:left="0"/>
        <w:jc w:val="both"/>
      </w:pPr>
      <w:r>
        <w:rPr>
          <w:rFonts w:ascii="Times New Roman"/>
          <w:b w:val="false"/>
          <w:i w:val="false"/>
          <w:color w:val="000000"/>
          <w:sz w:val="28"/>
        </w:rPr>
        <w:t>
      6) Мектепте сотталғандардың сабаққа қатысуларына күнделікті бақылауды жүзеге асырады.</w:t>
      </w:r>
    </w:p>
    <w:bookmarkEnd w:id="337"/>
    <w:bookmarkStart w:name="z346" w:id="338"/>
    <w:p>
      <w:pPr>
        <w:spacing w:after="0"/>
        <w:ind w:left="0"/>
        <w:jc w:val="both"/>
      </w:pPr>
      <w:r>
        <w:rPr>
          <w:rFonts w:ascii="Times New Roman"/>
          <w:b w:val="false"/>
          <w:i w:val="false"/>
          <w:color w:val="000000"/>
          <w:sz w:val="28"/>
        </w:rPr>
        <w:t>
      118. Мектептің педагогикалық ұжымы:</w:t>
      </w:r>
    </w:p>
    <w:bookmarkEnd w:id="338"/>
    <w:bookmarkStart w:name="z347" w:id="339"/>
    <w:p>
      <w:pPr>
        <w:spacing w:after="0"/>
        <w:ind w:left="0"/>
        <w:jc w:val="both"/>
      </w:pPr>
      <w:r>
        <w:rPr>
          <w:rFonts w:ascii="Times New Roman"/>
          <w:b w:val="false"/>
          <w:i w:val="false"/>
          <w:color w:val="000000"/>
          <w:sz w:val="28"/>
        </w:rPr>
        <w:t>
      1) мекеме әкімшілігімен бірлесіп міндетті білім алуға жататын жасы отызға толмаған және жалпы орта білімі жоқ сотталғандарды толық қамтуды қамтамасыз ету жұмысын жүргізеді;</w:t>
      </w:r>
    </w:p>
    <w:bookmarkEnd w:id="339"/>
    <w:bookmarkStart w:name="z348" w:id="340"/>
    <w:p>
      <w:pPr>
        <w:spacing w:after="0"/>
        <w:ind w:left="0"/>
        <w:jc w:val="both"/>
      </w:pPr>
      <w:r>
        <w:rPr>
          <w:rFonts w:ascii="Times New Roman"/>
          <w:b w:val="false"/>
          <w:i w:val="false"/>
          <w:color w:val="000000"/>
          <w:sz w:val="28"/>
        </w:rPr>
        <w:t xml:space="preserve">
      2) сотталғандарды ұстау режимінің талаптарын ескере отырып, оқу жоспарлары мен бағдарламаларына сәйкес білім беру процесін ұйымдастырады; </w:t>
      </w:r>
    </w:p>
    <w:bookmarkEnd w:id="340"/>
    <w:bookmarkStart w:name="z349" w:id="341"/>
    <w:p>
      <w:pPr>
        <w:spacing w:after="0"/>
        <w:ind w:left="0"/>
        <w:jc w:val="both"/>
      </w:pPr>
      <w:r>
        <w:rPr>
          <w:rFonts w:ascii="Times New Roman"/>
          <w:b w:val="false"/>
          <w:i w:val="false"/>
          <w:color w:val="000000"/>
          <w:sz w:val="28"/>
        </w:rPr>
        <w:t>
      3) білім алушыларға сабақтарға дайындалуына, өз бетінше білім алу әдістерін меңгеруіне, мекеме әкімшілігіне сотталғандардың рухани-адамгершілік тәрбиесіне, оларды әлеуметтік бейімдеу мен оңалту жұмысына көмек көрсетеді;</w:t>
      </w:r>
    </w:p>
    <w:bookmarkEnd w:id="341"/>
    <w:bookmarkStart w:name="z350" w:id="342"/>
    <w:p>
      <w:pPr>
        <w:spacing w:after="0"/>
        <w:ind w:left="0"/>
        <w:jc w:val="both"/>
      </w:pPr>
      <w:r>
        <w:rPr>
          <w:rFonts w:ascii="Times New Roman"/>
          <w:b w:val="false"/>
          <w:i w:val="false"/>
          <w:color w:val="000000"/>
          <w:sz w:val="28"/>
        </w:rPr>
        <w:t>
      4) мекеме әкімшілігінің алдында оқудағы және тәртіп сақтаудағы жетістіктері үшін білім алушыларды көтермелеу туралы ұсыным жасайды;</w:t>
      </w:r>
    </w:p>
    <w:bookmarkEnd w:id="342"/>
    <w:bookmarkStart w:name="z351" w:id="343"/>
    <w:p>
      <w:pPr>
        <w:spacing w:after="0"/>
        <w:ind w:left="0"/>
        <w:jc w:val="both"/>
      </w:pPr>
      <w:r>
        <w:rPr>
          <w:rFonts w:ascii="Times New Roman"/>
          <w:b w:val="false"/>
          <w:i w:val="false"/>
          <w:color w:val="000000"/>
          <w:sz w:val="28"/>
        </w:rPr>
        <w:t>
      5) Мектеп қызметкерлерінің түзеу мекемелерінің ішкі тәртіп ережелерінде белгіленген сотталғандармен өзара қарым-қатынасты сақтауын қамтамасыз етеді;</w:t>
      </w:r>
    </w:p>
    <w:bookmarkEnd w:id="343"/>
    <w:bookmarkStart w:name="z352" w:id="344"/>
    <w:p>
      <w:pPr>
        <w:spacing w:after="0"/>
        <w:ind w:left="0"/>
        <w:jc w:val="both"/>
      </w:pPr>
      <w:r>
        <w:rPr>
          <w:rFonts w:ascii="Times New Roman"/>
          <w:b w:val="false"/>
          <w:i w:val="false"/>
          <w:color w:val="000000"/>
          <w:sz w:val="28"/>
        </w:rPr>
        <w:t xml:space="preserve">
      6) оқу-әдістемелік құралдардың, жабдықтар мен басқа да мүліктің сақталуын қамтамасыз етеді. </w:t>
      </w:r>
    </w:p>
    <w:bookmarkEnd w:id="344"/>
    <w:bookmarkStart w:name="z353" w:id="345"/>
    <w:p>
      <w:pPr>
        <w:spacing w:after="0"/>
        <w:ind w:left="0"/>
        <w:jc w:val="both"/>
      </w:pPr>
      <w:r>
        <w:rPr>
          <w:rFonts w:ascii="Times New Roman"/>
          <w:b w:val="false"/>
          <w:i w:val="false"/>
          <w:color w:val="000000"/>
          <w:sz w:val="28"/>
        </w:rPr>
        <w:t xml:space="preserve">
      119.Мектеп педагогтеріне түзету мекемелері қағидаларының талаптарын бұзған жағдайда мекеме аумағына қіруге тыйым салынады. </w:t>
      </w:r>
    </w:p>
    <w:bookmarkEnd w:id="345"/>
    <w:bookmarkStart w:name="z354" w:id="346"/>
    <w:p>
      <w:pPr>
        <w:spacing w:after="0"/>
        <w:ind w:left="0"/>
        <w:jc w:val="both"/>
      </w:pPr>
      <w:r>
        <w:rPr>
          <w:rFonts w:ascii="Times New Roman"/>
          <w:b w:val="false"/>
          <w:i w:val="false"/>
          <w:color w:val="000000"/>
          <w:sz w:val="28"/>
        </w:rPr>
        <w:t>
      120. Жабдықтарды сатып алу, сондай-ақ мектеп орынжайларын ұстауға байланысты шығыстар (коммуналдық қызмет көрсетулер, ағымдағы жөндеу және өзге шығындар), қызмет көрсету персоналының еңбекақысын төлеу түзеу мекемелерінің қаражаты есебінен жүргізіледі. Басшы қызметкерлер мен педагогтердің, оқу-тәрбие қызметкерлерінің еңбекақысын төлеу, оқулықтарды сатып алу және жеткізу білім беруге көзделген жергілікті бюджет қаражаты есебінен жүргізіледі.</w:t>
      </w:r>
    </w:p>
    <w:bookmarkEnd w:id="346"/>
    <w:bookmarkStart w:name="z355" w:id="347"/>
    <w:p>
      <w:pPr>
        <w:spacing w:after="0"/>
        <w:ind w:left="0"/>
        <w:jc w:val="left"/>
      </w:pPr>
      <w:r>
        <w:rPr>
          <w:rFonts w:ascii="Times New Roman"/>
          <w:b/>
          <w:i w:val="false"/>
          <w:color w:val="000000"/>
        </w:rPr>
        <w:t xml:space="preserve"> 3-параграф. Кешкі мектептері қызметінің үлгілік қағидалары</w:t>
      </w:r>
    </w:p>
    <w:bookmarkEnd w:id="347"/>
    <w:bookmarkStart w:name="z356" w:id="348"/>
    <w:p>
      <w:pPr>
        <w:spacing w:after="0"/>
        <w:ind w:left="0"/>
        <w:jc w:val="both"/>
      </w:pPr>
      <w:r>
        <w:rPr>
          <w:rFonts w:ascii="Times New Roman"/>
          <w:b w:val="false"/>
          <w:i w:val="false"/>
          <w:color w:val="000000"/>
          <w:sz w:val="28"/>
        </w:rPr>
        <w:t>
      121. Кешкі (ауысымды) мектеп Қазақстан Республикасының азаматтарына, жұмыс істейтін және жұмыссыз шетел азаматтарына (Қазақстан Республикасының қолданыстағы заңнамалары шеңберінде) негізгі орта және жалпы орта білім алуға мүмкіндік береді.</w:t>
      </w:r>
    </w:p>
    <w:bookmarkEnd w:id="348"/>
    <w:bookmarkStart w:name="z357" w:id="349"/>
    <w:p>
      <w:pPr>
        <w:spacing w:after="0"/>
        <w:ind w:left="0"/>
        <w:jc w:val="both"/>
      </w:pPr>
      <w:r>
        <w:rPr>
          <w:rFonts w:ascii="Times New Roman"/>
          <w:b w:val="false"/>
          <w:i w:val="false"/>
          <w:color w:val="000000"/>
          <w:sz w:val="28"/>
        </w:rPr>
        <w:t>
      122. Кешкі мектеп негізгі орта және жалпы орта білім берудің жалпы білім беретін оқу бағдарламаларын, сондай-ақ өзіндік ерекшеліктері мен мүмкіндіктеріне қарай – қосымша білім беру бағдарламаларын іске асырады.</w:t>
      </w:r>
    </w:p>
    <w:bookmarkEnd w:id="349"/>
    <w:bookmarkStart w:name="z358" w:id="350"/>
    <w:p>
      <w:pPr>
        <w:spacing w:after="0"/>
        <w:ind w:left="0"/>
        <w:jc w:val="both"/>
      </w:pPr>
      <w:r>
        <w:rPr>
          <w:rFonts w:ascii="Times New Roman"/>
          <w:b w:val="false"/>
          <w:i w:val="false"/>
          <w:color w:val="000000"/>
          <w:sz w:val="28"/>
        </w:rPr>
        <w:t xml:space="preserve">
      123. Кешкі (ауысымды) мектеп мемлекеттік мекеме немесе коммуналдық мемлекеттік қазыналық кәсіпорын ретінде құрыла алады. </w:t>
      </w:r>
    </w:p>
    <w:bookmarkEnd w:id="350"/>
    <w:bookmarkStart w:name="z359" w:id="351"/>
    <w:p>
      <w:pPr>
        <w:spacing w:after="0"/>
        <w:ind w:left="0"/>
        <w:jc w:val="both"/>
      </w:pPr>
      <w:r>
        <w:rPr>
          <w:rFonts w:ascii="Times New Roman"/>
          <w:b w:val="false"/>
          <w:i w:val="false"/>
          <w:color w:val="000000"/>
          <w:sz w:val="28"/>
        </w:rPr>
        <w:t>
      124. Мектеп бір уақытта бір білім беру ұйымының шегінде мынадай нысандар бойынша оқытуды жүзеге асырады: күндізгі, кешкі, сырттай, жеке, экстернат.</w:t>
      </w:r>
    </w:p>
    <w:bookmarkEnd w:id="351"/>
    <w:bookmarkStart w:name="z360" w:id="352"/>
    <w:p>
      <w:pPr>
        <w:spacing w:after="0"/>
        <w:ind w:left="0"/>
        <w:jc w:val="both"/>
      </w:pPr>
      <w:r>
        <w:rPr>
          <w:rFonts w:ascii="Times New Roman"/>
          <w:b w:val="false"/>
          <w:i w:val="false"/>
          <w:color w:val="000000"/>
          <w:sz w:val="28"/>
        </w:rPr>
        <w:t>
      125. Білім беру бағдарламаларын меңгеру шарттары мен тәртібі осы Қағидалармен және мектеп Жарғысымен белгіленеді.</w:t>
      </w:r>
    </w:p>
    <w:bookmarkEnd w:id="352"/>
    <w:bookmarkStart w:name="z361" w:id="353"/>
    <w:p>
      <w:pPr>
        <w:spacing w:after="0"/>
        <w:ind w:left="0"/>
        <w:jc w:val="both"/>
      </w:pPr>
      <w:r>
        <w:rPr>
          <w:rFonts w:ascii="Times New Roman"/>
          <w:b w:val="false"/>
          <w:i w:val="false"/>
          <w:color w:val="000000"/>
          <w:sz w:val="28"/>
        </w:rPr>
        <w:t xml:space="preserve">
      126. Мектепті құру, қайта құру және жою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және республикалық маңызы бар қалалары білім басқармаларының келісімі бойынша жергілікті атқарушы органдардың шешімімен жүзеге асырылады. </w:t>
      </w:r>
    </w:p>
    <w:bookmarkEnd w:id="353"/>
    <w:bookmarkStart w:name="z362" w:id="354"/>
    <w:p>
      <w:pPr>
        <w:spacing w:after="0"/>
        <w:ind w:left="0"/>
        <w:jc w:val="both"/>
      </w:pPr>
      <w:r>
        <w:rPr>
          <w:rFonts w:ascii="Times New Roman"/>
          <w:b w:val="false"/>
          <w:i w:val="false"/>
          <w:color w:val="000000"/>
          <w:sz w:val="28"/>
        </w:rPr>
        <w:t>
      127. Кешкі мектеп:</w:t>
      </w:r>
    </w:p>
    <w:bookmarkEnd w:id="354"/>
    <w:bookmarkStart w:name="z363" w:id="355"/>
    <w:p>
      <w:pPr>
        <w:spacing w:after="0"/>
        <w:ind w:left="0"/>
        <w:jc w:val="both"/>
      </w:pPr>
      <w:r>
        <w:rPr>
          <w:rFonts w:ascii="Times New Roman"/>
          <w:b w:val="false"/>
          <w:i w:val="false"/>
          <w:color w:val="000000"/>
          <w:sz w:val="28"/>
        </w:rPr>
        <w:t>
      1) үлкен қалаларда – кемінде 100 білім алушы,</w:t>
      </w:r>
    </w:p>
    <w:bookmarkEnd w:id="355"/>
    <w:bookmarkStart w:name="z364" w:id="356"/>
    <w:p>
      <w:pPr>
        <w:spacing w:after="0"/>
        <w:ind w:left="0"/>
        <w:jc w:val="both"/>
      </w:pPr>
      <w:r>
        <w:rPr>
          <w:rFonts w:ascii="Times New Roman"/>
          <w:b w:val="false"/>
          <w:i w:val="false"/>
          <w:color w:val="000000"/>
          <w:sz w:val="28"/>
        </w:rPr>
        <w:t>
      2) шағын қалаларда – кемінде 80 білім алушы,</w:t>
      </w:r>
    </w:p>
    <w:bookmarkEnd w:id="356"/>
    <w:bookmarkStart w:name="z365" w:id="357"/>
    <w:p>
      <w:pPr>
        <w:spacing w:after="0"/>
        <w:ind w:left="0"/>
        <w:jc w:val="both"/>
      </w:pPr>
      <w:r>
        <w:rPr>
          <w:rFonts w:ascii="Times New Roman"/>
          <w:b w:val="false"/>
          <w:i w:val="false"/>
          <w:color w:val="000000"/>
          <w:sz w:val="28"/>
        </w:rPr>
        <w:t>
      3) қала типіндегі кенттерде – кемінде 50 білім алушы;</w:t>
      </w:r>
    </w:p>
    <w:bookmarkEnd w:id="357"/>
    <w:bookmarkStart w:name="z366" w:id="358"/>
    <w:p>
      <w:pPr>
        <w:spacing w:after="0"/>
        <w:ind w:left="0"/>
        <w:jc w:val="both"/>
      </w:pPr>
      <w:r>
        <w:rPr>
          <w:rFonts w:ascii="Times New Roman"/>
          <w:b w:val="false"/>
          <w:i w:val="false"/>
          <w:color w:val="000000"/>
          <w:sz w:val="28"/>
        </w:rPr>
        <w:t>
      4) ауылдық жерлерде – кемінде 30 білім алушы болған жағдайда құрылады.</w:t>
      </w:r>
    </w:p>
    <w:bookmarkEnd w:id="358"/>
    <w:bookmarkStart w:name="z367" w:id="359"/>
    <w:p>
      <w:pPr>
        <w:spacing w:after="0"/>
        <w:ind w:left="0"/>
        <w:jc w:val="both"/>
      </w:pPr>
      <w:r>
        <w:rPr>
          <w:rFonts w:ascii="Times New Roman"/>
          <w:b w:val="false"/>
          <w:i w:val="false"/>
          <w:color w:val="000000"/>
          <w:sz w:val="28"/>
        </w:rPr>
        <w:t>
      128. Кешкі және сырттай оқыту нысандарында сыныптар кемінде 9 білім алушы болған жағдайда ашылады.</w:t>
      </w:r>
    </w:p>
    <w:bookmarkEnd w:id="359"/>
    <w:bookmarkStart w:name="z368" w:id="360"/>
    <w:p>
      <w:pPr>
        <w:spacing w:after="0"/>
        <w:ind w:left="0"/>
        <w:jc w:val="both"/>
      </w:pPr>
      <w:r>
        <w:rPr>
          <w:rFonts w:ascii="Times New Roman"/>
          <w:b w:val="false"/>
          <w:i w:val="false"/>
          <w:color w:val="000000"/>
          <w:sz w:val="28"/>
        </w:rPr>
        <w:t>
      129. Қажетті қаражат пен жағдайлар болған жағдайда жергілікті басқару органдарының шешімі бойынша кешкі мектептер жанынан оқу-кеңес беру пункттері, толықтығы аз (1-ден 8-ге дейін білім алушы) сырттай оқу сыныптары немесе топтары ашылады.</w:t>
      </w:r>
    </w:p>
    <w:bookmarkEnd w:id="360"/>
    <w:bookmarkStart w:name="z369" w:id="361"/>
    <w:p>
      <w:pPr>
        <w:spacing w:after="0"/>
        <w:ind w:left="0"/>
        <w:jc w:val="both"/>
      </w:pPr>
      <w:r>
        <w:rPr>
          <w:rFonts w:ascii="Times New Roman"/>
          <w:b w:val="false"/>
          <w:i w:val="false"/>
          <w:color w:val="000000"/>
          <w:sz w:val="28"/>
        </w:rPr>
        <w:t>
      130. Кешкі мектеп, білім беру кәсіпорындары мен ұйымдарында оқу-кеңес беру пункттерін, сыныптар, сырттай оқыту топтарын ашады.</w:t>
      </w:r>
    </w:p>
    <w:bookmarkEnd w:id="361"/>
    <w:bookmarkStart w:name="z370" w:id="362"/>
    <w:p>
      <w:pPr>
        <w:spacing w:after="0"/>
        <w:ind w:left="0"/>
        <w:jc w:val="both"/>
      </w:pPr>
      <w:r>
        <w:rPr>
          <w:rFonts w:ascii="Times New Roman"/>
          <w:b w:val="false"/>
          <w:i w:val="false"/>
          <w:color w:val="000000"/>
          <w:sz w:val="28"/>
        </w:rPr>
        <w:t>
      131. Күндізгі жалпы білім беретін мектептер жанында оқу-кеңес беру пункттері, сырттай оқыту сыныптары мен жеке топтар, сондай-ақ күндізгі жалпы білім беретін мектептерде кешкі бөлімдер:</w:t>
      </w:r>
    </w:p>
    <w:bookmarkEnd w:id="362"/>
    <w:bookmarkStart w:name="z371" w:id="363"/>
    <w:p>
      <w:pPr>
        <w:spacing w:after="0"/>
        <w:ind w:left="0"/>
        <w:jc w:val="both"/>
      </w:pPr>
      <w:r>
        <w:rPr>
          <w:rFonts w:ascii="Times New Roman"/>
          <w:b w:val="false"/>
          <w:i w:val="false"/>
          <w:color w:val="000000"/>
          <w:sz w:val="28"/>
        </w:rPr>
        <w:t>
      1) қалаларда кемінде 50 білім алушы;</w:t>
      </w:r>
    </w:p>
    <w:bookmarkEnd w:id="363"/>
    <w:bookmarkStart w:name="z372" w:id="364"/>
    <w:p>
      <w:pPr>
        <w:spacing w:after="0"/>
        <w:ind w:left="0"/>
        <w:jc w:val="both"/>
      </w:pPr>
      <w:r>
        <w:rPr>
          <w:rFonts w:ascii="Times New Roman"/>
          <w:b w:val="false"/>
          <w:i w:val="false"/>
          <w:color w:val="000000"/>
          <w:sz w:val="28"/>
        </w:rPr>
        <w:t>
      2) қала типіндегі кенттерде кемінде 30 білім алушы, ауылды жерлерде кемінде 15 білім алушы болған жағдайда ашылады.</w:t>
      </w:r>
    </w:p>
    <w:bookmarkEnd w:id="364"/>
    <w:bookmarkStart w:name="z373" w:id="365"/>
    <w:p>
      <w:pPr>
        <w:spacing w:after="0"/>
        <w:ind w:left="0"/>
        <w:jc w:val="both"/>
      </w:pPr>
      <w:r>
        <w:rPr>
          <w:rFonts w:ascii="Times New Roman"/>
          <w:b w:val="false"/>
          <w:i w:val="false"/>
          <w:color w:val="000000"/>
          <w:sz w:val="28"/>
        </w:rPr>
        <w:t>
      132. Күндізгі, сырттай оқу нысандары бойынша оқу-кеңес беру пункттерінің білім беру процесін ұйымдастыру осы Қағидалар негізінде жүзеге асырылады.</w:t>
      </w:r>
    </w:p>
    <w:bookmarkEnd w:id="365"/>
    <w:bookmarkStart w:name="z374" w:id="366"/>
    <w:p>
      <w:pPr>
        <w:spacing w:after="0"/>
        <w:ind w:left="0"/>
        <w:jc w:val="both"/>
      </w:pPr>
      <w:r>
        <w:rPr>
          <w:rFonts w:ascii="Times New Roman"/>
          <w:b w:val="false"/>
          <w:i w:val="false"/>
          <w:color w:val="000000"/>
          <w:sz w:val="28"/>
        </w:rPr>
        <w:t>
      133. Кешкі мектеп пәндерді тереңдетіп оқытатын сыныптарды, өтемдік және түзете оқыту сыныптарын (топтарды) ашадығ</w:t>
      </w:r>
    </w:p>
    <w:bookmarkEnd w:id="366"/>
    <w:bookmarkStart w:name="z375" w:id="367"/>
    <w:p>
      <w:pPr>
        <w:spacing w:after="0"/>
        <w:ind w:left="0"/>
        <w:jc w:val="both"/>
      </w:pPr>
      <w:r>
        <w:rPr>
          <w:rFonts w:ascii="Times New Roman"/>
          <w:b w:val="false"/>
          <w:i w:val="false"/>
          <w:color w:val="000000"/>
          <w:sz w:val="28"/>
        </w:rPr>
        <w:t xml:space="preserve">
      134. Кешкі мектептің барлық деңгейіндегі сыныптардың толықтырылуы күндізгі оқыту нысаны бойынша төмендегі құрамда бекітіледі: </w:t>
      </w:r>
    </w:p>
    <w:bookmarkEnd w:id="367"/>
    <w:bookmarkStart w:name="z376" w:id="368"/>
    <w:p>
      <w:pPr>
        <w:spacing w:after="0"/>
        <w:ind w:left="0"/>
        <w:jc w:val="both"/>
      </w:pPr>
      <w:r>
        <w:rPr>
          <w:rFonts w:ascii="Times New Roman"/>
          <w:b w:val="false"/>
          <w:i w:val="false"/>
          <w:color w:val="000000"/>
          <w:sz w:val="28"/>
        </w:rPr>
        <w:t xml:space="preserve">
      1) қалалық білім беру ұйымдарында – 20 білім алушы; </w:t>
      </w:r>
    </w:p>
    <w:bookmarkEnd w:id="368"/>
    <w:bookmarkStart w:name="z377" w:id="369"/>
    <w:p>
      <w:pPr>
        <w:spacing w:after="0"/>
        <w:ind w:left="0"/>
        <w:jc w:val="both"/>
      </w:pPr>
      <w:r>
        <w:rPr>
          <w:rFonts w:ascii="Times New Roman"/>
          <w:b w:val="false"/>
          <w:i w:val="false"/>
          <w:color w:val="000000"/>
          <w:sz w:val="28"/>
        </w:rPr>
        <w:t xml:space="preserve">
      2) шағын қалаларда және қала типіндегі кенттерде – 15 білім алушы; </w:t>
      </w:r>
    </w:p>
    <w:bookmarkEnd w:id="369"/>
    <w:bookmarkStart w:name="z378" w:id="370"/>
    <w:p>
      <w:pPr>
        <w:spacing w:after="0"/>
        <w:ind w:left="0"/>
        <w:jc w:val="both"/>
      </w:pPr>
      <w:r>
        <w:rPr>
          <w:rFonts w:ascii="Times New Roman"/>
          <w:b w:val="false"/>
          <w:i w:val="false"/>
          <w:color w:val="000000"/>
          <w:sz w:val="28"/>
        </w:rPr>
        <w:t xml:space="preserve">
      3) ауылдық білім беру ұйымдарында – 10 білім алушы. </w:t>
      </w:r>
    </w:p>
    <w:bookmarkEnd w:id="370"/>
    <w:bookmarkStart w:name="z379" w:id="371"/>
    <w:p>
      <w:pPr>
        <w:spacing w:after="0"/>
        <w:ind w:left="0"/>
        <w:jc w:val="both"/>
      </w:pPr>
      <w:r>
        <w:rPr>
          <w:rFonts w:ascii="Times New Roman"/>
          <w:b w:val="false"/>
          <w:i w:val="false"/>
          <w:color w:val="000000"/>
          <w:sz w:val="28"/>
        </w:rPr>
        <w:t xml:space="preserve">
      135. Сыныпта 24 және одан да көп білім алушы болған жағдайда орыс тілді мектептерде қазақ тілі мен әдебиетін, шет тілдерін, көркем еңбек, информатиканы кіші топтарға бөліп оқыту жүргізіледі. </w:t>
      </w:r>
    </w:p>
    <w:bookmarkEnd w:id="371"/>
    <w:bookmarkStart w:name="z380" w:id="372"/>
    <w:p>
      <w:pPr>
        <w:spacing w:after="0"/>
        <w:ind w:left="0"/>
        <w:jc w:val="both"/>
      </w:pPr>
      <w:r>
        <w:rPr>
          <w:rFonts w:ascii="Times New Roman"/>
          <w:b w:val="false"/>
          <w:i w:val="false"/>
          <w:color w:val="000000"/>
          <w:sz w:val="28"/>
        </w:rPr>
        <w:t>
      136. Кіші топтарға бөліп оқыту кешкі оқытудың сырттай нысанына қарастырылмайды.</w:t>
      </w:r>
    </w:p>
    <w:bookmarkEnd w:id="372"/>
    <w:bookmarkStart w:name="z381" w:id="373"/>
    <w:p>
      <w:pPr>
        <w:spacing w:after="0"/>
        <w:ind w:left="0"/>
        <w:jc w:val="both"/>
      </w:pPr>
      <w:r>
        <w:rPr>
          <w:rFonts w:ascii="Times New Roman"/>
          <w:b w:val="false"/>
          <w:i w:val="false"/>
          <w:color w:val="000000"/>
          <w:sz w:val="28"/>
        </w:rPr>
        <w:t xml:space="preserve">
      137. Кешкі мектепке 15 жасқа толған, төмендегі құжаттар негізінде оқуға тілек білдірген тұлғалар қабылданады: </w:t>
      </w:r>
    </w:p>
    <w:bookmarkEnd w:id="373"/>
    <w:bookmarkStart w:name="z382" w:id="374"/>
    <w:p>
      <w:pPr>
        <w:spacing w:after="0"/>
        <w:ind w:left="0"/>
        <w:jc w:val="both"/>
      </w:pPr>
      <w:r>
        <w:rPr>
          <w:rFonts w:ascii="Times New Roman"/>
          <w:b w:val="false"/>
          <w:i w:val="false"/>
          <w:color w:val="000000"/>
          <w:sz w:val="28"/>
        </w:rPr>
        <w:t xml:space="preserve">
      1) ата-анасының (заңды өкілдерінің) өтініші; </w:t>
      </w:r>
    </w:p>
    <w:bookmarkEnd w:id="374"/>
    <w:bookmarkStart w:name="z383" w:id="375"/>
    <w:p>
      <w:pPr>
        <w:spacing w:after="0"/>
        <w:ind w:left="0"/>
        <w:jc w:val="both"/>
      </w:pPr>
      <w:r>
        <w:rPr>
          <w:rFonts w:ascii="Times New Roman"/>
          <w:b w:val="false"/>
          <w:i w:val="false"/>
          <w:color w:val="000000"/>
          <w:sz w:val="28"/>
        </w:rPr>
        <w:t>
      2) жеке өтініші;</w:t>
      </w:r>
    </w:p>
    <w:bookmarkEnd w:id="375"/>
    <w:bookmarkStart w:name="z384" w:id="376"/>
    <w:p>
      <w:pPr>
        <w:spacing w:after="0"/>
        <w:ind w:left="0"/>
        <w:jc w:val="both"/>
      </w:pPr>
      <w:r>
        <w:rPr>
          <w:rFonts w:ascii="Times New Roman"/>
          <w:b w:val="false"/>
          <w:i w:val="false"/>
          <w:color w:val="000000"/>
          <w:sz w:val="28"/>
        </w:rPr>
        <w:t xml:space="preserve">
      3) негізгі жалпы білім туралы куәлік; </w:t>
      </w:r>
    </w:p>
    <w:bookmarkEnd w:id="376"/>
    <w:bookmarkStart w:name="z385" w:id="377"/>
    <w:p>
      <w:pPr>
        <w:spacing w:after="0"/>
        <w:ind w:left="0"/>
        <w:jc w:val="both"/>
      </w:pPr>
      <w:r>
        <w:rPr>
          <w:rFonts w:ascii="Times New Roman"/>
          <w:b w:val="false"/>
          <w:i w:val="false"/>
          <w:color w:val="000000"/>
          <w:sz w:val="28"/>
        </w:rPr>
        <w:t xml:space="preserve">
      4) соңғы оқу жылындағы үлгерім табелі; </w:t>
      </w:r>
    </w:p>
    <w:bookmarkEnd w:id="377"/>
    <w:bookmarkStart w:name="z386" w:id="378"/>
    <w:p>
      <w:pPr>
        <w:spacing w:after="0"/>
        <w:ind w:left="0"/>
        <w:jc w:val="both"/>
      </w:pPr>
      <w:r>
        <w:rPr>
          <w:rFonts w:ascii="Times New Roman"/>
          <w:b w:val="false"/>
          <w:i w:val="false"/>
          <w:color w:val="000000"/>
          <w:sz w:val="28"/>
        </w:rPr>
        <w:t xml:space="preserve">
      5) білім беру ұйымының академиялық анықтамасы (аталған оқу орнында өтілген жалпы білім беретін пәндер бойынша сағаттар саны мен бағаларын міндетті көрсете отырып); </w:t>
      </w:r>
    </w:p>
    <w:bookmarkEnd w:id="378"/>
    <w:bookmarkStart w:name="z387" w:id="379"/>
    <w:p>
      <w:pPr>
        <w:spacing w:after="0"/>
        <w:ind w:left="0"/>
        <w:jc w:val="both"/>
      </w:pPr>
      <w:r>
        <w:rPr>
          <w:rFonts w:ascii="Times New Roman"/>
          <w:b w:val="false"/>
          <w:i w:val="false"/>
          <w:color w:val="000000"/>
          <w:sz w:val="28"/>
        </w:rPr>
        <w:t xml:space="preserve">
      6) жеке куәлік немесе туу туралы кәулік; </w:t>
      </w:r>
    </w:p>
    <w:bookmarkEnd w:id="379"/>
    <w:bookmarkStart w:name="z388" w:id="380"/>
    <w:p>
      <w:pPr>
        <w:spacing w:after="0"/>
        <w:ind w:left="0"/>
        <w:jc w:val="both"/>
      </w:pPr>
      <w:r>
        <w:rPr>
          <w:rFonts w:ascii="Times New Roman"/>
          <w:b w:val="false"/>
          <w:i w:val="false"/>
          <w:color w:val="000000"/>
          <w:sz w:val="28"/>
        </w:rPr>
        <w:t xml:space="preserve">
      7) жұмыс орнынан анықтама (жұмыс істейтіндер үшін); </w:t>
      </w:r>
    </w:p>
    <w:bookmarkEnd w:id="380"/>
    <w:bookmarkStart w:name="z389" w:id="381"/>
    <w:p>
      <w:pPr>
        <w:spacing w:after="0"/>
        <w:ind w:left="0"/>
        <w:jc w:val="both"/>
      </w:pPr>
      <w:r>
        <w:rPr>
          <w:rFonts w:ascii="Times New Roman"/>
          <w:b w:val="false"/>
          <w:i w:val="false"/>
          <w:color w:val="000000"/>
          <w:sz w:val="28"/>
        </w:rPr>
        <w:t xml:space="preserve">
      8)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21579 болып тіркелген) бекітілген 075/у нысанындағы медициналық анықтама (бұдан әрі - № ҚР ДСМ-175/2020 бұйрығы);</w:t>
      </w:r>
    </w:p>
    <w:bookmarkEnd w:id="381"/>
    <w:bookmarkStart w:name="z390" w:id="382"/>
    <w:p>
      <w:pPr>
        <w:spacing w:after="0"/>
        <w:ind w:left="0"/>
        <w:jc w:val="both"/>
      </w:pPr>
      <w:r>
        <w:rPr>
          <w:rFonts w:ascii="Times New Roman"/>
          <w:b w:val="false"/>
          <w:i w:val="false"/>
          <w:color w:val="000000"/>
          <w:sz w:val="28"/>
        </w:rPr>
        <w:t xml:space="preserve">
      9) мекенжайы туралы анықтама. </w:t>
      </w:r>
    </w:p>
    <w:bookmarkEnd w:id="382"/>
    <w:bookmarkStart w:name="z391" w:id="383"/>
    <w:p>
      <w:pPr>
        <w:spacing w:after="0"/>
        <w:ind w:left="0"/>
        <w:jc w:val="both"/>
      </w:pPr>
      <w:r>
        <w:rPr>
          <w:rFonts w:ascii="Times New Roman"/>
          <w:b w:val="false"/>
          <w:i w:val="false"/>
          <w:color w:val="000000"/>
          <w:sz w:val="28"/>
        </w:rPr>
        <w:t>
      138. Ерекше жағдайларда кешкі мектепке қалалық және аудандық Әкімдіктер жанында кәмелетке толмағандардың құқықтарын қорғау жөніндегі комиссия шешімімен жіберілген тұлғалар қабылданады.</w:t>
      </w:r>
    </w:p>
    <w:bookmarkEnd w:id="383"/>
    <w:bookmarkStart w:name="z392" w:id="384"/>
    <w:p>
      <w:pPr>
        <w:spacing w:after="0"/>
        <w:ind w:left="0"/>
        <w:jc w:val="both"/>
      </w:pPr>
      <w:r>
        <w:rPr>
          <w:rFonts w:ascii="Times New Roman"/>
          <w:b w:val="false"/>
          <w:i w:val="false"/>
          <w:color w:val="000000"/>
          <w:sz w:val="28"/>
        </w:rPr>
        <w:t>
      139. Кешкі мектепке қабылдау оқу жылы басталғанға дейін жүргізіледі және мектеп директорының бұйрығымен ресімделеді.</w:t>
      </w:r>
    </w:p>
    <w:bookmarkEnd w:id="384"/>
    <w:bookmarkStart w:name="z393" w:id="385"/>
    <w:p>
      <w:pPr>
        <w:spacing w:after="0"/>
        <w:ind w:left="0"/>
        <w:jc w:val="both"/>
      </w:pPr>
      <w:r>
        <w:rPr>
          <w:rFonts w:ascii="Times New Roman"/>
          <w:b w:val="false"/>
          <w:i w:val="false"/>
          <w:color w:val="000000"/>
          <w:sz w:val="28"/>
        </w:rPr>
        <w:t>
      140. Басқа білім беру ұйымдарынан келген тұлғалар оқу жылының барысында тиісті сыныптарға қабылданады (қорытынды және ағымдық бағалары ескеріле отырып).</w:t>
      </w:r>
    </w:p>
    <w:bookmarkEnd w:id="385"/>
    <w:bookmarkStart w:name="z394" w:id="386"/>
    <w:p>
      <w:pPr>
        <w:spacing w:after="0"/>
        <w:ind w:left="0"/>
        <w:jc w:val="both"/>
      </w:pPr>
      <w:r>
        <w:rPr>
          <w:rFonts w:ascii="Times New Roman"/>
          <w:b w:val="false"/>
          <w:i w:val="false"/>
          <w:color w:val="000000"/>
          <w:sz w:val="28"/>
        </w:rPr>
        <w:t>
      141. Кешкі мектептегі білім алушылар контингенті жылына екі рет анықталады: әрбір жартыжылдық басында.</w:t>
      </w:r>
    </w:p>
    <w:bookmarkEnd w:id="386"/>
    <w:bookmarkStart w:name="z395" w:id="387"/>
    <w:p>
      <w:pPr>
        <w:spacing w:after="0"/>
        <w:ind w:left="0"/>
        <w:jc w:val="both"/>
      </w:pPr>
      <w:r>
        <w:rPr>
          <w:rFonts w:ascii="Times New Roman"/>
          <w:b w:val="false"/>
          <w:i w:val="false"/>
          <w:color w:val="000000"/>
          <w:sz w:val="28"/>
        </w:rPr>
        <w:t>
      142. Кешкі мектеп білім беру процесін екі сатылы жалпы білім беру бағдарламаларының деңгейлеріне сәйкес жүзеге асырады:</w:t>
      </w:r>
    </w:p>
    <w:bookmarkEnd w:id="387"/>
    <w:bookmarkStart w:name="z396" w:id="388"/>
    <w:p>
      <w:pPr>
        <w:spacing w:after="0"/>
        <w:ind w:left="0"/>
        <w:jc w:val="both"/>
      </w:pPr>
      <w:r>
        <w:rPr>
          <w:rFonts w:ascii="Times New Roman"/>
          <w:b w:val="false"/>
          <w:i w:val="false"/>
          <w:color w:val="000000"/>
          <w:sz w:val="28"/>
        </w:rPr>
        <w:t xml:space="preserve">
      1) II саты – негізгі орта білім (меңгеру мерзімі: 3 жыл: 7, 8, 9 (10) сыныптар). </w:t>
      </w:r>
    </w:p>
    <w:bookmarkEnd w:id="388"/>
    <w:bookmarkStart w:name="z397" w:id="389"/>
    <w:p>
      <w:pPr>
        <w:spacing w:after="0"/>
        <w:ind w:left="0"/>
        <w:jc w:val="both"/>
      </w:pPr>
      <w:r>
        <w:rPr>
          <w:rFonts w:ascii="Times New Roman"/>
          <w:b w:val="false"/>
          <w:i w:val="false"/>
          <w:color w:val="000000"/>
          <w:sz w:val="28"/>
        </w:rPr>
        <w:t xml:space="preserve">
      2) III саты – жалпы орта білім (меңгеру мерзімі: 2 жыл: 10, 11 (12) сыныптар). </w:t>
      </w:r>
    </w:p>
    <w:bookmarkEnd w:id="389"/>
    <w:bookmarkStart w:name="z398" w:id="390"/>
    <w:p>
      <w:pPr>
        <w:spacing w:after="0"/>
        <w:ind w:left="0"/>
        <w:jc w:val="both"/>
      </w:pPr>
      <w:r>
        <w:rPr>
          <w:rFonts w:ascii="Times New Roman"/>
          <w:b w:val="false"/>
          <w:i w:val="false"/>
          <w:color w:val="000000"/>
          <w:sz w:val="28"/>
        </w:rPr>
        <w:t>
      143. Кешкі мектепте білім беру процесін ұйымдастыру жалпы білім беретін оқу бағдарламаларымен, оқу жұмыс жоспарымен реттеледі.</w:t>
      </w:r>
    </w:p>
    <w:bookmarkEnd w:id="390"/>
    <w:bookmarkStart w:name="z399" w:id="391"/>
    <w:p>
      <w:pPr>
        <w:spacing w:after="0"/>
        <w:ind w:left="0"/>
        <w:jc w:val="both"/>
      </w:pPr>
      <w:r>
        <w:rPr>
          <w:rFonts w:ascii="Times New Roman"/>
          <w:b w:val="false"/>
          <w:i w:val="false"/>
          <w:color w:val="000000"/>
          <w:sz w:val="28"/>
        </w:rPr>
        <w:t>
      144. Кешкі мектеп жылдық күнтізбелік оқу кестесін белгілеуде, бағалау жүйесін, білім алушыларды аттестаттау тәртібі мен мерзімін таңдауда дербес.</w:t>
      </w:r>
    </w:p>
    <w:bookmarkEnd w:id="391"/>
    <w:bookmarkStart w:name="z400" w:id="392"/>
    <w:p>
      <w:pPr>
        <w:spacing w:after="0"/>
        <w:ind w:left="0"/>
        <w:jc w:val="both"/>
      </w:pPr>
      <w:r>
        <w:rPr>
          <w:rFonts w:ascii="Times New Roman"/>
          <w:b w:val="false"/>
          <w:i w:val="false"/>
          <w:color w:val="000000"/>
          <w:sz w:val="28"/>
        </w:rPr>
        <w:t>
      145. Оқу жылы 1 қыркүйектен 31 мамырға дейін жалғасады. Оқу жылының ұзақтығы – 36 апта, сырттай оқу нысанында – 38 апта.</w:t>
      </w:r>
    </w:p>
    <w:bookmarkEnd w:id="392"/>
    <w:bookmarkStart w:name="z401" w:id="393"/>
    <w:p>
      <w:pPr>
        <w:spacing w:after="0"/>
        <w:ind w:left="0"/>
        <w:jc w:val="both"/>
      </w:pPr>
      <w:r>
        <w:rPr>
          <w:rFonts w:ascii="Times New Roman"/>
          <w:b w:val="false"/>
          <w:i w:val="false"/>
          <w:color w:val="000000"/>
          <w:sz w:val="28"/>
        </w:rPr>
        <w:t xml:space="preserve">
      146. Кешкі мектеп, кәсіпорындармен уағдаластық бойынша, қосымша білім беру қызметі, оның ішінде ақылы қызмет ретінде білім алушылардың кәсіптік дайындық жұмысын жүргізе алады. </w:t>
      </w:r>
    </w:p>
    <w:bookmarkEnd w:id="393"/>
    <w:bookmarkStart w:name="z402" w:id="394"/>
    <w:p>
      <w:pPr>
        <w:spacing w:after="0"/>
        <w:ind w:left="0"/>
        <w:jc w:val="both"/>
      </w:pPr>
      <w:r>
        <w:rPr>
          <w:rFonts w:ascii="Times New Roman"/>
          <w:b w:val="false"/>
          <w:i w:val="false"/>
          <w:color w:val="000000"/>
          <w:sz w:val="28"/>
        </w:rPr>
        <w:t xml:space="preserve">
      147. Сырттай немесе кешкі оқыту сабақтарын сессиялық режимде ұйымдастыру кезінде сессиялардың уақытын Мектептің педагогикалық кеңесі белгілейді. </w:t>
      </w:r>
    </w:p>
    <w:bookmarkEnd w:id="394"/>
    <w:bookmarkStart w:name="z403" w:id="395"/>
    <w:p>
      <w:pPr>
        <w:spacing w:after="0"/>
        <w:ind w:left="0"/>
        <w:jc w:val="both"/>
      </w:pPr>
      <w:r>
        <w:rPr>
          <w:rFonts w:ascii="Times New Roman"/>
          <w:b w:val="false"/>
          <w:i w:val="false"/>
          <w:color w:val="000000"/>
          <w:sz w:val="28"/>
        </w:rPr>
        <w:t>
      148. Білім алушыларды кешкі мектепке қабылдау тәртібінің Заңда қарастырылмаған бөлігібілім беру ұйымының Жарғысымен белгіленеді. Оқушыларды мектепке қабылдау олардың мекенжайына, тұрғылықты ауданына және әлеуметтік мәртебесіне қарамастан жүзеге асырылады.</w:t>
      </w:r>
    </w:p>
    <w:bookmarkEnd w:id="395"/>
    <w:bookmarkStart w:name="z404" w:id="396"/>
    <w:p>
      <w:pPr>
        <w:spacing w:after="0"/>
        <w:ind w:left="0"/>
        <w:jc w:val="both"/>
      </w:pPr>
      <w:r>
        <w:rPr>
          <w:rFonts w:ascii="Times New Roman"/>
          <w:b w:val="false"/>
          <w:i w:val="false"/>
          <w:color w:val="000000"/>
          <w:sz w:val="28"/>
        </w:rPr>
        <w:t>
      149. Білім алушылардың құқықтары мен міндеттері мектептің Жарғысымен, мектептің ішкі тәртіп ережелерімен белгіленеді.</w:t>
      </w:r>
    </w:p>
    <w:bookmarkEnd w:id="396"/>
    <w:bookmarkStart w:name="z405" w:id="397"/>
    <w:p>
      <w:pPr>
        <w:spacing w:after="0"/>
        <w:ind w:left="0"/>
        <w:jc w:val="both"/>
      </w:pPr>
      <w:r>
        <w:rPr>
          <w:rFonts w:ascii="Times New Roman"/>
          <w:b w:val="false"/>
          <w:i w:val="false"/>
          <w:color w:val="000000"/>
          <w:sz w:val="28"/>
        </w:rPr>
        <w:t>
      150. Кешкі мектепте білім алушыларға жұмыстан қол үзбей қысқартылған жұмыс аптасына, жұмыс орны бойынша қосымша ақылы демалыс пен Қазақстан Республикасының еңбек заңнамаларында белгіленген тәртіпте ұсынылатын басқа да жеңілдіктер алуға құқық берілген.</w:t>
      </w:r>
    </w:p>
    <w:bookmarkEnd w:id="397"/>
    <w:bookmarkStart w:name="z406" w:id="398"/>
    <w:p>
      <w:pPr>
        <w:spacing w:after="0"/>
        <w:ind w:left="0"/>
        <w:jc w:val="both"/>
      </w:pPr>
      <w:r>
        <w:rPr>
          <w:rFonts w:ascii="Times New Roman"/>
          <w:b w:val="false"/>
          <w:i w:val="false"/>
          <w:color w:val="000000"/>
          <w:sz w:val="28"/>
        </w:rPr>
        <w:t>
      151. Негізгі орта және жалпы орта білім беру курстары бойынша бағдарламаларды меңгеру бітірушілерді міндетті қорытынды аттестаттаумен аяқталады.</w:t>
      </w:r>
    </w:p>
    <w:bookmarkEnd w:id="398"/>
    <w:bookmarkStart w:name="z407" w:id="399"/>
    <w:p>
      <w:pPr>
        <w:spacing w:after="0"/>
        <w:ind w:left="0"/>
        <w:jc w:val="both"/>
      </w:pPr>
      <w:r>
        <w:rPr>
          <w:rFonts w:ascii="Times New Roman"/>
          <w:b w:val="false"/>
          <w:i w:val="false"/>
          <w:color w:val="000000"/>
          <w:sz w:val="28"/>
        </w:rPr>
        <w:t>
      152. Кешкі мектеп бітірушілеріне олар қорытынды аттестаттаудан өткеннен кейін тиісті білім туралы мемлекеттік үлгідегі құжат беріледі.</w:t>
      </w:r>
    </w:p>
    <w:bookmarkEnd w:id="399"/>
    <w:bookmarkStart w:name="z408" w:id="400"/>
    <w:p>
      <w:pPr>
        <w:spacing w:after="0"/>
        <w:ind w:left="0"/>
        <w:jc w:val="both"/>
      </w:pPr>
      <w:r>
        <w:rPr>
          <w:rFonts w:ascii="Times New Roman"/>
          <w:b w:val="false"/>
          <w:i w:val="false"/>
          <w:color w:val="000000"/>
          <w:sz w:val="28"/>
        </w:rPr>
        <w:t>
      153. Кешкі мектепті жалпы басқаруды өкілдік орган – Педагогикалық кеңес жүзеге асырады, оның құзыреті мектеп Жарғысымен белгіленеді.</w:t>
      </w:r>
    </w:p>
    <w:bookmarkEnd w:id="400"/>
    <w:bookmarkStart w:name="z409" w:id="401"/>
    <w:p>
      <w:pPr>
        <w:spacing w:after="0"/>
        <w:ind w:left="0"/>
        <w:jc w:val="both"/>
      </w:pPr>
      <w:r>
        <w:rPr>
          <w:rFonts w:ascii="Times New Roman"/>
          <w:b w:val="false"/>
          <w:i w:val="false"/>
          <w:color w:val="000000"/>
          <w:sz w:val="28"/>
        </w:rPr>
        <w:t>
      154. Кешкі мектептегі білім беру процесін жетілдіру мақсатында Әдістемелік кеңес, әдістемелік бірлестіктер, психологиялық және әлеуметтік-педагогикалық қызмет құрылады. Олардың қызметі мектеп Жарғысында және қолданыстағы білім беру саласындағы заңнамада белгіленген тәртіпте жүзеге асырылады.</w:t>
      </w:r>
    </w:p>
    <w:bookmarkEnd w:id="401"/>
    <w:bookmarkStart w:name="z410" w:id="402"/>
    <w:p>
      <w:pPr>
        <w:spacing w:after="0"/>
        <w:ind w:left="0"/>
        <w:jc w:val="both"/>
      </w:pPr>
      <w:r>
        <w:rPr>
          <w:rFonts w:ascii="Times New Roman"/>
          <w:b w:val="false"/>
          <w:i w:val="false"/>
          <w:color w:val="000000"/>
          <w:sz w:val="28"/>
        </w:rPr>
        <w:t>
      155. Кешкі мектеп өзінің Жарғысы, мөрі, банкте есеп шоты бар дербес заңды тұлға болып табылады.</w:t>
      </w:r>
    </w:p>
    <w:bookmarkEnd w:id="402"/>
    <w:bookmarkStart w:name="z411" w:id="403"/>
    <w:p>
      <w:pPr>
        <w:spacing w:after="0"/>
        <w:ind w:left="0"/>
        <w:jc w:val="both"/>
      </w:pPr>
      <w:r>
        <w:rPr>
          <w:rFonts w:ascii="Times New Roman"/>
          <w:b w:val="false"/>
          <w:i w:val="false"/>
          <w:color w:val="000000"/>
          <w:sz w:val="28"/>
        </w:rPr>
        <w:t>
      156. Мектеп жеке ғимаратта орналасуы тиіс. Ерекше жағдайларда, жергілікті Әкімдіктер жалға алған ғимаратта болуы қажет.</w:t>
      </w:r>
    </w:p>
    <w:bookmarkEnd w:id="403"/>
    <w:bookmarkStart w:name="z412" w:id="404"/>
    <w:p>
      <w:pPr>
        <w:spacing w:after="0"/>
        <w:ind w:left="0"/>
        <w:jc w:val="both"/>
      </w:pPr>
      <w:r>
        <w:rPr>
          <w:rFonts w:ascii="Times New Roman"/>
          <w:b w:val="false"/>
          <w:i w:val="false"/>
          <w:color w:val="000000"/>
          <w:sz w:val="28"/>
        </w:rPr>
        <w:t xml:space="preserve">
      157. Мектеп қызметін қаржылық қамтамасыз ету қолданыстағы заңнамада белгіленген тәртіпте жүзеге асырылады. </w:t>
      </w:r>
    </w:p>
    <w:bookmarkEnd w:id="404"/>
    <w:bookmarkStart w:name="z413" w:id="405"/>
    <w:p>
      <w:pPr>
        <w:spacing w:after="0"/>
        <w:ind w:left="0"/>
        <w:jc w:val="left"/>
      </w:pPr>
      <w:r>
        <w:rPr>
          <w:rFonts w:ascii="Times New Roman"/>
          <w:b/>
          <w:i w:val="false"/>
          <w:color w:val="000000"/>
        </w:rPr>
        <w:t xml:space="preserve"> 4-параграф. Девиантты мінез-құлықты балаларға арналған білім беру ұйымы қызметінің үлгілік қағидалары</w:t>
      </w:r>
    </w:p>
    <w:bookmarkEnd w:id="405"/>
    <w:bookmarkStart w:name="z414" w:id="406"/>
    <w:p>
      <w:pPr>
        <w:spacing w:after="0"/>
        <w:ind w:left="0"/>
        <w:jc w:val="both"/>
      </w:pPr>
      <w:r>
        <w:rPr>
          <w:rFonts w:ascii="Times New Roman"/>
          <w:b w:val="false"/>
          <w:i w:val="false"/>
          <w:color w:val="000000"/>
          <w:sz w:val="28"/>
        </w:rPr>
        <w:t xml:space="preserve">
      158. Осы қағидалардағы девиантты мінез-құлықты балаларға арналған білім беру ұйымдары – ол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(бұдан әрі – "Құқық бұзушылық профилактикасы туралы" Заң) 13-бабының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кәмелетке толмағандарды тәрбиелеуді, оқытуды және әлеуметтік оңалтуды қамтамасыз ететін арнайы білім беру ұйымдары (бұдан әрі – Арнаулы білім беру ұйымдары).</w:t>
      </w:r>
    </w:p>
    <w:bookmarkEnd w:id="406"/>
    <w:bookmarkStart w:name="z415" w:id="407"/>
    <w:p>
      <w:pPr>
        <w:spacing w:after="0"/>
        <w:ind w:left="0"/>
        <w:jc w:val="both"/>
      </w:pPr>
      <w:r>
        <w:rPr>
          <w:rFonts w:ascii="Times New Roman"/>
          <w:b w:val="false"/>
          <w:i w:val="false"/>
          <w:color w:val="000000"/>
          <w:sz w:val="28"/>
        </w:rPr>
        <w:t>
      159. Арнаулы білім беру ұйымы заңды тұлға болып табылады, оқшауланған мүлкі, өз атауы бар, мөрі мен мөртаңбалары, белгіленген үлгідегі бланкілері, сондай-ақ банкте шоті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 бағдарламасын дербес әзірлейді.</w:t>
      </w:r>
    </w:p>
    <w:bookmarkEnd w:id="407"/>
    <w:bookmarkStart w:name="z416" w:id="408"/>
    <w:p>
      <w:pPr>
        <w:spacing w:after="0"/>
        <w:ind w:left="0"/>
        <w:jc w:val="both"/>
      </w:pPr>
      <w:r>
        <w:rPr>
          <w:rFonts w:ascii="Times New Roman"/>
          <w:b w:val="false"/>
          <w:i w:val="false"/>
          <w:color w:val="000000"/>
          <w:sz w:val="28"/>
        </w:rPr>
        <w:t>
      160. Арнаулы білім беру ұйымы өз жарғысын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Кәмелетке толмағандар арасындағы құқық бұзушылықтардың профилактикасы мен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Арнайы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Заңдары және осы Қағидалар негізінде әзірлейді.</w:t>
      </w:r>
    </w:p>
    <w:bookmarkEnd w:id="408"/>
    <w:bookmarkStart w:name="z417" w:id="409"/>
    <w:p>
      <w:pPr>
        <w:spacing w:after="0"/>
        <w:ind w:left="0"/>
        <w:jc w:val="both"/>
      </w:pPr>
      <w:r>
        <w:rPr>
          <w:rFonts w:ascii="Times New Roman"/>
          <w:b w:val="false"/>
          <w:i w:val="false"/>
          <w:color w:val="000000"/>
          <w:sz w:val="28"/>
        </w:rPr>
        <w:t>
      161. Арнаулы білім беру ұйымының міндеттері:</w:t>
      </w:r>
    </w:p>
    <w:bookmarkEnd w:id="409"/>
    <w:bookmarkStart w:name="z418" w:id="410"/>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10"/>
    <w:bookmarkStart w:name="z419" w:id="411"/>
    <w:p>
      <w:pPr>
        <w:spacing w:after="0"/>
        <w:ind w:left="0"/>
        <w:jc w:val="both"/>
      </w:pPr>
      <w:r>
        <w:rPr>
          <w:rFonts w:ascii="Times New Roman"/>
          <w:b w:val="false"/>
          <w:i w:val="false"/>
          <w:color w:val="000000"/>
          <w:sz w:val="28"/>
        </w:rPr>
        <w:t>
      2) кәмелетке толмағандардың арасында құқық бұзушылықтардың, қадағалаусыз және панасыз қалудың және қоғамға жат қылықтардың алдын алу;</w:t>
      </w:r>
    </w:p>
    <w:bookmarkEnd w:id="411"/>
    <w:bookmarkStart w:name="z420" w:id="412"/>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w:t>
      </w:r>
    </w:p>
    <w:bookmarkEnd w:id="412"/>
    <w:bookmarkStart w:name="z421" w:id="413"/>
    <w:p>
      <w:pPr>
        <w:spacing w:after="0"/>
        <w:ind w:left="0"/>
        <w:jc w:val="both"/>
      </w:pPr>
      <w:r>
        <w:rPr>
          <w:rFonts w:ascii="Times New Roman"/>
          <w:b w:val="false"/>
          <w:i w:val="false"/>
          <w:color w:val="000000"/>
          <w:sz w:val="28"/>
        </w:rPr>
        <w:t>
      4) кәмелетке толмағандардың заңға бағыну мінез-құлықтарын қалыптастыру;</w:t>
      </w:r>
    </w:p>
    <w:bookmarkEnd w:id="413"/>
    <w:bookmarkStart w:name="z422" w:id="414"/>
    <w:p>
      <w:pPr>
        <w:spacing w:after="0"/>
        <w:ind w:left="0"/>
        <w:jc w:val="both"/>
      </w:pPr>
      <w:r>
        <w:rPr>
          <w:rFonts w:ascii="Times New Roman"/>
          <w:b w:val="false"/>
          <w:i w:val="false"/>
          <w:color w:val="000000"/>
          <w:sz w:val="28"/>
        </w:rPr>
        <w:t>
      5) оқыту және тәрбиелеу процесінің үздіксіздігі мен біртұтастығын қамтамасыз ету.</w:t>
      </w:r>
    </w:p>
    <w:bookmarkEnd w:id="414"/>
    <w:bookmarkStart w:name="z423" w:id="415"/>
    <w:p>
      <w:pPr>
        <w:spacing w:after="0"/>
        <w:ind w:left="0"/>
        <w:jc w:val="both"/>
      </w:pPr>
      <w:r>
        <w:rPr>
          <w:rFonts w:ascii="Times New Roman"/>
          <w:b w:val="false"/>
          <w:i w:val="false"/>
          <w:color w:val="000000"/>
          <w:sz w:val="28"/>
        </w:rPr>
        <w:t>
      162. Арнаулы білім беру ұйымдары оқу-тәрбие немесе емдеу-тәрбие мекемелері болып табылады және әкімшілік ықпал ету шараларына әкеп соғатын құқық бұзушылықтарды жүйелі түрде жасайтын, бастауыш, негізгі орта және жалпы орта білім алудан қасақана жалтаратын, отбасынан және балалардың оқу-тәрбие ұйымдарынан өз бетінше жүйелі түрде кетіп қалатын, өзге де қоғамға жат іс-әрекеттер жасайтын он бір жастан он сегіз жасқа дейінгі кәмелетке толмағандарды тәрбиелеуді, оқытуды және әлеуметтік оңалтуды қамтамасыз ету мақсатында құрылады.</w:t>
      </w:r>
    </w:p>
    <w:bookmarkEnd w:id="415"/>
    <w:bookmarkStart w:name="z424" w:id="416"/>
    <w:p>
      <w:pPr>
        <w:spacing w:after="0"/>
        <w:ind w:left="0"/>
        <w:jc w:val="both"/>
      </w:pPr>
      <w:r>
        <w:rPr>
          <w:rFonts w:ascii="Times New Roman"/>
          <w:b w:val="false"/>
          <w:i w:val="false"/>
          <w:color w:val="000000"/>
          <w:sz w:val="28"/>
        </w:rPr>
        <w:t>
      163. Арнаулы білім беру ұйымдары кәмелетке толмаған әйел және ер жынысты бөлек орналастыруды қамтамасыз ету ескеріле отырып құрылады. Ер және әйел жынысты тәрбиеленушілердің, сондай-ақ 15-18 жастағы 11-14 жастағы тәрбиеленушілердің жатын корпустарын оқшаулау міндетті шарт болып табылады.</w:t>
      </w:r>
    </w:p>
    <w:bookmarkEnd w:id="416"/>
    <w:bookmarkStart w:name="z425" w:id="417"/>
    <w:p>
      <w:pPr>
        <w:spacing w:after="0"/>
        <w:ind w:left="0"/>
        <w:jc w:val="both"/>
      </w:pPr>
      <w:r>
        <w:rPr>
          <w:rFonts w:ascii="Times New Roman"/>
          <w:b w:val="false"/>
          <w:i w:val="false"/>
          <w:color w:val="000000"/>
          <w:sz w:val="28"/>
        </w:rPr>
        <w:t xml:space="preserve">
      164.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бұйрығымен</w:t>
      </w:r>
      <w:r>
        <w:rPr>
          <w:rFonts w:ascii="Times New Roman"/>
          <w:b w:val="false"/>
          <w:i w:val="false"/>
          <w:color w:val="000000"/>
          <w:sz w:val="28"/>
        </w:rPr>
        <w:t xml:space="preserve"> белгіленеді.</w:t>
      </w:r>
    </w:p>
    <w:bookmarkEnd w:id="417"/>
    <w:bookmarkStart w:name="z426" w:id="418"/>
    <w:p>
      <w:pPr>
        <w:spacing w:after="0"/>
        <w:ind w:left="0"/>
        <w:jc w:val="both"/>
      </w:pPr>
      <w:r>
        <w:rPr>
          <w:rFonts w:ascii="Times New Roman"/>
          <w:b w:val="false"/>
          <w:i w:val="false"/>
          <w:color w:val="000000"/>
          <w:sz w:val="28"/>
        </w:rPr>
        <w:t>
      165. Арнаулы білім беру ұйымдарында оқу-тәрбие процесін қамтамасыз ететін ғимараттар мен құрылыстар кешені: тәрбиеленушілерге арналған белгіленген нормативтер бойынша жабдықталған оқу және тұрғын үй-жайлар, ас блогы, изоляторы бар медициналық пунктке арналған үй-жай, клуб, спорт қалашығы, оқу-өндірістік шеберханалар, ауыл, бау-бақша немесе өзге де шаруашылық болады.</w:t>
      </w:r>
    </w:p>
    <w:bookmarkEnd w:id="418"/>
    <w:bookmarkStart w:name="z427" w:id="419"/>
    <w:p>
      <w:pPr>
        <w:spacing w:after="0"/>
        <w:ind w:left="0"/>
        <w:jc w:val="both"/>
      </w:pPr>
      <w:r>
        <w:rPr>
          <w:rFonts w:ascii="Times New Roman"/>
          <w:b w:val="false"/>
          <w:i w:val="false"/>
          <w:color w:val="000000"/>
          <w:sz w:val="28"/>
        </w:rPr>
        <w:t>
      166.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19"/>
    <w:bookmarkStart w:name="z428" w:id="420"/>
    <w:p>
      <w:pPr>
        <w:spacing w:after="0"/>
        <w:ind w:left="0"/>
        <w:jc w:val="both"/>
      </w:pPr>
      <w:r>
        <w:rPr>
          <w:rFonts w:ascii="Times New Roman"/>
          <w:b w:val="false"/>
          <w:i w:val="false"/>
          <w:color w:val="000000"/>
          <w:sz w:val="28"/>
        </w:rPr>
        <w:t>
      167. Арнайы білім беру ұйымдарын құру, қайта ұйымдастыру және тарату туралы шешімді жергілікті атқарушы органдар қабылдайды.</w:t>
      </w:r>
    </w:p>
    <w:bookmarkEnd w:id="420"/>
    <w:bookmarkStart w:name="z429" w:id="421"/>
    <w:p>
      <w:pPr>
        <w:spacing w:after="0"/>
        <w:ind w:left="0"/>
        <w:jc w:val="both"/>
      </w:pPr>
      <w:r>
        <w:rPr>
          <w:rFonts w:ascii="Times New Roman"/>
          <w:b w:val="false"/>
          <w:i w:val="false"/>
          <w:color w:val="000000"/>
          <w:sz w:val="28"/>
        </w:rPr>
        <w:t>
      168. Арнаулы білім беру ұйымындағы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bookmarkEnd w:id="421"/>
    <w:bookmarkStart w:name="z430" w:id="422"/>
    <w:p>
      <w:pPr>
        <w:spacing w:after="0"/>
        <w:ind w:left="0"/>
        <w:jc w:val="both"/>
      </w:pPr>
      <w:r>
        <w:rPr>
          <w:rFonts w:ascii="Times New Roman"/>
          <w:b w:val="false"/>
          <w:i w:val="false"/>
          <w:color w:val="000000"/>
          <w:sz w:val="28"/>
        </w:rPr>
        <w:t>
      169. Кәмелетке толмаған адам арнайы білім беру ұйымына бір айдан бір жылға дейінгі мерзімге кәмелетке толмағандардың істері жөніндегі мамандандырылған сот шешімінің негізінде жіберіледі.</w:t>
      </w:r>
    </w:p>
    <w:bookmarkEnd w:id="422"/>
    <w:bookmarkStart w:name="z431" w:id="423"/>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арнаулы білім беру ұйымына орналастырылуы мүмкін.</w:t>
      </w:r>
    </w:p>
    <w:bookmarkEnd w:id="423"/>
    <w:bookmarkStart w:name="z432" w:id="424"/>
    <w:p>
      <w:pPr>
        <w:spacing w:after="0"/>
        <w:ind w:left="0"/>
        <w:jc w:val="both"/>
      </w:pPr>
      <w:r>
        <w:rPr>
          <w:rFonts w:ascii="Times New Roman"/>
          <w:b w:val="false"/>
          <w:i w:val="false"/>
          <w:color w:val="000000"/>
          <w:sz w:val="28"/>
        </w:rPr>
        <w:t>
      170. Арнаулы білім беру ұйымына кәмелетке толмағандарды айқындау үшін құжаттар жинауды кәмелетке толмағандарды анықтауды және есепке алуды жүзеге асыратын білім беру, ішкі істер, денсаулық сақтау органдары қамтамасыз етеді.</w:t>
      </w:r>
    </w:p>
    <w:bookmarkEnd w:id="424"/>
    <w:bookmarkStart w:name="z433" w:id="425"/>
    <w:p>
      <w:pPr>
        <w:spacing w:after="0"/>
        <w:ind w:left="0"/>
        <w:jc w:val="both"/>
      </w:pPr>
      <w:r>
        <w:rPr>
          <w:rFonts w:ascii="Times New Roman"/>
          <w:b w:val="false"/>
          <w:i w:val="false"/>
          <w:color w:val="000000"/>
          <w:sz w:val="28"/>
        </w:rPr>
        <w:t>
      Арнаулы білім беру ұйымына жіберілетін әрбір кәмелетке толмаған адамға:</w:t>
      </w:r>
    </w:p>
    <w:bookmarkEnd w:id="425"/>
    <w:bookmarkStart w:name="z434" w:id="426"/>
    <w:p>
      <w:pPr>
        <w:spacing w:after="0"/>
        <w:ind w:left="0"/>
        <w:jc w:val="both"/>
      </w:pPr>
      <w:r>
        <w:rPr>
          <w:rFonts w:ascii="Times New Roman"/>
          <w:b w:val="false"/>
          <w:i w:val="false"/>
          <w:color w:val="000000"/>
          <w:sz w:val="28"/>
        </w:rPr>
        <w:t>
      1) кәмелетке толмаған адамды арнаулы білім беру ұйымына жіберу туралы сот шешімі;</w:t>
      </w:r>
    </w:p>
    <w:bookmarkEnd w:id="426"/>
    <w:bookmarkStart w:name="z435" w:id="427"/>
    <w:p>
      <w:pPr>
        <w:spacing w:after="0"/>
        <w:ind w:left="0"/>
        <w:jc w:val="both"/>
      </w:pPr>
      <w:r>
        <w:rPr>
          <w:rFonts w:ascii="Times New Roman"/>
          <w:b w:val="false"/>
          <w:i w:val="false"/>
          <w:color w:val="000000"/>
          <w:sz w:val="28"/>
        </w:rPr>
        <w:t>
      2) туу туралы куәлік (жеке куәлік);</w:t>
      </w:r>
    </w:p>
    <w:bookmarkEnd w:id="427"/>
    <w:bookmarkStart w:name="z436" w:id="428"/>
    <w:p>
      <w:pPr>
        <w:spacing w:after="0"/>
        <w:ind w:left="0"/>
        <w:jc w:val="both"/>
      </w:pPr>
      <w:r>
        <w:rPr>
          <w:rFonts w:ascii="Times New Roman"/>
          <w:b w:val="false"/>
          <w:i w:val="false"/>
          <w:color w:val="000000"/>
          <w:sz w:val="28"/>
        </w:rPr>
        <w:t>
      3) білім алушының жеке ісі;</w:t>
      </w:r>
    </w:p>
    <w:bookmarkEnd w:id="428"/>
    <w:bookmarkStart w:name="z437" w:id="429"/>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 065/е нысаны бойынша профилактикалық екпелердің картасы және "Бала денсаулығы паспорты" 026/у-3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тіркелген) бекітілген № 026/у-3 есепке алу нысаны (бұдан әрі – толтыру және жүргізу жөніндегі Нұсқаулық);</w:t>
      </w:r>
    </w:p>
    <w:bookmarkEnd w:id="429"/>
    <w:bookmarkStart w:name="z438" w:id="430"/>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430"/>
    <w:bookmarkStart w:name="z439" w:id="431"/>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431"/>
    <w:bookmarkStart w:name="z440" w:id="432"/>
    <w:p>
      <w:pPr>
        <w:spacing w:after="0"/>
        <w:ind w:left="0"/>
        <w:jc w:val="both"/>
      </w:pPr>
      <w:r>
        <w:rPr>
          <w:rFonts w:ascii="Times New Roman"/>
          <w:b w:val="false"/>
          <w:i w:val="false"/>
          <w:color w:val="000000"/>
          <w:sz w:val="28"/>
        </w:rPr>
        <w:t>
      7) оқу орнынан мінездеме;</w:t>
      </w:r>
    </w:p>
    <w:bookmarkEnd w:id="432"/>
    <w:bookmarkStart w:name="z441" w:id="433"/>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433"/>
    <w:bookmarkStart w:name="z442" w:id="434"/>
    <w:p>
      <w:pPr>
        <w:spacing w:after="0"/>
        <w:ind w:left="0"/>
        <w:jc w:val="both"/>
      </w:pPr>
      <w:r>
        <w:rPr>
          <w:rFonts w:ascii="Times New Roman"/>
          <w:b w:val="false"/>
          <w:i w:val="false"/>
          <w:color w:val="000000"/>
          <w:sz w:val="28"/>
        </w:rPr>
        <w:t xml:space="preserve">
      9) қылмыстық процесті жүргізетін органның қаулысына сәйкес жүзеге асырылады. </w:t>
      </w:r>
    </w:p>
    <w:bookmarkEnd w:id="434"/>
    <w:bookmarkStart w:name="z443" w:id="435"/>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жетім балалар мен ата – анасының қамқорлығынсыз қалған балалардың, сондай-ақ баланы отбасына қабылдауға тілек білдірген адамдардың республикалық дерекқорына (бұдан әрі-Республикалық дерекқор) кәмелетке толмағанды арнайы білім беру ұйымына қабылдаған кезден бастап 1 (бір) жұмыс күнінен кешіктірілмей енгізіледі.</w:t>
      </w:r>
    </w:p>
    <w:bookmarkEnd w:id="435"/>
    <w:bookmarkStart w:name="z444" w:id="436"/>
    <w:p>
      <w:pPr>
        <w:spacing w:after="0"/>
        <w:ind w:left="0"/>
        <w:jc w:val="both"/>
      </w:pPr>
      <w:r>
        <w:rPr>
          <w:rFonts w:ascii="Times New Roman"/>
          <w:b w:val="false"/>
          <w:i w:val="false"/>
          <w:color w:val="000000"/>
          <w:sz w:val="28"/>
        </w:rPr>
        <w:t xml:space="preserve">
      171. Қазақстан Республикасы Денсаулық сақтау министрінің 2022 жылғы 23 ақпандағы № ҚР ДСМ-17 </w:t>
      </w:r>
      <w:r>
        <w:rPr>
          <w:rFonts w:ascii="Times New Roman"/>
          <w:b w:val="false"/>
          <w:i w:val="false"/>
          <w:color w:val="000000"/>
          <w:sz w:val="28"/>
        </w:rPr>
        <w:t>бұйрығымен</w:t>
      </w:r>
      <w:r>
        <w:rPr>
          <w:rFonts w:ascii="Times New Roman"/>
          <w:b w:val="false"/>
          <w:i w:val="false"/>
          <w:color w:val="000000"/>
          <w:sz w:val="28"/>
        </w:rPr>
        <w:t xml:space="preserve"> (бұдан әрі – № ҚР ДСМ-17 бұйрық) (Нормативтік құқықтық актілерді мемлекеттік тіркеу тізілімінде № 26931 болып тіркелген) бекітілген Кәмелетке толмағандарды арнаулы бiлiм беру ұйымдары мен ерекше режимде ұстайтын бiлiм беру ұйымдарында бағып-күтуге және оқытуға кедергi болатын аурулардың тізбесіне сәйкес денсаулық жағдайында ауытқулары бар кәмелетке толмағандар арнаулы білім беру ұйымына жіберілмейді.</w:t>
      </w:r>
    </w:p>
    <w:bookmarkEnd w:id="436"/>
    <w:bookmarkStart w:name="z445" w:id="437"/>
    <w:p>
      <w:pPr>
        <w:spacing w:after="0"/>
        <w:ind w:left="0"/>
        <w:jc w:val="both"/>
      </w:pPr>
      <w:r>
        <w:rPr>
          <w:rFonts w:ascii="Times New Roman"/>
          <w:b w:val="false"/>
          <w:i w:val="false"/>
          <w:color w:val="000000"/>
          <w:sz w:val="28"/>
        </w:rPr>
        <w:t>
      172. Алкогольдік ішімдіктерді, есірткі құралдарын және психотроптық заттарды, сол тектестерді теріс пайдаланатын кәмелетке толмағандарды арнаулы білім беру ұйымдарына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437"/>
    <w:bookmarkStart w:name="z446" w:id="438"/>
    <w:p>
      <w:pPr>
        <w:spacing w:after="0"/>
        <w:ind w:left="0"/>
        <w:jc w:val="both"/>
      </w:pPr>
      <w:r>
        <w:rPr>
          <w:rFonts w:ascii="Times New Roman"/>
          <w:b w:val="false"/>
          <w:i w:val="false"/>
          <w:color w:val="000000"/>
          <w:sz w:val="28"/>
        </w:rPr>
        <w:t>
      173. Арнаулы білім беру ұйымдарының әкімшілігі:</w:t>
      </w:r>
    </w:p>
    <w:bookmarkEnd w:id="438"/>
    <w:bookmarkStart w:name="z447" w:id="439"/>
    <w:p>
      <w:pPr>
        <w:spacing w:after="0"/>
        <w:ind w:left="0"/>
        <w:jc w:val="both"/>
      </w:pPr>
      <w:r>
        <w:rPr>
          <w:rFonts w:ascii="Times New Roman"/>
          <w:b w:val="false"/>
          <w:i w:val="false"/>
          <w:color w:val="000000"/>
          <w:sz w:val="28"/>
        </w:rPr>
        <w:t>
      1) кәмелетке толмағандарды ұстаудың көрсетілген мекеменің аумағын күзетуді, тәрбиеленушілердің жеке қауіпсіздігін және олардың теріс әсерден барынша қорғалуын, көрсетілген мекеменің аумағына бөгде адамдардың еркін кіруін және тәрбиеленушілердің одан өз бетінше кетуін шектеуді, кәмелетке толмағандарды, оның ішінде ұйықтауға бөлінген уақытта тәулік бойы бақылауды, кәмелетке толмағандарды, олардың заттарын және жатын үй-жайларын жеке қарап-тексеруді қамтитын арнайы жағдайларын қамтамасыз етеді;</w:t>
      </w:r>
    </w:p>
    <w:bookmarkEnd w:id="439"/>
    <w:bookmarkStart w:name="z448" w:id="440"/>
    <w:p>
      <w:pPr>
        <w:spacing w:after="0"/>
        <w:ind w:left="0"/>
        <w:jc w:val="both"/>
      </w:pPr>
      <w:r>
        <w:rPr>
          <w:rFonts w:ascii="Times New Roman"/>
          <w:b w:val="false"/>
          <w:i w:val="false"/>
          <w:color w:val="000000"/>
          <w:sz w:val="28"/>
        </w:rPr>
        <w:t>
      2) көрсетілген мекеменің орналасқан жері бойынша және кәмелетке толмағандардың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440"/>
    <w:bookmarkStart w:name="z449" w:id="441"/>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аталған мекемеден шығару туралы болу мерзімі аяқталғанға дейін бір айдан кешіктірмей хабарлама, сондай-ақ кәмелетке толмағанға мінездеме және онымен одан әрі жеке профилактика шараларын жүргізу және оған еңбекке және тұрмыстық орналастыруда жәрдем көрсету қажеттігі туралы ұсынымдар жібереді;</w:t>
      </w:r>
    </w:p>
    <w:bookmarkEnd w:id="441"/>
    <w:bookmarkStart w:name="z450" w:id="442"/>
    <w:p>
      <w:pPr>
        <w:spacing w:after="0"/>
        <w:ind w:left="0"/>
        <w:jc w:val="both"/>
      </w:pPr>
      <w:r>
        <w:rPr>
          <w:rFonts w:ascii="Times New Roman"/>
          <w:b w:val="false"/>
          <w:i w:val="false"/>
          <w:color w:val="000000"/>
          <w:sz w:val="28"/>
        </w:rPr>
        <w:t>
      4) кәмелетке толмаған бала мекемеге келіп түскен күннен бастап он тәулік ішінде оның ата-анасын немесе оларды алмастыратын адамдарды жазбаша хабардар етеді және өзінің заңды мекенжайын хабарлайды;</w:t>
      </w:r>
    </w:p>
    <w:bookmarkEnd w:id="442"/>
    <w:bookmarkStart w:name="z451" w:id="443"/>
    <w:p>
      <w:pPr>
        <w:spacing w:after="0"/>
        <w:ind w:left="0"/>
        <w:jc w:val="both"/>
      </w:pPr>
      <w:r>
        <w:rPr>
          <w:rFonts w:ascii="Times New Roman"/>
          <w:b w:val="false"/>
          <w:i w:val="false"/>
          <w:color w:val="000000"/>
          <w:sz w:val="28"/>
        </w:rPr>
        <w:t>
      5) кәмелетке толмаған адамның тұрғылықты жері бойынша ішкі істер органдарының оның келу фактісі туралы жазбаша растауын сұратады;</w:t>
      </w:r>
    </w:p>
    <w:bookmarkEnd w:id="443"/>
    <w:bookmarkStart w:name="z452" w:id="444"/>
    <w:p>
      <w:pPr>
        <w:spacing w:after="0"/>
        <w:ind w:left="0"/>
        <w:jc w:val="both"/>
      </w:pPr>
      <w:r>
        <w:rPr>
          <w:rFonts w:ascii="Times New Roman"/>
          <w:b w:val="false"/>
          <w:i w:val="false"/>
          <w:color w:val="000000"/>
          <w:sz w:val="28"/>
        </w:rPr>
        <w:t>
      6) кәмелетке толмағандардың ата-аналарымен немесе оларды алмастыратын адамдармен хат алмасу, қоңырау шалу, жеке әңгімелесу, ата-аналар жиналыстарын өткізу арқылы жүйелі байланысты қолдайды.</w:t>
      </w:r>
    </w:p>
    <w:bookmarkEnd w:id="444"/>
    <w:bookmarkStart w:name="z453" w:id="445"/>
    <w:p>
      <w:pPr>
        <w:spacing w:after="0"/>
        <w:ind w:left="0"/>
        <w:jc w:val="both"/>
      </w:pPr>
      <w:r>
        <w:rPr>
          <w:rFonts w:ascii="Times New Roman"/>
          <w:b w:val="false"/>
          <w:i w:val="false"/>
          <w:color w:val="000000"/>
          <w:sz w:val="28"/>
        </w:rPr>
        <w:t>
      174. Кәмелетке толмағандарды арнаулы ұйымдарға жеткізу Қазақстан Республикасында белгіленген тәртіппен кәмелетке толмағандарды бейімдеу орталықтары немесе өмірлік қиын жағдайда жүрген балаларды қолдау орталықтары арқылы ювеналдық полиция қызметкерлерінің ілесіп жүруімен жүзеге асырылады.</w:t>
      </w:r>
    </w:p>
    <w:bookmarkEnd w:id="445"/>
    <w:bookmarkStart w:name="z454" w:id="446"/>
    <w:p>
      <w:pPr>
        <w:spacing w:after="0"/>
        <w:ind w:left="0"/>
        <w:jc w:val="both"/>
      </w:pPr>
      <w:r>
        <w:rPr>
          <w:rFonts w:ascii="Times New Roman"/>
          <w:b w:val="false"/>
          <w:i w:val="false"/>
          <w:color w:val="000000"/>
          <w:sz w:val="28"/>
        </w:rPr>
        <w:t>
      175. Оқуға қабылдау арнайы білім беру ұйымы директорының немесе оның міндетін атқарушы лауазымды тұлғаның бұйрығымен ресімделеді. Кәмелетке толмағандар оқитын сыныпты анықтау білім туралы қолда бар құжаттардың негізінде жүргізіледі.</w:t>
      </w:r>
    </w:p>
    <w:bookmarkEnd w:id="446"/>
    <w:bookmarkStart w:name="z455" w:id="447"/>
    <w:p>
      <w:pPr>
        <w:spacing w:after="0"/>
        <w:ind w:left="0"/>
        <w:jc w:val="both"/>
      </w:pPr>
      <w:r>
        <w:rPr>
          <w:rFonts w:ascii="Times New Roman"/>
          <w:b w:val="false"/>
          <w:i w:val="false"/>
          <w:color w:val="000000"/>
          <w:sz w:val="28"/>
        </w:rPr>
        <w:t>
      176. Сот айқындаған тәрбиеленушілердің арнаулы білім беру ұйымдарында болу мерзімі арнаулы білім беру ұйымы әкімшілігінің өтінішхаты бойынша ұзартылуы мүмкін.:</w:t>
      </w:r>
    </w:p>
    <w:bookmarkEnd w:id="447"/>
    <w:bookmarkStart w:name="z456" w:id="448"/>
    <w:p>
      <w:pPr>
        <w:spacing w:after="0"/>
        <w:ind w:left="0"/>
        <w:jc w:val="both"/>
      </w:pPr>
      <w:r>
        <w:rPr>
          <w:rFonts w:ascii="Times New Roman"/>
          <w:b w:val="false"/>
          <w:i w:val="false"/>
          <w:color w:val="000000"/>
          <w:sz w:val="28"/>
        </w:rPr>
        <w:t>
      1) кәмелетке толмаған адамның өтініші бойынша, бірақ ол Кәмелетке толғанға дейін жалпы білім беретін немесе кәсіптік даярлығын аяқтау қажет болған жағдайларда;</w:t>
      </w:r>
    </w:p>
    <w:bookmarkEnd w:id="448"/>
    <w:bookmarkStart w:name="z457" w:id="449"/>
    <w:p>
      <w:pPr>
        <w:spacing w:after="0"/>
        <w:ind w:left="0"/>
        <w:jc w:val="both"/>
      </w:pPr>
      <w:r>
        <w:rPr>
          <w:rFonts w:ascii="Times New Roman"/>
          <w:b w:val="false"/>
          <w:i w:val="false"/>
          <w:color w:val="000000"/>
          <w:sz w:val="28"/>
        </w:rPr>
        <w:t>
      2) әкімшілік ықпал ету шараларына әкеп соғатын құқық бұзушылықтарды үнемі жасау, орта білім алудан қасақана жалтару, арнаулы білім беру ұйымдарынан өз бетінше кетіп қалу, өзге де қоғамға жат іс-әрекеттер жасау қағидаттарына негізделеді.</w:t>
      </w:r>
    </w:p>
    <w:bookmarkEnd w:id="449"/>
    <w:bookmarkStart w:name="z458" w:id="450"/>
    <w:p>
      <w:pPr>
        <w:spacing w:after="0"/>
        <w:ind w:left="0"/>
        <w:jc w:val="both"/>
      </w:pPr>
      <w:r>
        <w:rPr>
          <w:rFonts w:ascii="Times New Roman"/>
          <w:b w:val="false"/>
          <w:i w:val="false"/>
          <w:color w:val="000000"/>
          <w:sz w:val="28"/>
        </w:rPr>
        <w:t>
      177. Тәрбиеленушілерді арнаулы білім беру ұйымынан шығару сот айқындаған мерзім аяқталғаннан кейін ұйым директорының бұйрығымен жүзеге асырылады.</w:t>
      </w:r>
    </w:p>
    <w:bookmarkEnd w:id="450"/>
    <w:bookmarkStart w:name="z459" w:id="451"/>
    <w:p>
      <w:pPr>
        <w:spacing w:after="0"/>
        <w:ind w:left="0"/>
        <w:jc w:val="both"/>
      </w:pPr>
      <w:r>
        <w:rPr>
          <w:rFonts w:ascii="Times New Roman"/>
          <w:b w:val="false"/>
          <w:i w:val="false"/>
          <w:color w:val="000000"/>
          <w:sz w:val="28"/>
        </w:rPr>
        <w:t>
      178. Кәмелетке толмағанның арнаулы білім беру ұйымында болуы оның кәмелетке толуына байланысты, сондай-ақ, егер мекеме әкімшілігінің ұсынуы негізінде сот кәмелетке толмаған адам өзінің түзелуі үшін бұдан былай осы шараны қолдануды қажет етпейді деген қорытындыға келсе, не медициналық қарсы көрсетілімдер бойынша мерзімінен бұрын тоқтатылуы мүмкін.</w:t>
      </w:r>
    </w:p>
    <w:bookmarkEnd w:id="451"/>
    <w:bookmarkStart w:name="z460" w:id="452"/>
    <w:p>
      <w:pPr>
        <w:spacing w:after="0"/>
        <w:ind w:left="0"/>
        <w:jc w:val="both"/>
      </w:pPr>
      <w:r>
        <w:rPr>
          <w:rFonts w:ascii="Times New Roman"/>
          <w:b w:val="false"/>
          <w:i w:val="false"/>
          <w:color w:val="000000"/>
          <w:sz w:val="28"/>
        </w:rPr>
        <w:t xml:space="preserve">
      179. Арнаулы білім беру ұйымының тәрбиеленушісі қылмыстық жауаптылық туындайтын жасқа толғанға дейін қылмыс белгілері бар қоғамға қауіпті іс-әрекет жасаған жағдайда, ол "Құқық бұзушылық профилактикасы туралы" Заңның </w:t>
      </w:r>
      <w:r>
        <w:rPr>
          <w:rFonts w:ascii="Times New Roman"/>
          <w:b w:val="false"/>
          <w:i w:val="false"/>
          <w:color w:val="000000"/>
          <w:sz w:val="28"/>
        </w:rPr>
        <w:t>14-бабында</w:t>
      </w:r>
      <w:r>
        <w:rPr>
          <w:rFonts w:ascii="Times New Roman"/>
          <w:b w:val="false"/>
          <w:i w:val="false"/>
          <w:color w:val="000000"/>
          <w:sz w:val="28"/>
        </w:rPr>
        <w:t xml:space="preserve"> белгіленген тәртіппен ерекше режимде ұстайтын білім беру ұйымына жіберіледі. Кәмелетке толмағандарды арнаулы білім беру ұйымдарынан ерекше режимде ұстайтын білім беру ұйымдарына ауыстырудың орындылығы туралы шешімді сот ішкі істер органының ұсынуы бойынша қабылдайды.</w:t>
      </w:r>
    </w:p>
    <w:bookmarkEnd w:id="452"/>
    <w:bookmarkStart w:name="z461" w:id="453"/>
    <w:p>
      <w:pPr>
        <w:spacing w:after="0"/>
        <w:ind w:left="0"/>
        <w:jc w:val="both"/>
      </w:pPr>
      <w:r>
        <w:rPr>
          <w:rFonts w:ascii="Times New Roman"/>
          <w:b w:val="false"/>
          <w:i w:val="false"/>
          <w:color w:val="000000"/>
          <w:sz w:val="28"/>
        </w:rPr>
        <w:t>
      180. Кәмелетке толмағандарды бір арнайы білім беру ұйымынан екіншісіне ауыстыру ерекше жағдайларда тәрбиеленушілердің жеке қауіпсіздігін қамтамасыз ету, құқық бұзушылықтардың алдын алу және кәмелетке толмағандардың топтарын құқыққа қарсы немесе қоғамға қарсы бағыттаумен ажырату мақсатында білім беруді басқару органдарымен келісу бойынша жүзеге асырылады.</w:t>
      </w:r>
    </w:p>
    <w:bookmarkEnd w:id="453"/>
    <w:bookmarkStart w:name="z462" w:id="454"/>
    <w:p>
      <w:pPr>
        <w:spacing w:after="0"/>
        <w:ind w:left="0"/>
        <w:jc w:val="both"/>
      </w:pPr>
      <w:r>
        <w:rPr>
          <w:rFonts w:ascii="Times New Roman"/>
          <w:b w:val="false"/>
          <w:i w:val="false"/>
          <w:color w:val="000000"/>
          <w:sz w:val="28"/>
        </w:rPr>
        <w:t>
      181. Арнаулы білім беру ұйымдарынан мерзімінен бұрын немесе сот айқындаған мерзімнің аяқталуына байланысты кететін кәмелетке толмағандар оларды одан әрі орналастыратын жерге ата - аналарының немесе оларды алмастыратын адамдардың ілесіп жүруімен, ал олардың келуі мүмкін болмаған жағдайда-арнаулы білім беру ұйымы қызметкерлерінің ілесіп жүруімен жіберіледі.</w:t>
      </w:r>
    </w:p>
    <w:bookmarkEnd w:id="454"/>
    <w:bookmarkStart w:name="z463" w:id="455"/>
    <w:p>
      <w:pPr>
        <w:spacing w:after="0"/>
        <w:ind w:left="0"/>
        <w:jc w:val="both"/>
      </w:pPr>
      <w:r>
        <w:rPr>
          <w:rFonts w:ascii="Times New Roman"/>
          <w:b w:val="false"/>
          <w:i w:val="false"/>
          <w:color w:val="000000"/>
          <w:sz w:val="28"/>
        </w:rPr>
        <w:t>
      Кәмелетке толуына байланысты арнаулы білім беру ұйымдарынан шығатын кәмелетке толмағандар тұрақты тұратын жеріне өз бетінше бара алады.</w:t>
      </w:r>
    </w:p>
    <w:bookmarkEnd w:id="455"/>
    <w:bookmarkStart w:name="z464" w:id="456"/>
    <w:p>
      <w:pPr>
        <w:spacing w:after="0"/>
        <w:ind w:left="0"/>
        <w:jc w:val="both"/>
      </w:pPr>
      <w:r>
        <w:rPr>
          <w:rFonts w:ascii="Times New Roman"/>
          <w:b w:val="false"/>
          <w:i w:val="false"/>
          <w:color w:val="000000"/>
          <w:sz w:val="28"/>
        </w:rPr>
        <w:t>
      182. Арнаулы білім беру ұйымдарының әкімшілігі шығып қалудың барлық жағдайларында түлектерге мекемеде болған кезеңінде олардың пайдалануында болған маусымдық киім мен аяқ киім жиынтығын береді.</w:t>
      </w:r>
    </w:p>
    <w:bookmarkEnd w:id="456"/>
    <w:bookmarkStart w:name="z465" w:id="457"/>
    <w:p>
      <w:pPr>
        <w:spacing w:after="0"/>
        <w:ind w:left="0"/>
        <w:jc w:val="both"/>
      </w:pPr>
      <w:r>
        <w:rPr>
          <w:rFonts w:ascii="Times New Roman"/>
          <w:b w:val="false"/>
          <w:i w:val="false"/>
          <w:color w:val="000000"/>
          <w:sz w:val="28"/>
        </w:rPr>
        <w:t>
      183. Кәмелетке толмағандарды арнаулы білім беру ұйымдарынан шығарған кезде оларды алып жүретін адамдарға: кәмелетке толмағанға тиесілі заттар, ақша, жеке құжаттар, аттестат немесе білімі мен еңбек даярлығы туралы анықтама, мінездеме, жүргізілген егулер туралы және эпидемиологиялық орта туралы мәліметтерді міндетті түрде көрсете отырып, медициналық картадан үзінді беріледі.</w:t>
      </w:r>
    </w:p>
    <w:bookmarkEnd w:id="457"/>
    <w:bookmarkStart w:name="z466" w:id="458"/>
    <w:p>
      <w:pPr>
        <w:spacing w:after="0"/>
        <w:ind w:left="0"/>
        <w:jc w:val="both"/>
      </w:pPr>
      <w:r>
        <w:rPr>
          <w:rFonts w:ascii="Times New Roman"/>
          <w:b w:val="false"/>
          <w:i w:val="false"/>
          <w:color w:val="000000"/>
          <w:sz w:val="28"/>
        </w:rPr>
        <w:t>
      184. Кәмелетке толмағандар арнаулы білім беру ұйымдарынан:</w:t>
      </w:r>
    </w:p>
    <w:bookmarkEnd w:id="458"/>
    <w:bookmarkStart w:name="z467" w:id="459"/>
    <w:p>
      <w:pPr>
        <w:spacing w:after="0"/>
        <w:ind w:left="0"/>
        <w:jc w:val="both"/>
      </w:pPr>
      <w:r>
        <w:rPr>
          <w:rFonts w:ascii="Times New Roman"/>
          <w:b w:val="false"/>
          <w:i w:val="false"/>
          <w:color w:val="000000"/>
          <w:sz w:val="28"/>
        </w:rPr>
        <w:t>
      1) осы мерзім аяқталатын күні сот айқындаған мерзім аяқталған кезде;</w:t>
      </w:r>
    </w:p>
    <w:bookmarkEnd w:id="459"/>
    <w:bookmarkStart w:name="z468" w:id="460"/>
    <w:p>
      <w:pPr>
        <w:spacing w:after="0"/>
        <w:ind w:left="0"/>
        <w:jc w:val="both"/>
      </w:pPr>
      <w:r>
        <w:rPr>
          <w:rFonts w:ascii="Times New Roman"/>
          <w:b w:val="false"/>
          <w:i w:val="false"/>
          <w:color w:val="000000"/>
          <w:sz w:val="28"/>
        </w:rPr>
        <w:t>
      2) кәмелеттік жасқа толған күні мерзімінен бұрын;</w:t>
      </w:r>
    </w:p>
    <w:bookmarkEnd w:id="460"/>
    <w:bookmarkStart w:name="z469" w:id="461"/>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осы шараны одан әрі қолдануды қажет етпейді деген қорытындыға келсе, соттың тиісті шешімі келіп түскен күні, ал егер соттың шешімі жұмыс күні аяқталғаннан кейін алынса, келесі күні мерзімінен бұрын жасалуы мүмкін;</w:t>
      </w:r>
    </w:p>
    <w:bookmarkEnd w:id="461"/>
    <w:bookmarkStart w:name="z470" w:id="462"/>
    <w:p>
      <w:pPr>
        <w:spacing w:after="0"/>
        <w:ind w:left="0"/>
        <w:jc w:val="both"/>
      </w:pPr>
      <w:r>
        <w:rPr>
          <w:rFonts w:ascii="Times New Roman"/>
          <w:b w:val="false"/>
          <w:i w:val="false"/>
          <w:color w:val="000000"/>
          <w:sz w:val="28"/>
        </w:rPr>
        <w:t>
      4) кәмелетке толмаған адамды ерекше режимде ұстайтын білім беру ұйымына жіберу;</w:t>
      </w:r>
    </w:p>
    <w:bookmarkEnd w:id="462"/>
    <w:bookmarkStart w:name="z471" w:id="463"/>
    <w:p>
      <w:pPr>
        <w:spacing w:after="0"/>
        <w:ind w:left="0"/>
        <w:jc w:val="both"/>
      </w:pPr>
      <w:r>
        <w:rPr>
          <w:rFonts w:ascii="Times New Roman"/>
          <w:b w:val="false"/>
          <w:i w:val="false"/>
          <w:color w:val="000000"/>
          <w:sz w:val="28"/>
        </w:rPr>
        <w:t xml:space="preserve">
      5) "Құқық бұзушылық профилактикасы туралы"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баланың осы мекемеде бола алмайтын мән-жайлар туындаған кезде тоқтатылады.</w:t>
      </w:r>
    </w:p>
    <w:bookmarkEnd w:id="463"/>
    <w:bookmarkStart w:name="z472" w:id="464"/>
    <w:p>
      <w:pPr>
        <w:spacing w:after="0"/>
        <w:ind w:left="0"/>
        <w:jc w:val="both"/>
      </w:pPr>
      <w:r>
        <w:rPr>
          <w:rFonts w:ascii="Times New Roman"/>
          <w:b w:val="false"/>
          <w:i w:val="false"/>
          <w:color w:val="000000"/>
          <w:sz w:val="28"/>
        </w:rPr>
        <w:t>
      185. Білім беру ұйымдарындағы оқу-тәрбие жұмысы МЖМБС негізінде әзірленген білім беру бағдарламалары бойынша жүзеге асырылады.</w:t>
      </w:r>
    </w:p>
    <w:bookmarkEnd w:id="464"/>
    <w:bookmarkStart w:name="z473" w:id="465"/>
    <w:p>
      <w:pPr>
        <w:spacing w:after="0"/>
        <w:ind w:left="0"/>
        <w:jc w:val="both"/>
      </w:pPr>
      <w:r>
        <w:rPr>
          <w:rFonts w:ascii="Times New Roman"/>
          <w:b w:val="false"/>
          <w:i w:val="false"/>
          <w:color w:val="000000"/>
          <w:sz w:val="28"/>
        </w:rPr>
        <w:t>
      186.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немесе жалпы орта білім туралы аттестат беріледі, ол жеке істерінде сақталады және арнайы білім беру ұйымдарынан шыққан кезде қол қойғызып, олардың қолына беріледі. Қалған тәрбиеленушілерге бітіру кезінде барлық пәндер бойынша бағалары көрсетілген табель беріледі.</w:t>
      </w:r>
    </w:p>
    <w:bookmarkEnd w:id="465"/>
    <w:bookmarkStart w:name="z474" w:id="466"/>
    <w:p>
      <w:pPr>
        <w:spacing w:after="0"/>
        <w:ind w:left="0"/>
        <w:jc w:val="both"/>
      </w:pPr>
      <w:r>
        <w:rPr>
          <w:rFonts w:ascii="Times New Roman"/>
          <w:b w:val="false"/>
          <w:i w:val="false"/>
          <w:color w:val="000000"/>
          <w:sz w:val="28"/>
        </w:rPr>
        <w:t>
      187. Арнаулы білім беру ұйымында кәмелетке толмағандарды оқыту мен тәрбиелеу олардың жас және жеке ерекшеліктері ескеріле отырып, сараланып жүргізіледі.</w:t>
      </w:r>
    </w:p>
    <w:bookmarkEnd w:id="466"/>
    <w:bookmarkStart w:name="z475" w:id="467"/>
    <w:p>
      <w:pPr>
        <w:spacing w:after="0"/>
        <w:ind w:left="0"/>
        <w:jc w:val="both"/>
      </w:pPr>
      <w:r>
        <w:rPr>
          <w:rFonts w:ascii="Times New Roman"/>
          <w:b w:val="false"/>
          <w:i w:val="false"/>
          <w:color w:val="000000"/>
          <w:sz w:val="28"/>
        </w:rPr>
        <w:t>
      Білімдеріндегі олқылықтары бар тәрбиеленушілер үшін білімді теңестіру бағдарламасы қолданылады.</w:t>
      </w:r>
    </w:p>
    <w:bookmarkEnd w:id="467"/>
    <w:bookmarkStart w:name="z476" w:id="468"/>
    <w:p>
      <w:pPr>
        <w:spacing w:after="0"/>
        <w:ind w:left="0"/>
        <w:jc w:val="both"/>
      </w:pPr>
      <w:r>
        <w:rPr>
          <w:rFonts w:ascii="Times New Roman"/>
          <w:b w:val="false"/>
          <w:i w:val="false"/>
          <w:color w:val="000000"/>
          <w:sz w:val="28"/>
        </w:rPr>
        <w:t>
      188. Арнаулы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468"/>
    <w:bookmarkStart w:name="z477" w:id="469"/>
    <w:p>
      <w:pPr>
        <w:spacing w:after="0"/>
        <w:ind w:left="0"/>
        <w:jc w:val="both"/>
      </w:pPr>
      <w:r>
        <w:rPr>
          <w:rFonts w:ascii="Times New Roman"/>
          <w:b w:val="false"/>
          <w:i w:val="false"/>
          <w:color w:val="000000"/>
          <w:sz w:val="28"/>
        </w:rPr>
        <w:t>
      189. Тәрбиеленушілерді арнаулы білім беру ұйымында кәсіптік даярлау Қазақстан Республикасының Білім беру саласындағы қолданыстағы заңнамасында белгіленген тәртіппен жүзеге асырылады.</w:t>
      </w:r>
    </w:p>
    <w:bookmarkEnd w:id="469"/>
    <w:bookmarkStart w:name="z478" w:id="470"/>
    <w:p>
      <w:pPr>
        <w:spacing w:after="0"/>
        <w:ind w:left="0"/>
        <w:jc w:val="both"/>
      </w:pPr>
      <w:r>
        <w:rPr>
          <w:rFonts w:ascii="Times New Roman"/>
          <w:b w:val="false"/>
          <w:i w:val="false"/>
          <w:color w:val="000000"/>
          <w:sz w:val="28"/>
        </w:rPr>
        <w:t>
      190.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470"/>
    <w:bookmarkStart w:name="z479" w:id="471"/>
    <w:p>
      <w:pPr>
        <w:spacing w:after="0"/>
        <w:ind w:left="0"/>
        <w:jc w:val="both"/>
      </w:pPr>
      <w:r>
        <w:rPr>
          <w:rFonts w:ascii="Times New Roman"/>
          <w:b w:val="false"/>
          <w:i w:val="false"/>
          <w:color w:val="000000"/>
          <w:sz w:val="28"/>
        </w:rPr>
        <w:t>
      Технология оқытушысының немесе өндірістік оқыту шеберінің жоғары немесе орта кәсіптік білімі, нақты мамандық бойынша жоғары өндірістік біліктілігі және тиісті мамандық бойынша жұмыс тәжірибесі болуы тиіс.</w:t>
      </w:r>
    </w:p>
    <w:bookmarkEnd w:id="471"/>
    <w:bookmarkStart w:name="z480" w:id="472"/>
    <w:p>
      <w:pPr>
        <w:spacing w:after="0"/>
        <w:ind w:left="0"/>
        <w:jc w:val="both"/>
      </w:pPr>
      <w:r>
        <w:rPr>
          <w:rFonts w:ascii="Times New Roman"/>
          <w:b w:val="false"/>
          <w:i w:val="false"/>
          <w:color w:val="000000"/>
          <w:sz w:val="28"/>
        </w:rPr>
        <w:t>
      191. Өзін-өзі даярлау бойынша сабақтар күн тәртібінде арнайы бөлінген сағаттарда педагогтердің басшылығымен өткізіледі.</w:t>
      </w:r>
    </w:p>
    <w:bookmarkEnd w:id="472"/>
    <w:bookmarkStart w:name="z481" w:id="473"/>
    <w:p>
      <w:pPr>
        <w:spacing w:after="0"/>
        <w:ind w:left="0"/>
        <w:jc w:val="both"/>
      </w:pPr>
      <w:r>
        <w:rPr>
          <w:rFonts w:ascii="Times New Roman"/>
          <w:b w:val="false"/>
          <w:i w:val="false"/>
          <w:color w:val="000000"/>
          <w:sz w:val="28"/>
        </w:rPr>
        <w:t>
      192. Тәрбиеленушілерді оқу-тәрбие процесіне және әлеуметтік оңалтуға байланысты емес іс-шараларға тартуға тыйым салынады.</w:t>
      </w:r>
    </w:p>
    <w:bookmarkEnd w:id="473"/>
    <w:bookmarkStart w:name="z482" w:id="474"/>
    <w:p>
      <w:pPr>
        <w:spacing w:after="0"/>
        <w:ind w:left="0"/>
        <w:jc w:val="both"/>
      </w:pPr>
      <w:r>
        <w:rPr>
          <w:rFonts w:ascii="Times New Roman"/>
          <w:b w:val="false"/>
          <w:i w:val="false"/>
          <w:color w:val="000000"/>
          <w:sz w:val="28"/>
        </w:rPr>
        <w:t>
      193. Арнаулы білім беру ұйымдарында көтермелеу және жазалау шаралары қолданылады.</w:t>
      </w:r>
    </w:p>
    <w:bookmarkEnd w:id="474"/>
    <w:bookmarkStart w:name="z483" w:id="475"/>
    <w:p>
      <w:pPr>
        <w:spacing w:after="0"/>
        <w:ind w:left="0"/>
        <w:jc w:val="both"/>
      </w:pPr>
      <w:r>
        <w:rPr>
          <w:rFonts w:ascii="Times New Roman"/>
          <w:b w:val="false"/>
          <w:i w:val="false"/>
          <w:color w:val="000000"/>
          <w:sz w:val="28"/>
        </w:rPr>
        <w:t>
      194.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475"/>
    <w:bookmarkStart w:name="z484" w:id="476"/>
    <w:p>
      <w:pPr>
        <w:spacing w:after="0"/>
        <w:ind w:left="0"/>
        <w:jc w:val="both"/>
      </w:pPr>
      <w:r>
        <w:rPr>
          <w:rFonts w:ascii="Times New Roman"/>
          <w:b w:val="false"/>
          <w:i w:val="false"/>
          <w:color w:val="000000"/>
          <w:sz w:val="28"/>
        </w:rPr>
        <w:t>
      195. Білім алушылардың ақшалай қаражатын жұмсауға арнайы білім беру ұйымы әкімшілігінің немесе педқызметкерлерінің рұқсаты бойынша және бақылауымен жол беріледі.</w:t>
      </w:r>
    </w:p>
    <w:bookmarkEnd w:id="476"/>
    <w:bookmarkStart w:name="z485" w:id="477"/>
    <w:p>
      <w:pPr>
        <w:spacing w:after="0"/>
        <w:ind w:left="0"/>
        <w:jc w:val="both"/>
      </w:pPr>
      <w:r>
        <w:rPr>
          <w:rFonts w:ascii="Times New Roman"/>
          <w:b w:val="false"/>
          <w:i w:val="false"/>
          <w:color w:val="000000"/>
          <w:sz w:val="28"/>
        </w:rPr>
        <w:t>
      196.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477"/>
    <w:bookmarkStart w:name="z486" w:id="478"/>
    <w:p>
      <w:pPr>
        <w:spacing w:after="0"/>
        <w:ind w:left="0"/>
        <w:jc w:val="both"/>
      </w:pPr>
      <w:r>
        <w:rPr>
          <w:rFonts w:ascii="Times New Roman"/>
          <w:b w:val="false"/>
          <w:i w:val="false"/>
          <w:color w:val="000000"/>
          <w:sz w:val="28"/>
        </w:rPr>
        <w:t>
      197.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478"/>
    <w:bookmarkStart w:name="z487" w:id="479"/>
    <w:p>
      <w:pPr>
        <w:spacing w:after="0"/>
        <w:ind w:left="0"/>
        <w:jc w:val="both"/>
      </w:pPr>
      <w:r>
        <w:rPr>
          <w:rFonts w:ascii="Times New Roman"/>
          <w:b w:val="false"/>
          <w:i w:val="false"/>
          <w:color w:val="000000"/>
          <w:sz w:val="28"/>
        </w:rPr>
        <w:t>
      198. Директордың құқықтық тәрбие жөніндегі орынбасарын, құқықтық тәрбие жөніндегі кезекшіні педагогикалық немесе заң білімі және балалармен жұмыс тәжірибесі бар адамдар арасынан арнайы ұйымның директоры тағайындайды. Құқықтық тәрбие бойынша кезекшілердің саны штат кестесіне сәйкес білім алушылар санының 10% есебінен айқындалады.</w:t>
      </w:r>
    </w:p>
    <w:bookmarkEnd w:id="479"/>
    <w:bookmarkStart w:name="z488" w:id="480"/>
    <w:p>
      <w:pPr>
        <w:spacing w:after="0"/>
        <w:ind w:left="0"/>
        <w:jc w:val="both"/>
      </w:pPr>
      <w:r>
        <w:rPr>
          <w:rFonts w:ascii="Times New Roman"/>
          <w:b w:val="false"/>
          <w:i w:val="false"/>
          <w:color w:val="000000"/>
          <w:sz w:val="28"/>
        </w:rPr>
        <w:t>
      199. Арнайы білім беру ұйымы өз қызметінде Қазақстан Республикасының Конституциясын, Қазақстан Республикасының заңнамасын, осы Қағидаларды және білім беру ұйымының жарғысын басшылыққа алады.</w:t>
      </w:r>
    </w:p>
    <w:bookmarkEnd w:id="480"/>
    <w:bookmarkStart w:name="z489" w:id="481"/>
    <w:p>
      <w:pPr>
        <w:spacing w:after="0"/>
        <w:ind w:left="0"/>
        <w:jc w:val="both"/>
      </w:pPr>
      <w:r>
        <w:rPr>
          <w:rFonts w:ascii="Times New Roman"/>
          <w:b w:val="false"/>
          <w:i w:val="false"/>
          <w:color w:val="000000"/>
          <w:sz w:val="28"/>
        </w:rPr>
        <w:t>
      200. Арнаулы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481"/>
    <w:bookmarkStart w:name="z490" w:id="482"/>
    <w:p>
      <w:pPr>
        <w:spacing w:after="0"/>
        <w:ind w:left="0"/>
        <w:jc w:val="both"/>
      </w:pPr>
      <w:r>
        <w:rPr>
          <w:rFonts w:ascii="Times New Roman"/>
          <w:b w:val="false"/>
          <w:i w:val="false"/>
          <w:color w:val="000000"/>
          <w:sz w:val="28"/>
        </w:rPr>
        <w:t>
      201. Арнаулы білім беру ұйымдарында алқалы басқару органдары құрылады.</w:t>
      </w:r>
    </w:p>
    <w:bookmarkEnd w:id="482"/>
    <w:bookmarkStart w:name="z491" w:id="483"/>
    <w:p>
      <w:pPr>
        <w:spacing w:after="0"/>
        <w:ind w:left="0"/>
        <w:jc w:val="both"/>
      </w:pPr>
      <w:r>
        <w:rPr>
          <w:rFonts w:ascii="Times New Roman"/>
          <w:b w:val="false"/>
          <w:i w:val="false"/>
          <w:color w:val="000000"/>
          <w:sz w:val="28"/>
        </w:rPr>
        <w:t>
      202. Арнаулы білім беру ұйымдарын қаржыландыру жергілікті бюджет қаражатынан жүзеге асырылады.</w:t>
      </w:r>
    </w:p>
    <w:bookmarkEnd w:id="483"/>
    <w:bookmarkStart w:name="z492" w:id="484"/>
    <w:p>
      <w:pPr>
        <w:spacing w:after="0"/>
        <w:ind w:left="0"/>
        <w:jc w:val="both"/>
      </w:pPr>
      <w:r>
        <w:rPr>
          <w:rFonts w:ascii="Times New Roman"/>
          <w:b w:val="false"/>
          <w:i w:val="false"/>
          <w:color w:val="000000"/>
          <w:sz w:val="28"/>
        </w:rPr>
        <w:t>
      203. Қосымша, демеушілік қаражатты есепке алу және жұмсау Қазақстан Республикасының бюджет заңнамасына сәйкес жүргізіледі.</w:t>
      </w:r>
    </w:p>
    <w:bookmarkEnd w:id="484"/>
    <w:bookmarkStart w:name="z493" w:id="485"/>
    <w:p>
      <w:pPr>
        <w:spacing w:after="0"/>
        <w:ind w:left="0"/>
        <w:jc w:val="left"/>
      </w:pPr>
      <w:r>
        <w:rPr>
          <w:rFonts w:ascii="Times New Roman"/>
          <w:b/>
          <w:i w:val="false"/>
          <w:color w:val="000000"/>
        </w:rPr>
        <w:t xml:space="preserve"> 5-параграф. Ерекше режимде ұстайтын білім беру ұйымы қызметінің үлгілік қағидалары</w:t>
      </w:r>
    </w:p>
    <w:bookmarkEnd w:id="485"/>
    <w:bookmarkStart w:name="z494" w:id="486"/>
    <w:p>
      <w:pPr>
        <w:spacing w:after="0"/>
        <w:ind w:left="0"/>
        <w:jc w:val="both"/>
      </w:pPr>
      <w:r>
        <w:rPr>
          <w:rFonts w:ascii="Times New Roman"/>
          <w:b w:val="false"/>
          <w:i w:val="false"/>
          <w:color w:val="000000"/>
          <w:sz w:val="28"/>
        </w:rPr>
        <w:t xml:space="preserve">
      204. Осы Қағидаларда ерекше режимде ұстайтын балаларға арналған білім беру ұйымдары – "Құқық бұзушылықтардың алдын алу туралы" Заңның 14-бабының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ерекше тәрбиелеу, оқыту және арнайы педагогикалық тәсілді талап ететін кәмелетке толмағандарды тәрбиелеуді, оқытуды және әлеуметтік оңалтуды қамтамасыз ететін ерекше режимде ұстайтын білім беру ұйымдары болып табылады.</w:t>
      </w:r>
    </w:p>
    <w:bookmarkEnd w:id="486"/>
    <w:bookmarkStart w:name="z495" w:id="487"/>
    <w:p>
      <w:pPr>
        <w:spacing w:after="0"/>
        <w:ind w:left="0"/>
        <w:jc w:val="both"/>
      </w:pPr>
      <w:r>
        <w:rPr>
          <w:rFonts w:ascii="Times New Roman"/>
          <w:b w:val="false"/>
          <w:i w:val="false"/>
          <w:color w:val="000000"/>
          <w:sz w:val="28"/>
        </w:rPr>
        <w:t>
      205. Ерекше режимде ұстайтын білім беру ұйымдары он бір жастан он сегіз жасқа дейінгі кәмелетке толмағандар үшін еркек және әйел жынысты адамдарды бөлек орналастыру шартымен құрылады.</w:t>
      </w:r>
    </w:p>
    <w:bookmarkEnd w:id="487"/>
    <w:bookmarkStart w:name="z496" w:id="488"/>
    <w:p>
      <w:pPr>
        <w:spacing w:after="0"/>
        <w:ind w:left="0"/>
        <w:jc w:val="both"/>
      </w:pPr>
      <w:r>
        <w:rPr>
          <w:rFonts w:ascii="Times New Roman"/>
          <w:b w:val="false"/>
          <w:i w:val="false"/>
          <w:color w:val="000000"/>
          <w:sz w:val="28"/>
        </w:rPr>
        <w:t>
      206. Ерекше режимде ұстайтын білім беру ұйымы заңды тұлға болып табылады, оқшауланған мүлкі, өз атауы бар мөрі мен мөртаңбалары, белгіленген үлгідегі бланкілері, сондай-ақ банкте шоты болады және тәрбиеленушілердің психофизиологиялық ерекшеліктеріне, денсаулық сақтау, кәмелетке толмағандардың құқықтары мен мүдделерін қорғау талаптарына сәйкес тәрбиелеу бағдарламасын дербес әзірлейді.</w:t>
      </w:r>
    </w:p>
    <w:bookmarkEnd w:id="488"/>
    <w:bookmarkStart w:name="z497" w:id="489"/>
    <w:p>
      <w:pPr>
        <w:spacing w:after="0"/>
        <w:ind w:left="0"/>
        <w:jc w:val="both"/>
      </w:pPr>
      <w:r>
        <w:rPr>
          <w:rFonts w:ascii="Times New Roman"/>
          <w:b w:val="false"/>
          <w:i w:val="false"/>
          <w:color w:val="000000"/>
          <w:sz w:val="28"/>
        </w:rPr>
        <w:t>
      207. Ерекше режимде ұстайтын білім беруді шектеу Қазақстан Республикасының "Білім туралы", "</w:t>
      </w:r>
      <w:r>
        <w:rPr>
          <w:rFonts w:ascii="Times New Roman"/>
          <w:b w:val="false"/>
          <w:i w:val="false"/>
          <w:color w:val="000000"/>
          <w:sz w:val="28"/>
        </w:rPr>
        <w:t>Кәмелетке толмағандар арасындағы құқық бұзушылықтардың профилактикасы және балалардың қадағалаусыз және панасыз қалуының алдын алу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заңдарының, осы Қағидалардың негізінде өз Жарғысын әзірлейді.</w:t>
      </w:r>
    </w:p>
    <w:bookmarkEnd w:id="489"/>
    <w:bookmarkStart w:name="z498" w:id="490"/>
    <w:p>
      <w:pPr>
        <w:spacing w:after="0"/>
        <w:ind w:left="0"/>
        <w:jc w:val="both"/>
      </w:pPr>
      <w:r>
        <w:rPr>
          <w:rFonts w:ascii="Times New Roman"/>
          <w:b w:val="false"/>
          <w:i w:val="false"/>
          <w:color w:val="000000"/>
          <w:sz w:val="28"/>
        </w:rPr>
        <w:t>
      208. Ерекше режимде ұстайтын білім беру ұйымының міндеттері:</w:t>
      </w:r>
    </w:p>
    <w:bookmarkEnd w:id="490"/>
    <w:bookmarkStart w:name="z499" w:id="491"/>
    <w:p>
      <w:pPr>
        <w:spacing w:after="0"/>
        <w:ind w:left="0"/>
        <w:jc w:val="both"/>
      </w:pPr>
      <w:r>
        <w:rPr>
          <w:rFonts w:ascii="Times New Roman"/>
          <w:b w:val="false"/>
          <w:i w:val="false"/>
          <w:color w:val="000000"/>
          <w:sz w:val="28"/>
        </w:rPr>
        <w:t>
      1) кәмелетке толмағандарды әлеуметтік бейімдеу және оңалту;</w:t>
      </w:r>
    </w:p>
    <w:bookmarkEnd w:id="491"/>
    <w:bookmarkStart w:name="z500" w:id="492"/>
    <w:p>
      <w:pPr>
        <w:spacing w:after="0"/>
        <w:ind w:left="0"/>
        <w:jc w:val="both"/>
      </w:pPr>
      <w:r>
        <w:rPr>
          <w:rFonts w:ascii="Times New Roman"/>
          <w:b w:val="false"/>
          <w:i w:val="false"/>
          <w:color w:val="000000"/>
          <w:sz w:val="28"/>
        </w:rPr>
        <w:t>
      2) кәмелетке толмағандар арасындағы құқық бұзушылықтардың, қадағалаусыз, панасыз қалудың және қоғамға жат іс-әрекеттердің алдын алу болып табылады;</w:t>
      </w:r>
    </w:p>
    <w:bookmarkEnd w:id="492"/>
    <w:bookmarkStart w:name="z501" w:id="493"/>
    <w:p>
      <w:pPr>
        <w:spacing w:after="0"/>
        <w:ind w:left="0"/>
        <w:jc w:val="both"/>
      </w:pPr>
      <w:r>
        <w:rPr>
          <w:rFonts w:ascii="Times New Roman"/>
          <w:b w:val="false"/>
          <w:i w:val="false"/>
          <w:color w:val="000000"/>
          <w:sz w:val="28"/>
        </w:rPr>
        <w:t>
      3) кәмелетке толмағандардың құқықтары мен заңды мүдделерін қорғауды қамтамасыз ету болып табылады;</w:t>
      </w:r>
    </w:p>
    <w:bookmarkEnd w:id="493"/>
    <w:bookmarkStart w:name="z502" w:id="494"/>
    <w:p>
      <w:pPr>
        <w:spacing w:after="0"/>
        <w:ind w:left="0"/>
        <w:jc w:val="both"/>
      </w:pPr>
      <w:r>
        <w:rPr>
          <w:rFonts w:ascii="Times New Roman"/>
          <w:b w:val="false"/>
          <w:i w:val="false"/>
          <w:color w:val="000000"/>
          <w:sz w:val="28"/>
        </w:rPr>
        <w:t>
      4) кәмелетке толмағандардың заңға бағынатын мінез-құлқын қалыптастыру;</w:t>
      </w:r>
    </w:p>
    <w:bookmarkEnd w:id="494"/>
    <w:bookmarkStart w:name="z503" w:id="495"/>
    <w:p>
      <w:pPr>
        <w:spacing w:after="0"/>
        <w:ind w:left="0"/>
        <w:jc w:val="both"/>
      </w:pPr>
      <w:r>
        <w:rPr>
          <w:rFonts w:ascii="Times New Roman"/>
          <w:b w:val="false"/>
          <w:i w:val="false"/>
          <w:color w:val="000000"/>
          <w:sz w:val="28"/>
        </w:rPr>
        <w:t>
      5) оқыту мен тәрбиелеу процесінің үздіксіздігі мен бірлігін қамтамасыз ету болып табылады.</w:t>
      </w:r>
    </w:p>
    <w:bookmarkEnd w:id="495"/>
    <w:bookmarkStart w:name="z504" w:id="496"/>
    <w:p>
      <w:pPr>
        <w:spacing w:after="0"/>
        <w:ind w:left="0"/>
        <w:jc w:val="both"/>
      </w:pPr>
      <w:r>
        <w:rPr>
          <w:rFonts w:ascii="Times New Roman"/>
          <w:b w:val="false"/>
          <w:i w:val="false"/>
          <w:color w:val="000000"/>
          <w:sz w:val="28"/>
        </w:rPr>
        <w:t xml:space="preserve">
      209. Ерекше режимде ұстайтын білім беру ұйымдарында тәрбиеленушілердің тұру жағдайларына қойылатын санитариялық-эпидемиологиялық талаптар № ҚР ДСМ-76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p>
    <w:bookmarkEnd w:id="496"/>
    <w:bookmarkStart w:name="z505" w:id="497"/>
    <w:p>
      <w:pPr>
        <w:spacing w:after="0"/>
        <w:ind w:left="0"/>
        <w:jc w:val="both"/>
      </w:pPr>
      <w:r>
        <w:rPr>
          <w:rFonts w:ascii="Times New Roman"/>
          <w:b w:val="false"/>
          <w:i w:val="false"/>
          <w:color w:val="000000"/>
          <w:sz w:val="28"/>
        </w:rPr>
        <w:t>
      210. Ерекше режимде ұстайтын білім беру ұйымдарында оқу-тәрбие процесін қамтамасыз ететін ғимараттар мен құрылыстар кешені: тәрбиеленушілерге арналған оқу және тұрғын үй-жайлар, ас блогы, изоляторы бар медициналық пунктке арналған үй-жай, клуб, спорт алаңы, оқу-өндірістік шеберханалар, ауыл немесе бау-бақша шаруашылығы болуға тиіс.</w:t>
      </w:r>
    </w:p>
    <w:bookmarkEnd w:id="497"/>
    <w:bookmarkStart w:name="z506" w:id="498"/>
    <w:p>
      <w:pPr>
        <w:spacing w:after="0"/>
        <w:ind w:left="0"/>
        <w:jc w:val="both"/>
      </w:pPr>
      <w:r>
        <w:rPr>
          <w:rFonts w:ascii="Times New Roman"/>
          <w:b w:val="false"/>
          <w:i w:val="false"/>
          <w:color w:val="000000"/>
          <w:sz w:val="28"/>
        </w:rPr>
        <w:t>
      211. Изоляторы бар медициналық пункттің қызметі арнайы білім беру ұйымының басшылығымен және денсаулық сақтауды мемлекеттік басқарудың жергілікті органымен реттеледі. Қажет болған жағдайда арнайы білім беру ұйымы денсаулық сақтауды мемлекеттік басқарудың жергілікті органдарының бейінді медициналық мекемелерінің көмегін пайдаланады.</w:t>
      </w:r>
    </w:p>
    <w:bookmarkEnd w:id="498"/>
    <w:bookmarkStart w:name="z507" w:id="499"/>
    <w:p>
      <w:pPr>
        <w:spacing w:after="0"/>
        <w:ind w:left="0"/>
        <w:jc w:val="both"/>
      </w:pPr>
      <w:r>
        <w:rPr>
          <w:rFonts w:ascii="Times New Roman"/>
          <w:b w:val="false"/>
          <w:i w:val="false"/>
          <w:color w:val="000000"/>
          <w:sz w:val="28"/>
        </w:rPr>
        <w:t>
      212. Ерекше режимде ұстайтын білім беру ұйымдарын құру, қайта ұйымдастыру және тарату туралы шешімді жергілікті атқарушы органдар қабылдайды.</w:t>
      </w:r>
    </w:p>
    <w:bookmarkEnd w:id="499"/>
    <w:bookmarkStart w:name="z508" w:id="500"/>
    <w:p>
      <w:pPr>
        <w:spacing w:after="0"/>
        <w:ind w:left="0"/>
        <w:jc w:val="both"/>
      </w:pPr>
      <w:r>
        <w:rPr>
          <w:rFonts w:ascii="Times New Roman"/>
          <w:b w:val="false"/>
          <w:i w:val="false"/>
          <w:color w:val="000000"/>
          <w:sz w:val="28"/>
        </w:rPr>
        <w:t>
      213. Ерекше режимде ұстайтын білім беру ұйымдарындағы кәмелетке толмағандарға арнаулы әлеуметтік қызметтер кешенін көрсету өмірлік қиын жағдайда жүрген адамдарға арнаулы әлеуметтік қызметтер көрсету саласындағы қолданыстағы заңнамаға сәйкес жүзеге асырылады.</w:t>
      </w:r>
    </w:p>
    <w:bookmarkEnd w:id="500"/>
    <w:bookmarkStart w:name="z509" w:id="501"/>
    <w:p>
      <w:pPr>
        <w:spacing w:after="0"/>
        <w:ind w:left="0"/>
        <w:jc w:val="both"/>
      </w:pPr>
      <w:r>
        <w:rPr>
          <w:rFonts w:ascii="Times New Roman"/>
          <w:b w:val="false"/>
          <w:i w:val="false"/>
          <w:color w:val="000000"/>
          <w:sz w:val="28"/>
        </w:rPr>
        <w:t>
      214. Ерекше режимде ұстайтын білім беру ұйымдарына тәрбиенің, оқытудың ерекше жағдайларын қажет ететін және арнайы педагогикалық тәсілді талап ететін он бір жастан он сегіз жасқа дейінгі кәмелетке толмағандар орналастырылады:</w:t>
      </w:r>
    </w:p>
    <w:bookmarkEnd w:id="501"/>
    <w:bookmarkStart w:name="z510" w:id="502"/>
    <w:p>
      <w:pPr>
        <w:spacing w:after="0"/>
        <w:ind w:left="0"/>
        <w:jc w:val="both"/>
      </w:pPr>
      <w:r>
        <w:rPr>
          <w:rFonts w:ascii="Times New Roman"/>
          <w:b w:val="false"/>
          <w:i w:val="false"/>
          <w:color w:val="000000"/>
          <w:sz w:val="28"/>
        </w:rPr>
        <w:t>
      1) қылмыстық жауаптылық басталатын жасқа толмауына не татуласуына байланысты өздеріне қатысты сотқа дейінгі тергеп-тексеру тоқтатылған аса ауыр қылмыстар немесе екі және одан да көп қоғамға қауіпті іс-әрекеттер жасаған;</w:t>
      </w:r>
    </w:p>
    <w:bookmarkEnd w:id="502"/>
    <w:bookmarkStart w:name="z511" w:id="503"/>
    <w:p>
      <w:pPr>
        <w:spacing w:after="0"/>
        <w:ind w:left="0"/>
        <w:jc w:val="both"/>
      </w:pPr>
      <w:r>
        <w:rPr>
          <w:rFonts w:ascii="Times New Roman"/>
          <w:b w:val="false"/>
          <w:i w:val="false"/>
          <w:color w:val="000000"/>
          <w:sz w:val="28"/>
        </w:rPr>
        <w:t xml:space="preserve">
      2) егер олар ауырлығы орташа немесе ауыр қылмыс жасағаны үшін сотталған және сот Қазақстан Республикасы Қылмыстық Кодексінің </w:t>
      </w:r>
      <w:r>
        <w:rPr>
          <w:rFonts w:ascii="Times New Roman"/>
          <w:b w:val="false"/>
          <w:i w:val="false"/>
          <w:color w:val="000000"/>
          <w:sz w:val="28"/>
        </w:rPr>
        <w:t>83-бабында</w:t>
      </w:r>
      <w:r>
        <w:rPr>
          <w:rFonts w:ascii="Times New Roman"/>
          <w:b w:val="false"/>
          <w:i w:val="false"/>
          <w:color w:val="000000"/>
          <w:sz w:val="28"/>
        </w:rPr>
        <w:t xml:space="preserve"> көзделген тәртіппен қылмыстық жауаптылықтан және жазадан босатқан жағдайларда, тоқтатыла тұрады.</w:t>
      </w:r>
    </w:p>
    <w:bookmarkEnd w:id="503"/>
    <w:bookmarkStart w:name="z512" w:id="504"/>
    <w:p>
      <w:pPr>
        <w:spacing w:after="0"/>
        <w:ind w:left="0"/>
        <w:jc w:val="both"/>
      </w:pPr>
      <w:r>
        <w:rPr>
          <w:rFonts w:ascii="Times New Roman"/>
          <w:b w:val="false"/>
          <w:i w:val="false"/>
          <w:color w:val="000000"/>
          <w:sz w:val="28"/>
        </w:rPr>
        <w:t>
      Қылмыстық жауаптылық туындайтын жасқа толмаған кәмелетке толмағандарды ерекше режимде ұстайтын білім беру ұйымдарына жіберудің орындылығы туралы шешімді сот ішкі істер органының ұсынуы бойынша қабылдайды.</w:t>
      </w:r>
    </w:p>
    <w:bookmarkEnd w:id="504"/>
    <w:bookmarkStart w:name="z513" w:id="505"/>
    <w:p>
      <w:pPr>
        <w:spacing w:after="0"/>
        <w:ind w:left="0"/>
        <w:jc w:val="both"/>
      </w:pPr>
      <w:r>
        <w:rPr>
          <w:rFonts w:ascii="Times New Roman"/>
          <w:b w:val="false"/>
          <w:i w:val="false"/>
          <w:color w:val="000000"/>
          <w:sz w:val="28"/>
        </w:rPr>
        <w:t>
      215. Ерекше режимде ұстайтын білім беру ұйымына кәмелетке толмағандар сот шешімі бойынша алты айдан екі жылға дейінгі мерзімге жіберіледі.</w:t>
      </w:r>
    </w:p>
    <w:bookmarkEnd w:id="505"/>
    <w:bookmarkStart w:name="z514" w:id="506"/>
    <w:p>
      <w:pPr>
        <w:spacing w:after="0"/>
        <w:ind w:left="0"/>
        <w:jc w:val="both"/>
      </w:pPr>
      <w:r>
        <w:rPr>
          <w:rFonts w:ascii="Times New Roman"/>
          <w:b w:val="false"/>
          <w:i w:val="false"/>
          <w:color w:val="000000"/>
          <w:sz w:val="28"/>
        </w:rPr>
        <w:t>
      216. Кәмелетке толмағандарды ерекше режимде ұстайтын білім беру ұйымдарына орналастыру үшін қажетті құжаттарды жинауды ішкі істер органдары қамтамасыз етеді.</w:t>
      </w:r>
    </w:p>
    <w:bookmarkEnd w:id="506"/>
    <w:bookmarkStart w:name="z515" w:id="507"/>
    <w:p>
      <w:pPr>
        <w:spacing w:after="0"/>
        <w:ind w:left="0"/>
        <w:jc w:val="both"/>
      </w:pPr>
      <w:r>
        <w:rPr>
          <w:rFonts w:ascii="Times New Roman"/>
          <w:b w:val="false"/>
          <w:i w:val="false"/>
          <w:color w:val="000000"/>
          <w:sz w:val="28"/>
        </w:rPr>
        <w:t>
      Ерекше режимде ұстайтын білім беру ұйымына жіберілетін әрбір кәмелетке толмаған балаға:</w:t>
      </w:r>
    </w:p>
    <w:bookmarkEnd w:id="507"/>
    <w:bookmarkStart w:name="z516" w:id="508"/>
    <w:p>
      <w:pPr>
        <w:spacing w:after="0"/>
        <w:ind w:left="0"/>
        <w:jc w:val="both"/>
      </w:pPr>
      <w:r>
        <w:rPr>
          <w:rFonts w:ascii="Times New Roman"/>
          <w:b w:val="false"/>
          <w:i w:val="false"/>
          <w:color w:val="000000"/>
          <w:sz w:val="28"/>
        </w:rPr>
        <w:t>
      1) кәмелетке толмаған адамды ерекше режимде ұстайтын білім беру ұйымына жіберу туралы сот шешімі; ;</w:t>
      </w:r>
    </w:p>
    <w:bookmarkEnd w:id="508"/>
    <w:bookmarkStart w:name="z517" w:id="509"/>
    <w:p>
      <w:pPr>
        <w:spacing w:after="0"/>
        <w:ind w:left="0"/>
        <w:jc w:val="both"/>
      </w:pPr>
      <w:r>
        <w:rPr>
          <w:rFonts w:ascii="Times New Roman"/>
          <w:b w:val="false"/>
          <w:i w:val="false"/>
          <w:color w:val="000000"/>
          <w:sz w:val="28"/>
        </w:rPr>
        <w:t>
      2) туу туралы куәлік (жеке куәлік);</w:t>
      </w:r>
    </w:p>
    <w:bookmarkEnd w:id="509"/>
    <w:bookmarkStart w:name="z518" w:id="510"/>
    <w:p>
      <w:pPr>
        <w:spacing w:after="0"/>
        <w:ind w:left="0"/>
        <w:jc w:val="both"/>
      </w:pPr>
      <w:r>
        <w:rPr>
          <w:rFonts w:ascii="Times New Roman"/>
          <w:b w:val="false"/>
          <w:i w:val="false"/>
          <w:color w:val="000000"/>
          <w:sz w:val="28"/>
        </w:rPr>
        <w:t>
      3) оқушының жеке ісі;</w:t>
      </w:r>
    </w:p>
    <w:bookmarkEnd w:id="510"/>
    <w:bookmarkStart w:name="z519" w:id="511"/>
    <w:p>
      <w:pPr>
        <w:spacing w:after="0"/>
        <w:ind w:left="0"/>
        <w:jc w:val="both"/>
      </w:pPr>
      <w:r>
        <w:rPr>
          <w:rFonts w:ascii="Times New Roman"/>
          <w:b w:val="false"/>
          <w:i w:val="false"/>
          <w:color w:val="000000"/>
          <w:sz w:val="28"/>
        </w:rPr>
        <w:t xml:space="preserve">
      4) № ҚР ДСМ-175/2020 </w:t>
      </w:r>
      <w:r>
        <w:rPr>
          <w:rFonts w:ascii="Times New Roman"/>
          <w:b w:val="false"/>
          <w:i w:val="false"/>
          <w:color w:val="000000"/>
          <w:sz w:val="28"/>
        </w:rPr>
        <w:t>бұйрығына</w:t>
      </w:r>
      <w:r>
        <w:rPr>
          <w:rFonts w:ascii="Times New Roman"/>
          <w:b w:val="false"/>
          <w:i w:val="false"/>
          <w:color w:val="000000"/>
          <w:sz w:val="28"/>
        </w:rPr>
        <w:t xml:space="preserve"> сәйкес № 065/е нысаны бойынша профилактикалық екпелер картасы және Толтыру және жүргізу жөніндегі нұсқаулықтарымен бекітілген 026/у-3 есептік нысаны;</w:t>
      </w:r>
    </w:p>
    <w:bookmarkEnd w:id="511"/>
    <w:bookmarkStart w:name="z520" w:id="512"/>
    <w:p>
      <w:pPr>
        <w:spacing w:after="0"/>
        <w:ind w:left="0"/>
        <w:jc w:val="both"/>
      </w:pPr>
      <w:r>
        <w:rPr>
          <w:rFonts w:ascii="Times New Roman"/>
          <w:b w:val="false"/>
          <w:i w:val="false"/>
          <w:color w:val="000000"/>
          <w:sz w:val="28"/>
        </w:rPr>
        <w:t>
      5) отбасының құрамы, отбасының әлеуметтік мәртебесі туралы мәліметтерді, ата-аналарына және өзге де заңды өкілдеріне толық деректерді, олардың нақты тұратын жерін, жұмыс орнын, кәмелетке толмаған баланы күтіп-бағу және тәрбиелеу үшін жағдайлардың бар-жоғын көрсете отырып, отбасының тұрғын үй-тұрмыстық жағдайын зерттеп-қарау актісі;</w:t>
      </w:r>
    </w:p>
    <w:bookmarkEnd w:id="512"/>
    <w:bookmarkStart w:name="z521" w:id="513"/>
    <w:p>
      <w:pPr>
        <w:spacing w:after="0"/>
        <w:ind w:left="0"/>
        <w:jc w:val="both"/>
      </w:pPr>
      <w:r>
        <w:rPr>
          <w:rFonts w:ascii="Times New Roman"/>
          <w:b w:val="false"/>
          <w:i w:val="false"/>
          <w:color w:val="000000"/>
          <w:sz w:val="28"/>
        </w:rPr>
        <w:t>
      6) жетім балалар мен ата-анасының қамқорлығынсыз қалған балаларға арналған білім беру ұйымдарының тәрбиеленушілері (түлектері) қатарынан кәмелетке толмағандарға ата-ана қамқорлығының жоқтығын растайтын құжаттар;</w:t>
      </w:r>
    </w:p>
    <w:bookmarkEnd w:id="513"/>
    <w:bookmarkStart w:name="z522" w:id="514"/>
    <w:p>
      <w:pPr>
        <w:spacing w:after="0"/>
        <w:ind w:left="0"/>
        <w:jc w:val="both"/>
      </w:pPr>
      <w:r>
        <w:rPr>
          <w:rFonts w:ascii="Times New Roman"/>
          <w:b w:val="false"/>
          <w:i w:val="false"/>
          <w:color w:val="000000"/>
          <w:sz w:val="28"/>
        </w:rPr>
        <w:t>
      7) оқу орнынан мінездеме;</w:t>
      </w:r>
    </w:p>
    <w:bookmarkEnd w:id="514"/>
    <w:bookmarkStart w:name="z523" w:id="515"/>
    <w:p>
      <w:pPr>
        <w:spacing w:after="0"/>
        <w:ind w:left="0"/>
        <w:jc w:val="both"/>
      </w:pPr>
      <w:r>
        <w:rPr>
          <w:rFonts w:ascii="Times New Roman"/>
          <w:b w:val="false"/>
          <w:i w:val="false"/>
          <w:color w:val="000000"/>
          <w:sz w:val="28"/>
        </w:rPr>
        <w:t>
      8) әскерге шақыру жасындағы адамдар үшін тіркеу куәлігі.</w:t>
      </w:r>
    </w:p>
    <w:bookmarkEnd w:id="515"/>
    <w:bookmarkStart w:name="z524" w:id="516"/>
    <w:p>
      <w:pPr>
        <w:spacing w:after="0"/>
        <w:ind w:left="0"/>
        <w:jc w:val="both"/>
      </w:pPr>
      <w:r>
        <w:rPr>
          <w:rFonts w:ascii="Times New Roman"/>
          <w:b w:val="false"/>
          <w:i w:val="false"/>
          <w:color w:val="000000"/>
          <w:sz w:val="28"/>
        </w:rPr>
        <w:t xml:space="preserve">
      217. № ҚР ДСМ-17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білім беру ұйымдарында және ерекше режимде ұстайтын білім беру ұйымдарында кәмелетке толмағандарды ұстауға және оқытуға кедергі келтіретін аурулар тізбесіне сәйкес денсаулық жағдайында ауытқулары бар кәмелетке толмағандар ерекше режимде ұстайтын білім беру ұйымына жіберілмейді.</w:t>
      </w:r>
    </w:p>
    <w:bookmarkEnd w:id="516"/>
    <w:bookmarkStart w:name="z525" w:id="517"/>
    <w:p>
      <w:pPr>
        <w:spacing w:after="0"/>
        <w:ind w:left="0"/>
        <w:jc w:val="both"/>
      </w:pPr>
      <w:r>
        <w:rPr>
          <w:rFonts w:ascii="Times New Roman"/>
          <w:b w:val="false"/>
          <w:i w:val="false"/>
          <w:color w:val="000000"/>
          <w:sz w:val="28"/>
        </w:rPr>
        <w:t>
      Алкогольдік ішімдіктерді, есірткі құралдарын және психотроптық заттарды, сол тектестерді теріс пайдаланатын кәмелетке толмағандарды ерекше режимде ұстайтын білім беру ұйымына жіберу туралы мәселені қарау кезінде оларға психикаға белсенді әсер ететін заттарды қолдануға байланысты психикалық, мінез-құлық бұзылуынан (ауруынан) емделуден өтуді тағайындаудың орындылығы міндетті түрде зерделенеді.</w:t>
      </w:r>
    </w:p>
    <w:bookmarkEnd w:id="517"/>
    <w:bookmarkStart w:name="z526" w:id="518"/>
    <w:p>
      <w:pPr>
        <w:spacing w:after="0"/>
        <w:ind w:left="0"/>
        <w:jc w:val="both"/>
      </w:pPr>
      <w:r>
        <w:rPr>
          <w:rFonts w:ascii="Times New Roman"/>
          <w:b w:val="false"/>
          <w:i w:val="false"/>
          <w:color w:val="000000"/>
          <w:sz w:val="28"/>
        </w:rPr>
        <w:t>
      Жеке істің құжаттары, сондай-ақ кәмелетке толмағандар туралы мәліметтер республикалық дерекқорға кәмелетке толмағанды ерекше режимде ұстайтын білім беру ұйымына қабылдаған кезден бастап 1 (бір) жұмыс күнінен кешіктірілмей енгізіледі.</w:t>
      </w:r>
    </w:p>
    <w:bookmarkEnd w:id="518"/>
    <w:bookmarkStart w:name="z527" w:id="519"/>
    <w:p>
      <w:pPr>
        <w:spacing w:after="0"/>
        <w:ind w:left="0"/>
        <w:jc w:val="both"/>
      </w:pPr>
      <w:r>
        <w:rPr>
          <w:rFonts w:ascii="Times New Roman"/>
          <w:b w:val="false"/>
          <w:i w:val="false"/>
          <w:color w:val="000000"/>
          <w:sz w:val="28"/>
        </w:rPr>
        <w:t>
      Кәмелетке толмағандарды ерекше режимде ұстайтын білім беру ұйымына орналастыру үшін қажетті құжаттарды жинауды және жеткізуді ішкі істер органдары қамтамасыз етеді.</w:t>
      </w:r>
    </w:p>
    <w:bookmarkEnd w:id="519"/>
    <w:bookmarkStart w:name="z528" w:id="520"/>
    <w:p>
      <w:pPr>
        <w:spacing w:after="0"/>
        <w:ind w:left="0"/>
        <w:jc w:val="both"/>
      </w:pPr>
      <w:r>
        <w:rPr>
          <w:rFonts w:ascii="Times New Roman"/>
          <w:b w:val="false"/>
          <w:i w:val="false"/>
          <w:color w:val="000000"/>
          <w:sz w:val="28"/>
        </w:rPr>
        <w:t>
      Өмір сүру және тәрбиелеу жағдайлары бойынша бұрынғы тұрғылықты жерінде қалдыруға болмайтын кәмелетке толмаған күдікті қылмыстық процесті жүргізетін органның қаулысы бойынша қорғаншы және қамқоршы органдардың қатысуымен қылмыстық іс бойынша іс жүргізу кезеңінде тұру үшін ерекше режимде ұстайтын білім беру ұйымына орналастырылуы мүмкін.</w:t>
      </w:r>
    </w:p>
    <w:bookmarkEnd w:id="520"/>
    <w:bookmarkStart w:name="z529" w:id="521"/>
    <w:p>
      <w:pPr>
        <w:spacing w:after="0"/>
        <w:ind w:left="0"/>
        <w:jc w:val="both"/>
      </w:pPr>
      <w:r>
        <w:rPr>
          <w:rFonts w:ascii="Times New Roman"/>
          <w:b w:val="false"/>
          <w:i w:val="false"/>
          <w:color w:val="000000"/>
          <w:sz w:val="28"/>
        </w:rPr>
        <w:t>
      218. Ерекше режимде ұстайтын білім беру ұйымдарының әкімшілігі:</w:t>
      </w:r>
    </w:p>
    <w:bookmarkEnd w:id="521"/>
    <w:bookmarkStart w:name="z530" w:id="522"/>
    <w:p>
      <w:pPr>
        <w:spacing w:after="0"/>
        <w:ind w:left="0"/>
        <w:jc w:val="both"/>
      </w:pPr>
      <w:r>
        <w:rPr>
          <w:rFonts w:ascii="Times New Roman"/>
          <w:b w:val="false"/>
          <w:i w:val="false"/>
          <w:color w:val="000000"/>
          <w:sz w:val="28"/>
        </w:rPr>
        <w:t>
      1) ерекше режимде ұстайтын білім беру ұйымының аумағын күзетуді, тәрбиеленушілердің жеке қауіпсіздігін және олардың теріс әсерден барынша қорғалуын, бөгде адамдарды ұстаудың және одан тәрбиеленушілердің өз бетінше кетуінің ерекше режимі бар білім беру ұйымының аумағына еркін кіруін шектеуді, кәмелетке толмағандарды, оның ішінде ұйықтауға бөлінген уақытта тәулік бойы байқауды және бақылауды, кәмелетке толмағандарды, олардың заттарын және жатын үй-жайларын жеке қарап-тексеруді;</w:t>
      </w:r>
    </w:p>
    <w:bookmarkEnd w:id="522"/>
    <w:bookmarkStart w:name="z531" w:id="523"/>
    <w:p>
      <w:pPr>
        <w:spacing w:after="0"/>
        <w:ind w:left="0"/>
        <w:jc w:val="both"/>
      </w:pPr>
      <w:r>
        <w:rPr>
          <w:rFonts w:ascii="Times New Roman"/>
          <w:b w:val="false"/>
          <w:i w:val="false"/>
          <w:color w:val="000000"/>
          <w:sz w:val="28"/>
        </w:rPr>
        <w:t>
      2) кәмелетке толмағандарды ерекше режимде ұстайтын білім беру ұйымының орналасқан жері бойынша және тұрғылықты жері бойынша ішкі істер органдарын олардың өз бетінше кету фактілері туралы хабардар етеді және оларды іздестіру мен қайтару бойынша тікелей қатысады;</w:t>
      </w:r>
    </w:p>
    <w:bookmarkEnd w:id="523"/>
    <w:bookmarkStart w:name="z532" w:id="524"/>
    <w:p>
      <w:pPr>
        <w:spacing w:after="0"/>
        <w:ind w:left="0"/>
        <w:jc w:val="both"/>
      </w:pPr>
      <w:r>
        <w:rPr>
          <w:rFonts w:ascii="Times New Roman"/>
          <w:b w:val="false"/>
          <w:i w:val="false"/>
          <w:color w:val="000000"/>
          <w:sz w:val="28"/>
        </w:rPr>
        <w:t>
      3) кәмелетке толмағандардың ісі және олардың құқықтарын қорғау жөніндегі комиссияға кәмелетке толмағанның тұрғылықты жері бойынша оны болу мерзімі аяқталғанға дейін кемінде бір ай бұрын ерекше режимде ұстайтын білім беру ұйымынан шығару туралы хабарлама, сондай-ақ кәмелетке толмағанға мінездеме және онымен одан әрі жеке профилактикалық жұмыс жүргізу және оған жұмысқа және тұрмыстық жағдайда орналасуға жәрдем көрсету қажеттігі туралы ұсынымдар жібереді.</w:t>
      </w:r>
    </w:p>
    <w:bookmarkEnd w:id="524"/>
    <w:bookmarkStart w:name="z533" w:id="525"/>
    <w:p>
      <w:pPr>
        <w:spacing w:after="0"/>
        <w:ind w:left="0"/>
        <w:jc w:val="both"/>
      </w:pPr>
      <w:r>
        <w:rPr>
          <w:rFonts w:ascii="Times New Roman"/>
          <w:b w:val="false"/>
          <w:i w:val="false"/>
          <w:color w:val="000000"/>
          <w:sz w:val="28"/>
        </w:rPr>
        <w:t>
      4) кәмелетке толмағанның тұрғылықты жері бойынша ішкі істер органдарының оның келу фактісі туралы жазбаша растауын сұратады.</w:t>
      </w:r>
    </w:p>
    <w:bookmarkEnd w:id="525"/>
    <w:bookmarkStart w:name="z534" w:id="526"/>
    <w:p>
      <w:pPr>
        <w:spacing w:after="0"/>
        <w:ind w:left="0"/>
        <w:jc w:val="both"/>
      </w:pPr>
      <w:r>
        <w:rPr>
          <w:rFonts w:ascii="Times New Roman"/>
          <w:b w:val="false"/>
          <w:i w:val="false"/>
          <w:color w:val="000000"/>
          <w:sz w:val="28"/>
        </w:rPr>
        <w:t>
      219. Кәмелетке толмаған адамның ерекше режимде ұстайтын білім беру ұйымында болуы адамның кәмелетке толуына байланысты, сондай-ақ егер ерекше режимде ұстайтын білім беру ұйымы әкімшілігінің ұсынуы негізінде сот кәмелетке толмаған адам өзін түзеу үшін енді осы шараны қолдануды қажет етпейді деген қорытындыға келсе, мерзімінен бұрын тоқтатылуы мүмкін.</w:t>
      </w:r>
    </w:p>
    <w:bookmarkEnd w:id="526"/>
    <w:bookmarkStart w:name="z535" w:id="527"/>
    <w:p>
      <w:pPr>
        <w:spacing w:after="0"/>
        <w:ind w:left="0"/>
        <w:jc w:val="both"/>
      </w:pPr>
      <w:r>
        <w:rPr>
          <w:rFonts w:ascii="Times New Roman"/>
          <w:b w:val="false"/>
          <w:i w:val="false"/>
          <w:color w:val="000000"/>
          <w:sz w:val="28"/>
        </w:rPr>
        <w:t>
      220. Ерекше режимде ұстайтын білім беру ұйымынан шығатын тәрбиеленушілер тұратын жерлеріне ерекше режимде ұстайтын білім беру ұйымы қызметкерлерінің ілесіп жүруімен жеткізіледі.</w:t>
      </w:r>
    </w:p>
    <w:bookmarkEnd w:id="527"/>
    <w:bookmarkStart w:name="z536" w:id="528"/>
    <w:p>
      <w:pPr>
        <w:spacing w:after="0"/>
        <w:ind w:left="0"/>
        <w:jc w:val="both"/>
      </w:pPr>
      <w:r>
        <w:rPr>
          <w:rFonts w:ascii="Times New Roman"/>
          <w:b w:val="false"/>
          <w:i w:val="false"/>
          <w:color w:val="000000"/>
          <w:sz w:val="28"/>
        </w:rPr>
        <w:t>
      Кәмелетке толуына байланысты ерекше режимде ұстайтын білім беру ұйымдарынан кететін кәмелетке толмағандар тұрақты тұратын жеріне өз бетінше бара алады.</w:t>
      </w:r>
    </w:p>
    <w:bookmarkEnd w:id="528"/>
    <w:bookmarkStart w:name="z537" w:id="529"/>
    <w:p>
      <w:pPr>
        <w:spacing w:after="0"/>
        <w:ind w:left="0"/>
        <w:jc w:val="both"/>
      </w:pPr>
      <w:r>
        <w:rPr>
          <w:rFonts w:ascii="Times New Roman"/>
          <w:b w:val="false"/>
          <w:i w:val="false"/>
          <w:color w:val="000000"/>
          <w:sz w:val="28"/>
        </w:rPr>
        <w:t>
      Шығып қалудың барлық жағдайларында ерекше режимде ұстайтын білім беру ұйымының әкімшілігі түлектерге осы мекемеде болған кезеңде олардың пайдалануында болған маусымдық киім мен аяқ киім жиынтығын береді.</w:t>
      </w:r>
    </w:p>
    <w:bookmarkEnd w:id="529"/>
    <w:bookmarkStart w:name="z538" w:id="530"/>
    <w:p>
      <w:pPr>
        <w:spacing w:after="0"/>
        <w:ind w:left="0"/>
        <w:jc w:val="both"/>
      </w:pPr>
      <w:r>
        <w:rPr>
          <w:rFonts w:ascii="Times New Roman"/>
          <w:b w:val="false"/>
          <w:i w:val="false"/>
          <w:color w:val="000000"/>
          <w:sz w:val="28"/>
        </w:rPr>
        <w:t>
      221. Кәмелетке толмағандар ерекше режимде ұстайтын білім беру ұйымдарынан мынадай жағдайларда шығарылады:</w:t>
      </w:r>
    </w:p>
    <w:bookmarkEnd w:id="530"/>
    <w:bookmarkStart w:name="z539" w:id="531"/>
    <w:p>
      <w:pPr>
        <w:spacing w:after="0"/>
        <w:ind w:left="0"/>
        <w:jc w:val="both"/>
      </w:pPr>
      <w:r>
        <w:rPr>
          <w:rFonts w:ascii="Times New Roman"/>
          <w:b w:val="false"/>
          <w:i w:val="false"/>
          <w:color w:val="000000"/>
          <w:sz w:val="28"/>
        </w:rPr>
        <w:t>
      1) сот айқындаған мерзім аяқталған кезде;</w:t>
      </w:r>
    </w:p>
    <w:bookmarkEnd w:id="531"/>
    <w:bookmarkStart w:name="z540" w:id="532"/>
    <w:p>
      <w:pPr>
        <w:spacing w:after="0"/>
        <w:ind w:left="0"/>
        <w:jc w:val="both"/>
      </w:pPr>
      <w:r>
        <w:rPr>
          <w:rFonts w:ascii="Times New Roman"/>
          <w:b w:val="false"/>
          <w:i w:val="false"/>
          <w:color w:val="000000"/>
          <w:sz w:val="28"/>
        </w:rPr>
        <w:t>
      2) кәмелеттік жасқа толуына байланысты мерзімінен бұрын;</w:t>
      </w:r>
    </w:p>
    <w:bookmarkEnd w:id="532"/>
    <w:bookmarkStart w:name="z541" w:id="533"/>
    <w:p>
      <w:pPr>
        <w:spacing w:after="0"/>
        <w:ind w:left="0"/>
        <w:jc w:val="both"/>
      </w:pPr>
      <w:r>
        <w:rPr>
          <w:rFonts w:ascii="Times New Roman"/>
          <w:b w:val="false"/>
          <w:i w:val="false"/>
          <w:color w:val="000000"/>
          <w:sz w:val="28"/>
        </w:rPr>
        <w:t>
      3) егер сот мекеме әкімшілігінің не кәмелетке толмағандардың ісі және олардың құқықтарын қорғау жөніндегі аумақтық комиссияның ұсынуы негізінде кәмелетке толмаған адам өзін түзеу үшін осы шараны одан әрі қолдануды қажет етпейді деген қорытындыға келсе, мерзімінен бұрын жасалуы мүмкін;</w:t>
      </w:r>
    </w:p>
    <w:bookmarkEnd w:id="533"/>
    <w:bookmarkStart w:name="z542" w:id="534"/>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және балалардың қадағалаусыз және панасыз қалуының алдын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кәмелетке толмаған адам осы мекемеде бола алмайтын мән-жайлар туындаған кезде тоқтатылады.</w:t>
      </w:r>
    </w:p>
    <w:bookmarkEnd w:id="534"/>
    <w:bookmarkStart w:name="z543" w:id="535"/>
    <w:p>
      <w:pPr>
        <w:spacing w:after="0"/>
        <w:ind w:left="0"/>
        <w:jc w:val="both"/>
      </w:pPr>
      <w:r>
        <w:rPr>
          <w:rFonts w:ascii="Times New Roman"/>
          <w:b w:val="false"/>
          <w:i w:val="false"/>
          <w:color w:val="000000"/>
          <w:sz w:val="28"/>
        </w:rPr>
        <w:t>
      222. Ерекше режимде ұстайтын білім беру ұйымдарындағы оқу-тәрбие жұмысы мемлекеттік жалпыға міндетті білім беру стандарттары негізінде әзірленген білім беру бағдарламалары бойынша жүзеге асырылады.</w:t>
      </w:r>
    </w:p>
    <w:bookmarkEnd w:id="535"/>
    <w:bookmarkStart w:name="z544" w:id="536"/>
    <w:p>
      <w:pPr>
        <w:spacing w:after="0"/>
        <w:ind w:left="0"/>
        <w:jc w:val="both"/>
      </w:pPr>
      <w:r>
        <w:rPr>
          <w:rFonts w:ascii="Times New Roman"/>
          <w:b w:val="false"/>
          <w:i w:val="false"/>
          <w:color w:val="000000"/>
          <w:sz w:val="28"/>
        </w:rPr>
        <w:t>
      Негізгі орта, жалпы орта білімнің жалпы білім беретін оқу бағдарламалары бойынша қорытынды аттестаттаудан өткен тәрбиеленушілерге негізгі орта білім туралы не жалпы орта білім туралы аттестат беріледі.</w:t>
      </w:r>
    </w:p>
    <w:bookmarkEnd w:id="536"/>
    <w:bookmarkStart w:name="z545" w:id="537"/>
    <w:p>
      <w:pPr>
        <w:spacing w:after="0"/>
        <w:ind w:left="0"/>
        <w:jc w:val="both"/>
      </w:pPr>
      <w:r>
        <w:rPr>
          <w:rFonts w:ascii="Times New Roman"/>
          <w:b w:val="false"/>
          <w:i w:val="false"/>
          <w:color w:val="000000"/>
          <w:sz w:val="28"/>
        </w:rPr>
        <w:t>
      Ерекше режимде ұстайтын білім беру ұйымдарының тәрбиеленушілерін оқыту мен тәрбиелеу олардың жас және жеке ерекшеліктері ескеріле отырып, сараланып жүзеге асырылады.</w:t>
      </w:r>
    </w:p>
    <w:bookmarkEnd w:id="537"/>
    <w:bookmarkStart w:name="z546" w:id="538"/>
    <w:p>
      <w:pPr>
        <w:spacing w:after="0"/>
        <w:ind w:left="0"/>
        <w:jc w:val="both"/>
      </w:pPr>
      <w:r>
        <w:rPr>
          <w:rFonts w:ascii="Times New Roman"/>
          <w:b w:val="false"/>
          <w:i w:val="false"/>
          <w:color w:val="000000"/>
          <w:sz w:val="28"/>
        </w:rPr>
        <w:t>
      223. Ерекше режимде ұстайтын білім беру ұйымдарында кәмелетке толмағандарды оқыту мен тәрбиелеу олардың жас және жеке ерекшеліктері ескеріле отырып, сараланып жүргізіледі.</w:t>
      </w:r>
    </w:p>
    <w:bookmarkEnd w:id="538"/>
    <w:bookmarkStart w:name="z547" w:id="539"/>
    <w:p>
      <w:pPr>
        <w:spacing w:after="0"/>
        <w:ind w:left="0"/>
        <w:jc w:val="both"/>
      </w:pPr>
      <w:r>
        <w:rPr>
          <w:rFonts w:ascii="Times New Roman"/>
          <w:b w:val="false"/>
          <w:i w:val="false"/>
          <w:color w:val="000000"/>
          <w:sz w:val="28"/>
        </w:rPr>
        <w:t>
      224. Арнайы білім беру ұйымында еңбекке баулу кәмелетке толмағандардың жасы мен дене бітімінің дамуын ескере отырып, оқу-өндірістік шеберханаларда, оқу-тәжірибе учаскесінде және қосалқы шаруашылықта күніне екі сағаттан төрт сағатқа дейін жүзеге асырылады.</w:t>
      </w:r>
    </w:p>
    <w:bookmarkEnd w:id="539"/>
    <w:bookmarkStart w:name="z548" w:id="540"/>
    <w:p>
      <w:pPr>
        <w:spacing w:after="0"/>
        <w:ind w:left="0"/>
        <w:jc w:val="both"/>
      </w:pPr>
      <w:r>
        <w:rPr>
          <w:rFonts w:ascii="Times New Roman"/>
          <w:b w:val="false"/>
          <w:i w:val="false"/>
          <w:color w:val="000000"/>
          <w:sz w:val="28"/>
        </w:rPr>
        <w:t>
      225. Ерекше режимде ұстайтын білім беру ұйымдарында тәрбиеленушілерді кәсіптік даярлау Қазақстан Республикасының білім беру саласындағы қолданыстағы заңнамасында белгіленген тәртіппен жүзеге асырылады.</w:t>
      </w:r>
    </w:p>
    <w:bookmarkEnd w:id="540"/>
    <w:bookmarkStart w:name="z549" w:id="541"/>
    <w:p>
      <w:pPr>
        <w:spacing w:after="0"/>
        <w:ind w:left="0"/>
        <w:jc w:val="both"/>
      </w:pPr>
      <w:r>
        <w:rPr>
          <w:rFonts w:ascii="Times New Roman"/>
          <w:b w:val="false"/>
          <w:i w:val="false"/>
          <w:color w:val="000000"/>
          <w:sz w:val="28"/>
        </w:rPr>
        <w:t>
      226. Біліктілік емтиханын тапсырған тәрбиеленушілерге нақты мамандық бойынша тиісті біліктілік деңгейі беріледі және біліктілік беру туралы куәлік (сертификат) беріледі.</w:t>
      </w:r>
    </w:p>
    <w:bookmarkEnd w:id="541"/>
    <w:bookmarkStart w:name="z550" w:id="542"/>
    <w:p>
      <w:pPr>
        <w:spacing w:after="0"/>
        <w:ind w:left="0"/>
        <w:jc w:val="both"/>
      </w:pPr>
      <w:r>
        <w:rPr>
          <w:rFonts w:ascii="Times New Roman"/>
          <w:b w:val="false"/>
          <w:i w:val="false"/>
          <w:color w:val="000000"/>
          <w:sz w:val="28"/>
        </w:rPr>
        <w:t>
      227. Өзін-өзі даярлау бойынша сабақтар күн тәртібінде арнайы бөлінген сағаттарда педагогтердің басшылығымен өткізіледі.</w:t>
      </w:r>
    </w:p>
    <w:bookmarkEnd w:id="542"/>
    <w:bookmarkStart w:name="z551" w:id="543"/>
    <w:p>
      <w:pPr>
        <w:spacing w:after="0"/>
        <w:ind w:left="0"/>
        <w:jc w:val="both"/>
      </w:pPr>
      <w:r>
        <w:rPr>
          <w:rFonts w:ascii="Times New Roman"/>
          <w:b w:val="false"/>
          <w:i w:val="false"/>
          <w:color w:val="000000"/>
          <w:sz w:val="28"/>
        </w:rPr>
        <w:t>
      228. Тәрбиеленушілерді оқу-тәрбие процесіне және әлеуметтік оңалтуға байланысты емес іс-шараларға тартуға тыйым салынады.</w:t>
      </w:r>
    </w:p>
    <w:bookmarkEnd w:id="543"/>
    <w:bookmarkStart w:name="z552" w:id="544"/>
    <w:p>
      <w:pPr>
        <w:spacing w:after="0"/>
        <w:ind w:left="0"/>
        <w:jc w:val="both"/>
      </w:pPr>
      <w:r>
        <w:rPr>
          <w:rFonts w:ascii="Times New Roman"/>
          <w:b w:val="false"/>
          <w:i w:val="false"/>
          <w:color w:val="000000"/>
          <w:sz w:val="28"/>
        </w:rPr>
        <w:t>
      229. Ерекше режимде ұстайтын білім беру ұйымдарында көтермелеу және жазалау шаралары қолданылады.</w:t>
      </w:r>
    </w:p>
    <w:bookmarkEnd w:id="544"/>
    <w:bookmarkStart w:name="z553" w:id="545"/>
    <w:p>
      <w:pPr>
        <w:spacing w:after="0"/>
        <w:ind w:left="0"/>
        <w:jc w:val="both"/>
      </w:pPr>
      <w:r>
        <w:rPr>
          <w:rFonts w:ascii="Times New Roman"/>
          <w:b w:val="false"/>
          <w:i w:val="false"/>
          <w:color w:val="000000"/>
          <w:sz w:val="28"/>
        </w:rPr>
        <w:t>
      230. Көтермелеу және жазалау шараларын қолдану құқығын директор мен оның орынбасарлары пайдаланады. Мұғалімдер мен тәрбиешілер жазалау және көтермелеу шараларын ауызша алғыс, ескерту немесе ауызша сөгіс түрінде қолдана алады.</w:t>
      </w:r>
    </w:p>
    <w:bookmarkEnd w:id="545"/>
    <w:bookmarkStart w:name="z554" w:id="546"/>
    <w:p>
      <w:pPr>
        <w:spacing w:after="0"/>
        <w:ind w:left="0"/>
        <w:jc w:val="both"/>
      </w:pPr>
      <w:r>
        <w:rPr>
          <w:rFonts w:ascii="Times New Roman"/>
          <w:b w:val="false"/>
          <w:i w:val="false"/>
          <w:color w:val="000000"/>
          <w:sz w:val="28"/>
        </w:rPr>
        <w:t>
      231. Тәрбиеленушілерге Қазақстан Республикасының заңнамасында белгіленген тәртіппен хат алмасуға, сәлемдемелер, сәлемдемелер, бандерольдер (рұқсат етілген заттар мен өнімдер тізбесін сақтай отырып), ақша аударымдарын алуға рұқсат етіледі.</w:t>
      </w:r>
    </w:p>
    <w:bookmarkEnd w:id="546"/>
    <w:bookmarkStart w:name="z555" w:id="547"/>
    <w:p>
      <w:pPr>
        <w:spacing w:after="0"/>
        <w:ind w:left="0"/>
        <w:jc w:val="both"/>
      </w:pPr>
      <w:r>
        <w:rPr>
          <w:rFonts w:ascii="Times New Roman"/>
          <w:b w:val="false"/>
          <w:i w:val="false"/>
          <w:color w:val="000000"/>
          <w:sz w:val="28"/>
        </w:rPr>
        <w:t>
      Білім алушылардың ақшалай қаражатты жұмсауына арнайы білім беру ұйымы тәрбиешісінің рұқсатымен және бақылауымен жол беріледі.</w:t>
      </w:r>
    </w:p>
    <w:bookmarkEnd w:id="547"/>
    <w:bookmarkStart w:name="z556" w:id="548"/>
    <w:p>
      <w:pPr>
        <w:spacing w:after="0"/>
        <w:ind w:left="0"/>
        <w:jc w:val="both"/>
      </w:pPr>
      <w:r>
        <w:rPr>
          <w:rFonts w:ascii="Times New Roman"/>
          <w:b w:val="false"/>
          <w:i w:val="false"/>
          <w:color w:val="000000"/>
          <w:sz w:val="28"/>
        </w:rPr>
        <w:t>
      232. Сақтауға тыйым салынған заттардың бар екендігі туралы деректер болған кезде арнайы білім беру ұйымының әкімшілігі оқушының заттарын, келіп түскен сәлемдемелерді, бандерольдер мен сәлемдемелерді тексеруді жүргізеді.</w:t>
      </w:r>
    </w:p>
    <w:bookmarkEnd w:id="548"/>
    <w:bookmarkStart w:name="z557" w:id="549"/>
    <w:p>
      <w:pPr>
        <w:spacing w:after="0"/>
        <w:ind w:left="0"/>
        <w:jc w:val="both"/>
      </w:pPr>
      <w:r>
        <w:rPr>
          <w:rFonts w:ascii="Times New Roman"/>
          <w:b w:val="false"/>
          <w:i w:val="false"/>
          <w:color w:val="000000"/>
          <w:sz w:val="28"/>
        </w:rPr>
        <w:t>
      233. Арнайы білім беру ұйымдарының аумағында сенбіліктер, толық тазалау, өзіне-өзі қызмет көрсету жұмыстары кезінде тәрбиеленушілерді денсаулығына қауіпті орындарды, сондай-ақ жалпы пайдалану орындарын жинау үшін тарту қарастырылмайды.</w:t>
      </w:r>
    </w:p>
    <w:bookmarkEnd w:id="549"/>
    <w:bookmarkStart w:name="z558" w:id="550"/>
    <w:p>
      <w:pPr>
        <w:spacing w:after="0"/>
        <w:ind w:left="0"/>
        <w:jc w:val="both"/>
      </w:pPr>
      <w:r>
        <w:rPr>
          <w:rFonts w:ascii="Times New Roman"/>
          <w:b w:val="false"/>
          <w:i w:val="false"/>
          <w:color w:val="000000"/>
          <w:sz w:val="28"/>
        </w:rPr>
        <w:t>
      234. Ерекше режимде ұстайтын білім беру ұйымы өз қызметінде Қазақстан Республикасының Конституциясын, Қазақстан Республикасының заңнамасын, осы Ережені және Орталықтың жарғысын басшылыққа алады.</w:t>
      </w:r>
    </w:p>
    <w:bookmarkEnd w:id="550"/>
    <w:bookmarkStart w:name="z559" w:id="551"/>
    <w:p>
      <w:pPr>
        <w:spacing w:after="0"/>
        <w:ind w:left="0"/>
        <w:jc w:val="both"/>
      </w:pPr>
      <w:r>
        <w:rPr>
          <w:rFonts w:ascii="Times New Roman"/>
          <w:b w:val="false"/>
          <w:i w:val="false"/>
          <w:color w:val="000000"/>
          <w:sz w:val="28"/>
        </w:rPr>
        <w:t>
      235. Ерекше режимде ұстайтын білім беру ұйымына тікелей басшылықты Қазақстан Республикасының Білім беру саласындағы заңнамасына сәйкес тағайындалатын директор жүзеге асырады.</w:t>
      </w:r>
    </w:p>
    <w:bookmarkEnd w:id="551"/>
    <w:bookmarkStart w:name="z560" w:id="552"/>
    <w:p>
      <w:pPr>
        <w:spacing w:after="0"/>
        <w:ind w:left="0"/>
        <w:jc w:val="both"/>
      </w:pPr>
      <w:r>
        <w:rPr>
          <w:rFonts w:ascii="Times New Roman"/>
          <w:b w:val="false"/>
          <w:i w:val="false"/>
          <w:color w:val="000000"/>
          <w:sz w:val="28"/>
        </w:rPr>
        <w:t>
      236. Ерекше режимде ұстайтын білім беру ұйымдарында алқалы басқару органдары құрылады.</w:t>
      </w:r>
    </w:p>
    <w:bookmarkEnd w:id="552"/>
    <w:bookmarkStart w:name="z561" w:id="553"/>
    <w:p>
      <w:pPr>
        <w:spacing w:after="0"/>
        <w:ind w:left="0"/>
        <w:jc w:val="both"/>
      </w:pPr>
      <w:r>
        <w:rPr>
          <w:rFonts w:ascii="Times New Roman"/>
          <w:b w:val="false"/>
          <w:i w:val="false"/>
          <w:color w:val="000000"/>
          <w:sz w:val="28"/>
        </w:rPr>
        <w:t>
      237. Ерекше режимде ұстайтын білім беру ұйымдарын қаржыландыру жергілікті бюджет қаражатынан жүзеге асырылады.</w:t>
      </w:r>
    </w:p>
    <w:bookmarkEnd w:id="553"/>
    <w:bookmarkStart w:name="z562" w:id="554"/>
    <w:p>
      <w:pPr>
        <w:spacing w:after="0"/>
        <w:ind w:left="0"/>
        <w:jc w:val="both"/>
      </w:pPr>
      <w:r>
        <w:rPr>
          <w:rFonts w:ascii="Times New Roman"/>
          <w:b w:val="false"/>
          <w:i w:val="false"/>
          <w:color w:val="000000"/>
          <w:sz w:val="28"/>
        </w:rPr>
        <w:t>
      238. Қосымша, демеушілік қаражатты есепке алу және жұмсау Қазақстан Республикасының бюджет заңнамасына сәйкес жүргізіледі.</w:t>
      </w:r>
    </w:p>
    <w:bookmarkEnd w:id="554"/>
    <w:bookmarkStart w:name="z563" w:id="555"/>
    <w:p>
      <w:pPr>
        <w:spacing w:after="0"/>
        <w:ind w:left="0"/>
        <w:jc w:val="left"/>
      </w:pPr>
      <w:r>
        <w:rPr>
          <w:rFonts w:ascii="Times New Roman"/>
          <w:b/>
          <w:i w:val="false"/>
          <w:color w:val="000000"/>
        </w:rPr>
        <w:t xml:space="preserve"> 6-параграф. Аурухана жанындағы мектептер қызметінің үлгілік қағидалары</w:t>
      </w:r>
    </w:p>
    <w:bookmarkEnd w:id="555"/>
    <w:bookmarkStart w:name="z564" w:id="556"/>
    <w:p>
      <w:pPr>
        <w:spacing w:after="0"/>
        <w:ind w:left="0"/>
        <w:jc w:val="both"/>
      </w:pPr>
      <w:r>
        <w:rPr>
          <w:rFonts w:ascii="Times New Roman"/>
          <w:b w:val="false"/>
          <w:i w:val="false"/>
          <w:color w:val="000000"/>
          <w:sz w:val="28"/>
        </w:rPr>
        <w:t>
      239. Аурухана жанындағы мектептер Қазақстан Республикасының Білім беру саласындағы заңнамасына сәйкес құрылады. Аурухана жанындағы мектеп ұзақ уақыт емделіп жатқан балаларға 1-11 (12) сынып аралығында білім алу құқығын береді.</w:t>
      </w:r>
    </w:p>
    <w:bookmarkEnd w:id="556"/>
    <w:bookmarkStart w:name="z565" w:id="557"/>
    <w:p>
      <w:pPr>
        <w:spacing w:after="0"/>
        <w:ind w:left="0"/>
        <w:jc w:val="both"/>
      </w:pPr>
      <w:r>
        <w:rPr>
          <w:rFonts w:ascii="Times New Roman"/>
          <w:b w:val="false"/>
          <w:i w:val="false"/>
          <w:color w:val="000000"/>
          <w:sz w:val="28"/>
        </w:rPr>
        <w:t>
      240. Аурухана жанындағы мектептің қызметі мектеп Жарғысымен және осы Үлгілік ережелермен реттеледі, ол Қазақстан Республикасының Лицензиялау туралы заңнамасына сәйкес лицензиялауға жатады.</w:t>
      </w:r>
    </w:p>
    <w:bookmarkEnd w:id="557"/>
    <w:bookmarkStart w:name="z566" w:id="558"/>
    <w:p>
      <w:pPr>
        <w:spacing w:after="0"/>
        <w:ind w:left="0"/>
        <w:jc w:val="both"/>
      </w:pPr>
      <w:r>
        <w:rPr>
          <w:rFonts w:ascii="Times New Roman"/>
          <w:b w:val="false"/>
          <w:i w:val="false"/>
          <w:color w:val="000000"/>
          <w:sz w:val="28"/>
        </w:rPr>
        <w:t>
      241. Аурухана жанындағы мектептің білім беру процесі бекітілген Үлгілі оқу жоспарына сәйкес жүзеге асырылады.</w:t>
      </w:r>
    </w:p>
    <w:bookmarkEnd w:id="558"/>
    <w:bookmarkStart w:name="z567" w:id="559"/>
    <w:p>
      <w:pPr>
        <w:spacing w:after="0"/>
        <w:ind w:left="0"/>
        <w:jc w:val="both"/>
      </w:pPr>
      <w:r>
        <w:rPr>
          <w:rFonts w:ascii="Times New Roman"/>
          <w:b w:val="false"/>
          <w:i w:val="false"/>
          <w:color w:val="000000"/>
          <w:sz w:val="28"/>
        </w:rPr>
        <w:t>
      Базистік оқу жоспарының вариативтік бөлігінің құрамына кіретін және нақты ұйымның ерекшелігін көрсететін оқу пәндері бойынша оқу жұмыс жоспары мен бағдарламаларын әзірлеуді мектеп дербес жүзеге асыруға құқылы.</w:t>
      </w:r>
    </w:p>
    <w:bookmarkEnd w:id="559"/>
    <w:bookmarkStart w:name="z568" w:id="560"/>
    <w:p>
      <w:pPr>
        <w:spacing w:after="0"/>
        <w:ind w:left="0"/>
        <w:jc w:val="both"/>
      </w:pPr>
      <w:r>
        <w:rPr>
          <w:rFonts w:ascii="Times New Roman"/>
          <w:b w:val="false"/>
          <w:i w:val="false"/>
          <w:color w:val="000000"/>
          <w:sz w:val="28"/>
        </w:rPr>
        <w:t>
      242. Аурухана жанындағы мектепте сабақтар аптасына 5 рет (сенбі және жексенбіден басқа) өткізіледі, апталық оқу жүктемесі реттеледі (аптасына 3 сағаттан 20 сағатқа дейін).</w:t>
      </w:r>
    </w:p>
    <w:bookmarkEnd w:id="560"/>
    <w:bookmarkStart w:name="z569" w:id="561"/>
    <w:p>
      <w:pPr>
        <w:spacing w:after="0"/>
        <w:ind w:left="0"/>
        <w:jc w:val="both"/>
      </w:pPr>
      <w:r>
        <w:rPr>
          <w:rFonts w:ascii="Times New Roman"/>
          <w:b w:val="false"/>
          <w:i w:val="false"/>
          <w:color w:val="000000"/>
          <w:sz w:val="28"/>
        </w:rPr>
        <w:t>
      243. Аурухана жанындағы мектепте оқыту жалпы білім беретін мектептерде білім алушылар айналысатын оқулықтар мен бағдарламалар бойынша жүзеге асырылады. Аурухана жанындағы мектептерде оқулықтармен қамтамасыз ету мемлекеттік бюджет қаражаты есебінен жүзеге асырылады.</w:t>
      </w:r>
    </w:p>
    <w:bookmarkEnd w:id="561"/>
    <w:bookmarkStart w:name="z570" w:id="562"/>
    <w:p>
      <w:pPr>
        <w:spacing w:after="0"/>
        <w:ind w:left="0"/>
        <w:jc w:val="both"/>
      </w:pPr>
      <w:r>
        <w:rPr>
          <w:rFonts w:ascii="Times New Roman"/>
          <w:b w:val="false"/>
          <w:i w:val="false"/>
          <w:color w:val="000000"/>
          <w:sz w:val="28"/>
        </w:rPr>
        <w:t>
      244. Аурухана жанындағы мектепте оқыту нысаны білім алушының денсаулық жағдайына сәйкес анықталады: Жеке (негізгі аурудың ауырлығына қарай) немесе сыныптық-сабақтық.</w:t>
      </w:r>
    </w:p>
    <w:bookmarkEnd w:id="562"/>
    <w:bookmarkStart w:name="z571" w:id="563"/>
    <w:p>
      <w:pPr>
        <w:spacing w:after="0"/>
        <w:ind w:left="0"/>
        <w:jc w:val="both"/>
      </w:pPr>
      <w:r>
        <w:rPr>
          <w:rFonts w:ascii="Times New Roman"/>
          <w:b w:val="false"/>
          <w:i w:val="false"/>
          <w:color w:val="000000"/>
          <w:sz w:val="28"/>
        </w:rPr>
        <w:t>
      245. Аурухана жанындағы мектепте білім алушыларға жеке іс ресімделеді және оқуға қабылдау туралы бұйрық шығарылады.</w:t>
      </w:r>
    </w:p>
    <w:bookmarkEnd w:id="563"/>
    <w:bookmarkStart w:name="z572" w:id="564"/>
    <w:p>
      <w:pPr>
        <w:spacing w:after="0"/>
        <w:ind w:left="0"/>
        <w:jc w:val="both"/>
      </w:pPr>
      <w:r>
        <w:rPr>
          <w:rFonts w:ascii="Times New Roman"/>
          <w:b w:val="false"/>
          <w:i w:val="false"/>
          <w:color w:val="000000"/>
          <w:sz w:val="28"/>
        </w:rPr>
        <w:t>
      246. Ауруханалар жанындағы мектептерде сыныптық, өзіндік және бақылау жұмыстары жүргізіледі, білім алушылардың білімі бағаланады, ал тоқсан аяқталғаннан кейін тоқсандық бағалар қойылады.</w:t>
      </w:r>
    </w:p>
    <w:bookmarkEnd w:id="564"/>
    <w:bookmarkStart w:name="z573" w:id="565"/>
    <w:p>
      <w:pPr>
        <w:spacing w:after="0"/>
        <w:ind w:left="0"/>
        <w:jc w:val="both"/>
      </w:pPr>
      <w:r>
        <w:rPr>
          <w:rFonts w:ascii="Times New Roman"/>
          <w:b w:val="false"/>
          <w:i w:val="false"/>
          <w:color w:val="000000"/>
          <w:sz w:val="28"/>
        </w:rPr>
        <w:t>
      247. Оқу жылы аяқталғаннан кейін 1-8 (9) сынып білім алушыларына жылдық және қорытынды бағалар қойылады және мектеп бойынша бұйрықпен келесі сыныпқа ауыстырылады.</w:t>
      </w:r>
    </w:p>
    <w:bookmarkEnd w:id="565"/>
    <w:bookmarkStart w:name="z574" w:id="566"/>
    <w:p>
      <w:pPr>
        <w:spacing w:after="0"/>
        <w:ind w:left="0"/>
        <w:jc w:val="both"/>
      </w:pPr>
      <w:r>
        <w:rPr>
          <w:rFonts w:ascii="Times New Roman"/>
          <w:b w:val="false"/>
          <w:i w:val="false"/>
          <w:color w:val="000000"/>
          <w:sz w:val="28"/>
        </w:rPr>
        <w:t>
      248. 9, 11 (12) - сыныптардың білім алушылары қорытынды мемлекеттік аттестаттауға мемлекеттік бітіру емтихандары нысанында қатысады. Емтихан және қорытынды бағалардың қорытындысы бойынша білім алушыларға мемлекеттік үлгідегі құжаттар беріледі.</w:t>
      </w:r>
    </w:p>
    <w:bookmarkEnd w:id="566"/>
    <w:bookmarkStart w:name="z575" w:id="567"/>
    <w:p>
      <w:pPr>
        <w:spacing w:after="0"/>
        <w:ind w:left="0"/>
        <w:jc w:val="left"/>
      </w:pPr>
      <w:r>
        <w:rPr>
          <w:rFonts w:ascii="Times New Roman"/>
          <w:b/>
          <w:i w:val="false"/>
          <w:color w:val="000000"/>
        </w:rPr>
        <w:t xml:space="preserve"> 5-тарау. Халықаралық мектеп қызметінің үлгілік қағидалары</w:t>
      </w:r>
    </w:p>
    <w:bookmarkEnd w:id="567"/>
    <w:bookmarkStart w:name="z576" w:id="568"/>
    <w:p>
      <w:pPr>
        <w:spacing w:after="0"/>
        <w:ind w:left="0"/>
        <w:jc w:val="both"/>
      </w:pPr>
      <w:r>
        <w:rPr>
          <w:rFonts w:ascii="Times New Roman"/>
          <w:b w:val="false"/>
          <w:i w:val="false"/>
          <w:color w:val="000000"/>
          <w:sz w:val="28"/>
        </w:rPr>
        <w:t xml:space="preserve">
      249. Халықаралық мектептер қызметінің негізгі мақсаты – қазіргі қоғамдағы өзгерістерге оңай бейімделе алатын және оның дамуына сындарлы үлес қоса алатын тұлғаның интеллектуалдық, физикалық және әлеуметтік дамуына ықпал ететін үйлесімді және перспективті білім беруді қамтамасыз ету. </w:t>
      </w:r>
    </w:p>
    <w:bookmarkEnd w:id="568"/>
    <w:bookmarkStart w:name="z577" w:id="569"/>
    <w:p>
      <w:pPr>
        <w:spacing w:after="0"/>
        <w:ind w:left="0"/>
        <w:jc w:val="both"/>
      </w:pPr>
      <w:r>
        <w:rPr>
          <w:rFonts w:ascii="Times New Roman"/>
          <w:b w:val="false"/>
          <w:i w:val="false"/>
          <w:color w:val="000000"/>
          <w:sz w:val="28"/>
        </w:rPr>
        <w:t xml:space="preserve">
      250. Халықаралық мектеп білім беру процесінде қазақстандық мектептердің және халықаралық мектептік білім берудің үздік педагогикалық тәжірибесін қолдану арқылы аталған мақсаттарға қол жеткізуді, білім беру бағдарламаларын жоғары ғылыми-әдістемелік жарақтандыруды, педагогикалық ұжымның тұрақты кәсіби дамуын қамтамасыз етеді. </w:t>
      </w:r>
    </w:p>
    <w:bookmarkEnd w:id="569"/>
    <w:bookmarkStart w:name="z578" w:id="570"/>
    <w:p>
      <w:pPr>
        <w:spacing w:after="0"/>
        <w:ind w:left="0"/>
        <w:jc w:val="both"/>
      </w:pPr>
      <w:r>
        <w:rPr>
          <w:rFonts w:ascii="Times New Roman"/>
          <w:b w:val="false"/>
          <w:i w:val="false"/>
          <w:color w:val="000000"/>
          <w:sz w:val="28"/>
        </w:rPr>
        <w:t>
      251. Халықаралық мектептердің қызметі мынадай қағидаттарда құрылады:</w:t>
      </w:r>
    </w:p>
    <w:bookmarkEnd w:id="570"/>
    <w:bookmarkStart w:name="z579" w:id="571"/>
    <w:p>
      <w:pPr>
        <w:spacing w:after="0"/>
        <w:ind w:left="0"/>
        <w:jc w:val="both"/>
      </w:pPr>
      <w:r>
        <w:rPr>
          <w:rFonts w:ascii="Times New Roman"/>
          <w:b w:val="false"/>
          <w:i w:val="false"/>
          <w:color w:val="000000"/>
          <w:sz w:val="28"/>
        </w:rPr>
        <w:t>
      1) мектептің білім беру бағдарламасын интернационалдандыру – білім беру процесінің оқушы бойында өз халқының мәдениетіне деген құрмет сезімін, мәдениетаралық түсінік пен толеранттылықты қалыптастыруға бағытталуы;</w:t>
      </w:r>
    </w:p>
    <w:bookmarkEnd w:id="571"/>
    <w:bookmarkStart w:name="z580" w:id="572"/>
    <w:p>
      <w:pPr>
        <w:spacing w:after="0"/>
        <w:ind w:left="0"/>
        <w:jc w:val="both"/>
      </w:pPr>
      <w:r>
        <w:rPr>
          <w:rFonts w:ascii="Times New Roman"/>
          <w:b w:val="false"/>
          <w:i w:val="false"/>
          <w:color w:val="000000"/>
          <w:sz w:val="28"/>
        </w:rPr>
        <w:t>
      2) интеграция – мектептің халықаралық білім беру қоғамдастығында толық құқылы мүше болуы, мектеп бітірушілерге халықаралық үлгідегі мектепті аяқтағандығы туралы құжат алу мүмкіндігін беру, халықаралық деңгейдегі педагогті қалыптастыру;</w:t>
      </w:r>
    </w:p>
    <w:bookmarkEnd w:id="572"/>
    <w:bookmarkStart w:name="z581" w:id="573"/>
    <w:p>
      <w:pPr>
        <w:spacing w:after="0"/>
        <w:ind w:left="0"/>
        <w:jc w:val="both"/>
      </w:pPr>
      <w:r>
        <w:rPr>
          <w:rFonts w:ascii="Times New Roman"/>
          <w:b w:val="false"/>
          <w:i w:val="false"/>
          <w:color w:val="000000"/>
          <w:sz w:val="28"/>
        </w:rPr>
        <w:t>
      3) академиялық еркіндік – мектептегі білім беру құрылымын (деңгейлерін) таңдау, білім беру бағдарламаларын әзірлеу және жүзеге асыру, оқу қызметінің нысандары мен әдістері, дербестік және өзін-өзі басқару, қаржылық-экономикалық, әкімшілік басқарудағы дербестігі;</w:t>
      </w:r>
    </w:p>
    <w:bookmarkEnd w:id="573"/>
    <w:bookmarkStart w:name="z582" w:id="574"/>
    <w:p>
      <w:pPr>
        <w:spacing w:after="0"/>
        <w:ind w:left="0"/>
        <w:jc w:val="both"/>
      </w:pPr>
      <w:r>
        <w:rPr>
          <w:rFonts w:ascii="Times New Roman"/>
          <w:b w:val="false"/>
          <w:i w:val="false"/>
          <w:color w:val="000000"/>
          <w:sz w:val="28"/>
        </w:rPr>
        <w:t>
      4) автономдылық және өзін-өзі басқарушылық – қаржылық-экономикалық, әкімшілік басқарудағы дербестік;</w:t>
      </w:r>
    </w:p>
    <w:bookmarkEnd w:id="574"/>
    <w:bookmarkStart w:name="z583" w:id="575"/>
    <w:p>
      <w:pPr>
        <w:spacing w:after="0"/>
        <w:ind w:left="0"/>
        <w:jc w:val="both"/>
      </w:pPr>
      <w:r>
        <w:rPr>
          <w:rFonts w:ascii="Times New Roman"/>
          <w:b w:val="false"/>
          <w:i w:val="false"/>
          <w:color w:val="000000"/>
          <w:sz w:val="28"/>
        </w:rPr>
        <w:t>
      5) жариялылық және транспаренттілік – мектепті Халықаралық Бакалавриат ұйымының білім беру бағдарламаларын халықаралық авторландырудан және/немесе халықаралық институционалдық аккредиттеуден міндетті өткізу, мектептің халықаралық білім беру ұйымдарына мүше болуы, қызметтің барлық бағыттары бойынша ақпараттық ашықтықты қамтамасыз ету;</w:t>
      </w:r>
    </w:p>
    <w:bookmarkEnd w:id="575"/>
    <w:bookmarkStart w:name="z584" w:id="576"/>
    <w:p>
      <w:pPr>
        <w:spacing w:after="0"/>
        <w:ind w:left="0"/>
        <w:jc w:val="both"/>
      </w:pPr>
      <w:r>
        <w:rPr>
          <w:rFonts w:ascii="Times New Roman"/>
          <w:b w:val="false"/>
          <w:i w:val="false"/>
          <w:color w:val="000000"/>
          <w:sz w:val="28"/>
        </w:rPr>
        <w:t>
      6) әлеуметтік жауапкершілік – мектеп бітірушілеріне Қазақстан Республикасының жоғары оқу орындарына түсу кезінде білім беру гранттарын алу үшін конкурсқа қатысуға мүмкіндік беретін білім беру деңгейін қамтамасыз ету.</w:t>
      </w:r>
    </w:p>
    <w:bookmarkEnd w:id="576"/>
    <w:bookmarkStart w:name="z585" w:id="577"/>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локальными документами учредителя (учредителями), настоящими Типовыми правилами и Уставом школы. </w:t>
      </w:r>
    </w:p>
    <w:bookmarkEnd w:id="577"/>
    <w:bookmarkStart w:name="z586" w:id="578"/>
    <w:p>
      <w:pPr>
        <w:spacing w:after="0"/>
        <w:ind w:left="0"/>
        <w:jc w:val="both"/>
      </w:pPr>
      <w:r>
        <w:rPr>
          <w:rFonts w:ascii="Times New Roman"/>
          <w:b w:val="false"/>
          <w:i w:val="false"/>
          <w:color w:val="000000"/>
          <w:sz w:val="28"/>
        </w:rPr>
        <w:t xml:space="preserve">
      253. Халықаралық мектеп жеке тұлғаның, қоғамның, мемлекеттің мүдделерінде оқыту мен тәрбиелеуді жүзеге асырады, жеке тұлғаның денсаулығын сақтауды және жан-жақты дамуы үшін, оның ішінде өздігінен оқуда және қосымша білім алуда білім алушының қажеттіліктерін қанағаттандыру мүмкіндіктеріне қолайлы жағдайлар жасауды қамтамасыз етеді. </w:t>
      </w:r>
    </w:p>
    <w:bookmarkEnd w:id="578"/>
    <w:bookmarkStart w:name="z587" w:id="579"/>
    <w:p>
      <w:pPr>
        <w:spacing w:after="0"/>
        <w:ind w:left="0"/>
        <w:jc w:val="both"/>
      </w:pPr>
      <w:r>
        <w:rPr>
          <w:rFonts w:ascii="Times New Roman"/>
          <w:b w:val="false"/>
          <w:i w:val="false"/>
          <w:color w:val="000000"/>
          <w:sz w:val="28"/>
        </w:rPr>
        <w:t>
      254. Халықаралық мектептердің ұйымдастырушылық-құқықтық нысаны құрылтайшының (құрылтайшылардың) шешімімен анықталады.</w:t>
      </w:r>
    </w:p>
    <w:bookmarkEnd w:id="579"/>
    <w:bookmarkStart w:name="z588" w:id="580"/>
    <w:p>
      <w:pPr>
        <w:spacing w:after="0"/>
        <w:ind w:left="0"/>
        <w:jc w:val="both"/>
      </w:pPr>
      <w:r>
        <w:rPr>
          <w:rFonts w:ascii="Times New Roman"/>
          <w:b w:val="false"/>
          <w:i w:val="false"/>
          <w:color w:val="000000"/>
          <w:sz w:val="28"/>
        </w:rPr>
        <w:t>
      255. Халықаралық мектепте саяси партиялардың, қоғамдық-саяси және діни қозғалыстар мен ұйымдардың ұйымдастырушылық құрылымдарының құрылуына және қызмет ету қарастырылмайды.</w:t>
      </w:r>
    </w:p>
    <w:bookmarkEnd w:id="580"/>
    <w:bookmarkStart w:name="z589" w:id="581"/>
    <w:p>
      <w:pPr>
        <w:spacing w:after="0"/>
        <w:ind w:left="0"/>
        <w:jc w:val="both"/>
      </w:pPr>
      <w:r>
        <w:rPr>
          <w:rFonts w:ascii="Times New Roman"/>
          <w:b w:val="false"/>
          <w:i w:val="false"/>
          <w:color w:val="000000"/>
          <w:sz w:val="28"/>
        </w:rPr>
        <w:t xml:space="preserve">
      256. Халықаралық мектепті құрылтайшы (құрылтайшылар) осы Үлгілік қағидаларда көрсетілген шарттарды сақтаған жағдайда өзінің бастамасы бойынша құрады. </w:t>
      </w:r>
    </w:p>
    <w:bookmarkEnd w:id="581"/>
    <w:bookmarkStart w:name="z590" w:id="582"/>
    <w:p>
      <w:pPr>
        <w:spacing w:after="0"/>
        <w:ind w:left="0"/>
        <w:jc w:val="both"/>
      </w:pPr>
      <w:r>
        <w:rPr>
          <w:rFonts w:ascii="Times New Roman"/>
          <w:b w:val="false"/>
          <w:i w:val="false"/>
          <w:color w:val="000000"/>
          <w:sz w:val="28"/>
        </w:rPr>
        <w:t xml:space="preserve">
      257. Оқу орнын ашу туралы құрылтайшының (құрылтайшылардың) бұйрығы және мектептің Жарғысы халықаралық мектептің құрылтай құжаттары болып табылады. Мектеп қызметінің негізгі бағыттарын құрылтайшы (құрылтайшылар) реттейді. </w:t>
      </w:r>
    </w:p>
    <w:bookmarkEnd w:id="582"/>
    <w:bookmarkStart w:name="z591" w:id="583"/>
    <w:p>
      <w:pPr>
        <w:spacing w:after="0"/>
        <w:ind w:left="0"/>
        <w:jc w:val="both"/>
      </w:pPr>
      <w:r>
        <w:rPr>
          <w:rFonts w:ascii="Times New Roman"/>
          <w:b w:val="false"/>
          <w:i w:val="false"/>
          <w:color w:val="000000"/>
          <w:sz w:val="28"/>
        </w:rPr>
        <w:t xml:space="preserve">
      258. Заңды тұлға ретінде Халықаралық мектептің Жарғысы, банктік мекемелерде есептік және басқа да шоттары, мөрі, мөртаңбасы, өзінің атауы бар бланкілері болады </w:t>
      </w:r>
    </w:p>
    <w:bookmarkEnd w:id="583"/>
    <w:bookmarkStart w:name="z592" w:id="584"/>
    <w:p>
      <w:pPr>
        <w:spacing w:after="0"/>
        <w:ind w:left="0"/>
        <w:jc w:val="both"/>
      </w:pPr>
      <w:r>
        <w:rPr>
          <w:rFonts w:ascii="Times New Roman"/>
          <w:b w:val="false"/>
          <w:i w:val="false"/>
          <w:color w:val="000000"/>
          <w:sz w:val="28"/>
        </w:rPr>
        <w:t xml:space="preserve">
      259. Халықаралық мектеп білім беру қызметін жүргізу құқығына лицензия алған сәттен бастап білім беру қызметін жүргізуге құқылы. </w:t>
      </w:r>
    </w:p>
    <w:bookmarkEnd w:id="584"/>
    <w:bookmarkStart w:name="z593" w:id="585"/>
    <w:p>
      <w:pPr>
        <w:spacing w:after="0"/>
        <w:ind w:left="0"/>
        <w:jc w:val="both"/>
      </w:pPr>
      <w:r>
        <w:rPr>
          <w:rFonts w:ascii="Times New Roman"/>
          <w:b w:val="false"/>
          <w:i w:val="false"/>
          <w:color w:val="000000"/>
          <w:sz w:val="28"/>
        </w:rPr>
        <w:t xml:space="preserve">
      260. Халықаралық мектеп өзінің қызметі туралы ақпаратты Қазақстан Республикасы Білім және ғылым министрлігіне үнемі ұсынып отырады. </w:t>
      </w:r>
    </w:p>
    <w:bookmarkEnd w:id="585"/>
    <w:bookmarkStart w:name="z594" w:id="586"/>
    <w:p>
      <w:pPr>
        <w:spacing w:after="0"/>
        <w:ind w:left="0"/>
        <w:jc w:val="both"/>
      </w:pPr>
      <w:r>
        <w:rPr>
          <w:rFonts w:ascii="Times New Roman"/>
          <w:b w:val="false"/>
          <w:i w:val="false"/>
          <w:color w:val="000000"/>
          <w:sz w:val="28"/>
        </w:rPr>
        <w:t>
      261. Халықаралық мектеп тиісті халықаралық білім беру ұйымдары белгілеген кезеңділікпен тұрақты негізде Халықаралық Бакалавриаттың бағдарламалары бойынша авторландырудан және/немесе халықаралық институционалдық аккредиттеуден өтеді.</w:t>
      </w:r>
    </w:p>
    <w:bookmarkEnd w:id="586"/>
    <w:bookmarkStart w:name="z595" w:id="587"/>
    <w:p>
      <w:pPr>
        <w:spacing w:after="0"/>
        <w:ind w:left="0"/>
        <w:jc w:val="both"/>
      </w:pPr>
      <w:r>
        <w:rPr>
          <w:rFonts w:ascii="Times New Roman"/>
          <w:b w:val="false"/>
          <w:i w:val="false"/>
          <w:color w:val="000000"/>
          <w:sz w:val="28"/>
        </w:rPr>
        <w:t>
      262. Халықаралық мектеп қажет болған жағдайда білім беруді дамыту және жетілдіру мақсатында кешендер құруға, мекемелердің, кәсіпорындардың және қоғамдық ұйымдардың, оның ішінде халықаралық ұйымдардың қатысуымен қауымдастықтар, одақтар және өзге де бірлестіктер құруға және қызметіне қатыса алады.</w:t>
      </w:r>
    </w:p>
    <w:bookmarkEnd w:id="587"/>
    <w:bookmarkStart w:name="z596" w:id="588"/>
    <w:p>
      <w:pPr>
        <w:spacing w:after="0"/>
        <w:ind w:left="0"/>
        <w:jc w:val="both"/>
      </w:pPr>
      <w:r>
        <w:rPr>
          <w:rFonts w:ascii="Times New Roman"/>
          <w:b w:val="false"/>
          <w:i w:val="false"/>
          <w:color w:val="000000"/>
          <w:sz w:val="28"/>
        </w:rPr>
        <w:t>
      263. Халықаралық мектеп шетелдік кәсіпорындармен, мекемелермен және ұйымдармен тікелей байланыс орнатуға, сыртқы экономикалық қызметті жүзеге асыруға және банктік және басқа да кредиттік мекемелерде валюталық шоттары болады.</w:t>
      </w:r>
    </w:p>
    <w:bookmarkEnd w:id="588"/>
    <w:bookmarkStart w:name="z597" w:id="589"/>
    <w:p>
      <w:pPr>
        <w:spacing w:after="0"/>
        <w:ind w:left="0"/>
        <w:jc w:val="both"/>
      </w:pPr>
      <w:r>
        <w:rPr>
          <w:rFonts w:ascii="Times New Roman"/>
          <w:b w:val="false"/>
          <w:i w:val="false"/>
          <w:color w:val="000000"/>
          <w:sz w:val="28"/>
        </w:rPr>
        <w:t>
      264. Медициналық қызмет көрсетуді әкімшілік және педагогтермен қатар білім алушылардың денсаулығы мен дене дамуын, емдік-профилактикалық іс-шараларды жүргізуді, санитариялық-гигиеналық нормаларды, білім алушылардың тамақтану режимі мен сапасын қамтамасыз ететін штаттық медициналық персонал қамтамасыз етеді.</w:t>
      </w:r>
    </w:p>
    <w:bookmarkEnd w:id="589"/>
    <w:bookmarkStart w:name="z598" w:id="590"/>
    <w:p>
      <w:pPr>
        <w:spacing w:after="0"/>
        <w:ind w:left="0"/>
        <w:jc w:val="both"/>
      </w:pPr>
      <w:r>
        <w:rPr>
          <w:rFonts w:ascii="Times New Roman"/>
          <w:b w:val="false"/>
          <w:i w:val="false"/>
          <w:color w:val="000000"/>
          <w:sz w:val="28"/>
        </w:rPr>
        <w:t xml:space="preserve">
      265. Халықаралық мектепке қабылдау тәртібін мектептің құрылтайшысы белгілейді және бекітеді және білім алушылардың, олардың ата-аналарының (оларды алмастыратын адамдардың) құқықтары мен міндеттері мектептің Жарғысымен және Жарғыда көзделген өзге де жергілікті актілермен айқындалады. </w:t>
      </w:r>
    </w:p>
    <w:bookmarkEnd w:id="590"/>
    <w:bookmarkStart w:name="z599" w:id="591"/>
    <w:p>
      <w:pPr>
        <w:spacing w:after="0"/>
        <w:ind w:left="0"/>
        <w:jc w:val="both"/>
      </w:pPr>
      <w:r>
        <w:rPr>
          <w:rFonts w:ascii="Times New Roman"/>
          <w:b w:val="false"/>
          <w:i w:val="false"/>
          <w:color w:val="000000"/>
          <w:sz w:val="28"/>
        </w:rPr>
        <w:t xml:space="preserve">
      266. Халықаралық мектепте оқытуды жергілікті және Қазақстан Республикасының еңбек заңнамасына сәйкес білім беру ұйымдары жалдаған шетелдік педагогтер жүзеге асырады. </w:t>
      </w:r>
    </w:p>
    <w:bookmarkEnd w:id="591"/>
    <w:bookmarkStart w:name="z600" w:id="592"/>
    <w:p>
      <w:pPr>
        <w:spacing w:after="0"/>
        <w:ind w:left="0"/>
        <w:jc w:val="both"/>
      </w:pPr>
      <w:r>
        <w:rPr>
          <w:rFonts w:ascii="Times New Roman"/>
          <w:b w:val="false"/>
          <w:i w:val="false"/>
          <w:color w:val="000000"/>
          <w:sz w:val="28"/>
        </w:rPr>
        <w:t xml:space="preserve">
      267. Қызметкер мен мектеп әкімшілігінің қарым-қатынасы, шарттары Қазақстан Республикасының еңбек заңнамаларына сәйкес реттеледі. </w:t>
      </w:r>
    </w:p>
    <w:bookmarkEnd w:id="592"/>
    <w:bookmarkStart w:name="z601" w:id="593"/>
    <w:p>
      <w:pPr>
        <w:spacing w:after="0"/>
        <w:ind w:left="0"/>
        <w:jc w:val="both"/>
      </w:pPr>
      <w:r>
        <w:rPr>
          <w:rFonts w:ascii="Times New Roman"/>
          <w:b w:val="false"/>
          <w:i w:val="false"/>
          <w:color w:val="000000"/>
          <w:sz w:val="28"/>
        </w:rPr>
        <w:t xml:space="preserve">
      268. Халықаралық мектепті басқару мектептің Жарғысына сәйкес демократиялылық, ашықтық, жалпы адами құндылықтардың басымдығы, адамның денсаулығы мен өмірін қорғау, жеке тұлғаның еркін дамуы қағидаттарында жүзеге асырылады. </w:t>
      </w:r>
    </w:p>
    <w:bookmarkEnd w:id="593"/>
    <w:bookmarkStart w:name="z602" w:id="594"/>
    <w:p>
      <w:pPr>
        <w:spacing w:after="0"/>
        <w:ind w:left="0"/>
        <w:jc w:val="both"/>
      </w:pPr>
      <w:r>
        <w:rPr>
          <w:rFonts w:ascii="Times New Roman"/>
          <w:b w:val="false"/>
          <w:i w:val="false"/>
          <w:color w:val="000000"/>
          <w:sz w:val="28"/>
        </w:rPr>
        <w:t xml:space="preserve">
      269. Халықаралық мектептің ұйымдастырушылық құрылымы, басқару жүйесі және барлық қызметкерлерінің лауазымдық міндеттері мектептің білім беру моделінің ерекшеліктеріне сәйкес әзірленеді және мектеп Жарғысы және басқа да жергілікті мектеп актілерімен қарастырылған тәртіпте бекітіледі. </w:t>
      </w:r>
    </w:p>
    <w:bookmarkEnd w:id="594"/>
    <w:bookmarkStart w:name="z603" w:id="595"/>
    <w:p>
      <w:pPr>
        <w:spacing w:after="0"/>
        <w:ind w:left="0"/>
        <w:jc w:val="both"/>
      </w:pPr>
      <w:r>
        <w:rPr>
          <w:rFonts w:ascii="Times New Roman"/>
          <w:b w:val="false"/>
          <w:i w:val="false"/>
          <w:color w:val="000000"/>
          <w:sz w:val="28"/>
        </w:rPr>
        <w:t xml:space="preserve">
      270. Мектептің қаржы-шаруашылық қызметін құрылтайшы (құрылтайшылар) регламенттейді және меншік нысанына байланысты. </w:t>
      </w:r>
    </w:p>
    <w:bookmarkEnd w:id="595"/>
    <w:bookmarkStart w:name="z604" w:id="596"/>
    <w:p>
      <w:pPr>
        <w:spacing w:after="0"/>
        <w:ind w:left="0"/>
        <w:jc w:val="both"/>
      </w:pPr>
      <w:r>
        <w:rPr>
          <w:rFonts w:ascii="Times New Roman"/>
          <w:b w:val="false"/>
          <w:i w:val="false"/>
          <w:color w:val="000000"/>
          <w:sz w:val="28"/>
        </w:rPr>
        <w:t xml:space="preserve">
      271. Халықаралық мектеп Қазақстан Республикасы Мемлекеттік жалпыға міндетті білім беру стандарты мен халықаралық білім беру бағдарламаларының талаптарын ескере отырып дербес әзірленген білім берудің біріктірілген оқу бағдарламаларын іске асырады. </w:t>
      </w:r>
    </w:p>
    <w:bookmarkEnd w:id="596"/>
    <w:bookmarkStart w:name="z605" w:id="597"/>
    <w:p>
      <w:pPr>
        <w:spacing w:after="0"/>
        <w:ind w:left="0"/>
        <w:jc w:val="both"/>
      </w:pPr>
      <w:r>
        <w:rPr>
          <w:rFonts w:ascii="Times New Roman"/>
          <w:b w:val="false"/>
          <w:i w:val="false"/>
          <w:color w:val="000000"/>
          <w:sz w:val="28"/>
        </w:rPr>
        <w:t>
      272. Негізгі мектептің білім алушылары Қазақстан Республикасының заңнамалық актілеріне және мектептің Жарғысына сәйкес мемлекеттік және/немесе халықаралық сыртқы аттестаттауға қатысады. Негізгі мектептің курсы үшін қорытынды аттестаттаудан сәтті өткен негізгі мектептің бітірушілеріне негізгі мектепті бітіргені туралы мемлекеттік және/немесе халықаралық үлгілердегі құжаттар беріледі.</w:t>
      </w:r>
    </w:p>
    <w:bookmarkEnd w:id="597"/>
    <w:bookmarkStart w:name="z606" w:id="598"/>
    <w:p>
      <w:pPr>
        <w:spacing w:after="0"/>
        <w:ind w:left="0"/>
        <w:jc w:val="both"/>
      </w:pPr>
      <w:r>
        <w:rPr>
          <w:rFonts w:ascii="Times New Roman"/>
          <w:b w:val="false"/>
          <w:i w:val="false"/>
          <w:color w:val="000000"/>
          <w:sz w:val="28"/>
        </w:rPr>
        <w:t xml:space="preserve">
      273. Халықаралық мектепті аяқтаған бітірушілерге жалпы орта білім туралы аттестат және (немесе) халықаралық үлгідегі құжат беріледі. </w:t>
      </w:r>
    </w:p>
    <w:bookmarkEnd w:id="598"/>
    <w:bookmarkStart w:name="z607" w:id="599"/>
    <w:p>
      <w:pPr>
        <w:spacing w:after="0"/>
        <w:ind w:left="0"/>
        <w:jc w:val="both"/>
      </w:pPr>
      <w:r>
        <w:rPr>
          <w:rFonts w:ascii="Times New Roman"/>
          <w:b w:val="false"/>
          <w:i w:val="false"/>
          <w:color w:val="000000"/>
          <w:sz w:val="28"/>
        </w:rPr>
        <w:t xml:space="preserve">
      274. Халықаралық мектепте оқыту мен тәрбиелеу жүргізілетін тілді (тілдерді) құрылтайшы (құрылтайшылар), мектептің Жарғысы және тіл саясаты айқындайды. </w:t>
      </w:r>
    </w:p>
    <w:bookmarkEnd w:id="599"/>
    <w:bookmarkStart w:name="z608" w:id="600"/>
    <w:p>
      <w:pPr>
        <w:spacing w:after="0"/>
        <w:ind w:left="0"/>
        <w:jc w:val="both"/>
      </w:pPr>
      <w:r>
        <w:rPr>
          <w:rFonts w:ascii="Times New Roman"/>
          <w:b w:val="false"/>
          <w:i w:val="false"/>
          <w:color w:val="000000"/>
          <w:sz w:val="28"/>
        </w:rPr>
        <w:t xml:space="preserve">
      275. Қазақ тілі мен әдебиеті, Қазақстан тарихы мен географиясы мектептің білім беру бағдарламасына қосу үшін міндетті пәндер болып табылады. </w:t>
      </w:r>
    </w:p>
    <w:bookmarkEnd w:id="600"/>
    <w:bookmarkStart w:name="z609" w:id="601"/>
    <w:p>
      <w:pPr>
        <w:spacing w:after="0"/>
        <w:ind w:left="0"/>
        <w:jc w:val="both"/>
      </w:pPr>
      <w:r>
        <w:rPr>
          <w:rFonts w:ascii="Times New Roman"/>
          <w:b w:val="false"/>
          <w:i w:val="false"/>
          <w:color w:val="000000"/>
          <w:sz w:val="28"/>
        </w:rPr>
        <w:t>
      276. Халықаралық мектеп сыныптар мен топтардың қажетті санының жұмыс істеуі үшін жағдайлар жасаумен оқушылардың оқу тілін таңдау құқығын іске асырады.</w:t>
      </w:r>
    </w:p>
    <w:bookmarkEnd w:id="601"/>
    <w:bookmarkStart w:name="z610" w:id="602"/>
    <w:p>
      <w:pPr>
        <w:spacing w:after="0"/>
        <w:ind w:left="0"/>
        <w:jc w:val="both"/>
      </w:pPr>
      <w:r>
        <w:rPr>
          <w:rFonts w:ascii="Times New Roman"/>
          <w:b w:val="false"/>
          <w:i w:val="false"/>
          <w:color w:val="000000"/>
          <w:sz w:val="28"/>
        </w:rPr>
        <w:t xml:space="preserve">
      277. Жарғылық мақсаттары мен міндеттеріне сәйкес халықаралық мектеп оның мәртебесін айқындайтын негізгі оқу бағдарламаларының шегінен тыс қосымша білім беру бағдарламаларын іске асыруы және қосымша білім беру қызметтерін көрсетуі мүмкін. </w:t>
      </w:r>
    </w:p>
    <w:bookmarkEnd w:id="602"/>
    <w:bookmarkStart w:name="z611" w:id="603"/>
    <w:p>
      <w:pPr>
        <w:spacing w:after="0"/>
        <w:ind w:left="0"/>
        <w:jc w:val="both"/>
      </w:pPr>
      <w:r>
        <w:rPr>
          <w:rFonts w:ascii="Times New Roman"/>
          <w:b w:val="false"/>
          <w:i w:val="false"/>
          <w:color w:val="000000"/>
          <w:sz w:val="28"/>
        </w:rPr>
        <w:t xml:space="preserve">
      278. Халықаралық мектепте білім беру процесі халықаралық білім беру бағдарламаларын ескеріп МЖМБС сәйкес мектеп дербес әзірлейтін жұмыс оқу жоспарының және/немесе кіріктірілген білім беру бағдарламаларының негізінде ұйымдастырылады </w:t>
      </w:r>
    </w:p>
    <w:bookmarkEnd w:id="603"/>
    <w:bookmarkStart w:name="z612" w:id="604"/>
    <w:p>
      <w:pPr>
        <w:spacing w:after="0"/>
        <w:ind w:left="0"/>
        <w:jc w:val="both"/>
      </w:pPr>
      <w:r>
        <w:rPr>
          <w:rFonts w:ascii="Times New Roman"/>
          <w:b w:val="false"/>
          <w:i w:val="false"/>
          <w:color w:val="000000"/>
          <w:sz w:val="28"/>
        </w:rPr>
        <w:t xml:space="preserve">
      279. Халықаралық мектеп Қазақстан Республикасының заңнамаларына және мектептің Жарғысында белгіленген шектерде оқыту мен тәрбиелеудің нысандарын, құралдары мен әдістерін таңдауда дербес болады. </w:t>
      </w:r>
    </w:p>
    <w:bookmarkEnd w:id="604"/>
    <w:bookmarkStart w:name="z613" w:id="605"/>
    <w:p>
      <w:pPr>
        <w:spacing w:after="0"/>
        <w:ind w:left="0"/>
        <w:jc w:val="both"/>
      </w:pPr>
      <w:r>
        <w:rPr>
          <w:rFonts w:ascii="Times New Roman"/>
          <w:b w:val="false"/>
          <w:i w:val="false"/>
          <w:color w:val="000000"/>
          <w:sz w:val="28"/>
        </w:rPr>
        <w:t xml:space="preserve">
      280. Халықаралық мектеп оқушылардың оқудағы жетістіктерінің деңгейін бағалаудың біріктірілген қазақстандық және/немесе халықаралық жүйесін пайдаланады. </w:t>
      </w:r>
    </w:p>
    <w:bookmarkEnd w:id="605"/>
    <w:bookmarkStart w:name="z614" w:id="606"/>
    <w:p>
      <w:pPr>
        <w:spacing w:after="0"/>
        <w:ind w:left="0"/>
        <w:jc w:val="both"/>
      </w:pPr>
      <w:r>
        <w:rPr>
          <w:rFonts w:ascii="Times New Roman"/>
          <w:b w:val="false"/>
          <w:i w:val="false"/>
          <w:color w:val="000000"/>
          <w:sz w:val="28"/>
        </w:rPr>
        <w:t xml:space="preserve">
      281. Жылдық күнтізбелік оқу кестесін халықаралық мектеп дербес, құрылтайшымен (құрылтайшылармен) келісім бойынша әзірлейді және бекітеді. </w:t>
      </w:r>
    </w:p>
    <w:bookmarkEnd w:id="606"/>
    <w:bookmarkStart w:name="z615" w:id="607"/>
    <w:p>
      <w:pPr>
        <w:spacing w:after="0"/>
        <w:ind w:left="0"/>
        <w:jc w:val="both"/>
      </w:pPr>
      <w:r>
        <w:rPr>
          <w:rFonts w:ascii="Times New Roman"/>
          <w:b w:val="false"/>
          <w:i w:val="false"/>
          <w:color w:val="000000"/>
          <w:sz w:val="28"/>
        </w:rPr>
        <w:t xml:space="preserve">
      282. Халықаралық мектепте тәрбиелеу жұмыстарының жүйесі отансүйгіштікті, азаматтылықты, этникааралық толеранттылықты, жоғары адамгершілік пен өнегелікті қалыптастыруға, сонымен қатар функционалды сауаттылықты, оқушыларды, тәрбиеленушілердің жан-жақты қызығушылықтары мен қабілеттерін дамытуға бағытталған. </w:t>
      </w:r>
    </w:p>
    <w:bookmarkEnd w:id="607"/>
    <w:bookmarkStart w:name="z616" w:id="608"/>
    <w:p>
      <w:pPr>
        <w:spacing w:after="0"/>
        <w:ind w:left="0"/>
        <w:jc w:val="both"/>
      </w:pPr>
      <w:r>
        <w:rPr>
          <w:rFonts w:ascii="Times New Roman"/>
          <w:b w:val="false"/>
          <w:i w:val="false"/>
          <w:color w:val="000000"/>
          <w:sz w:val="28"/>
        </w:rPr>
        <w:t>
      283. Халықаралық мектепті басқару осы Үлгілік қағидаларына, мектептің Жарғысына және құрылтайшылық құжаттарына сәйкес демократиялылық, ашықтық, жалпы адами құндылықтардың басымдығы, адамның өмірі мен денсаулығын қорғау, жеке тұлғаның еркін дамуы принциптерінде жүзеге асырылады.</w:t>
      </w:r>
    </w:p>
    <w:bookmarkEnd w:id="608"/>
    <w:bookmarkStart w:name="z617" w:id="609"/>
    <w:p>
      <w:pPr>
        <w:spacing w:after="0"/>
        <w:ind w:left="0"/>
        <w:jc w:val="both"/>
      </w:pPr>
      <w:r>
        <w:rPr>
          <w:rFonts w:ascii="Times New Roman"/>
          <w:b w:val="false"/>
          <w:i w:val="false"/>
          <w:color w:val="000000"/>
          <w:sz w:val="28"/>
        </w:rPr>
        <w:t>
      284. Халықаралық мектептің ұйымдастырушылық құрылымы, басқару жүйесі және барлық қызметкерлердің лауазымдық міндеттері мектептің білім беру моделінің ерекшеліктеріне сәйкес әзірленеді.</w:t>
      </w:r>
    </w:p>
    <w:bookmarkEnd w:id="609"/>
    <w:bookmarkStart w:name="z618" w:id="610"/>
    <w:p>
      <w:pPr>
        <w:spacing w:after="0"/>
        <w:ind w:left="0"/>
        <w:jc w:val="both"/>
      </w:pPr>
      <w:r>
        <w:rPr>
          <w:rFonts w:ascii="Times New Roman"/>
          <w:b w:val="false"/>
          <w:i w:val="false"/>
          <w:color w:val="000000"/>
          <w:sz w:val="28"/>
        </w:rPr>
        <w:t xml:space="preserve">
      285. Халықаралық мектепте жұмыс істеу үшін педагогикалық ұжым халықаралық емтихан алушыларды, тренерлерді, сарапшыларды қосқанда жоғары білікті қазақстандық және шетелдік педагогтер санынан құрылады. </w:t>
      </w:r>
    </w:p>
    <w:bookmarkEnd w:id="610"/>
    <w:bookmarkStart w:name="z619" w:id="611"/>
    <w:p>
      <w:pPr>
        <w:spacing w:after="0"/>
        <w:ind w:left="0"/>
        <w:jc w:val="both"/>
      </w:pPr>
      <w:r>
        <w:rPr>
          <w:rFonts w:ascii="Times New Roman"/>
          <w:b w:val="false"/>
          <w:i w:val="false"/>
          <w:color w:val="000000"/>
          <w:sz w:val="28"/>
        </w:rPr>
        <w:t>
      286. Халықаралық мектептің қызметін қаржыландырудың негізгі көзі ақылы білім беру қызметтерін көрсетуден түскен кіріс болып табылады.</w:t>
      </w:r>
    </w:p>
    <w:bookmarkEnd w:id="611"/>
    <w:bookmarkStart w:name="z620" w:id="612"/>
    <w:p>
      <w:pPr>
        <w:spacing w:after="0"/>
        <w:ind w:left="0"/>
        <w:jc w:val="both"/>
      </w:pPr>
      <w:r>
        <w:rPr>
          <w:rFonts w:ascii="Times New Roman"/>
          <w:b w:val="false"/>
          <w:i w:val="false"/>
          <w:color w:val="000000"/>
          <w:sz w:val="28"/>
        </w:rPr>
        <w:t>
      287. Білім беру ұйымы қызметкерлерінің инновациялық қызметін ынталандыру үшін халықаралық мектеп еңбекақы төлеудің нысаны мен жүйесін Қазақстан Республикасының еңбек заңнамасына сәйкес дербес айқындайды.</w:t>
      </w:r>
    </w:p>
    <w:bookmarkEnd w:id="612"/>
    <w:bookmarkStart w:name="z621" w:id="613"/>
    <w:p>
      <w:pPr>
        <w:spacing w:after="0"/>
        <w:ind w:left="0"/>
        <w:jc w:val="left"/>
      </w:pPr>
      <w:r>
        <w:rPr>
          <w:rFonts w:ascii="Times New Roman"/>
          <w:b/>
          <w:i w:val="false"/>
          <w:color w:val="000000"/>
        </w:rPr>
        <w:t xml:space="preserve"> 6-тарау. Интернаттық білім беру ұйымдары қызметінің үлгілік қағидалары</w:t>
      </w:r>
    </w:p>
    <w:bookmarkEnd w:id="613"/>
    <w:bookmarkStart w:name="z622" w:id="614"/>
    <w:p>
      <w:pPr>
        <w:spacing w:after="0"/>
        <w:ind w:left="0"/>
        <w:jc w:val="both"/>
      </w:pPr>
      <w:r>
        <w:rPr>
          <w:rFonts w:ascii="Times New Roman"/>
          <w:b w:val="false"/>
          <w:i w:val="false"/>
          <w:color w:val="000000"/>
          <w:sz w:val="28"/>
        </w:rPr>
        <w:t>
      288. Интернаттық білім беру ұйымдарының түрлері:</w:t>
      </w:r>
    </w:p>
    <w:bookmarkEnd w:id="614"/>
    <w:bookmarkStart w:name="z623" w:id="615"/>
    <w:p>
      <w:pPr>
        <w:spacing w:after="0"/>
        <w:ind w:left="0"/>
        <w:jc w:val="both"/>
      </w:pPr>
      <w:r>
        <w:rPr>
          <w:rFonts w:ascii="Times New Roman"/>
          <w:b w:val="false"/>
          <w:i w:val="false"/>
          <w:color w:val="000000"/>
          <w:sz w:val="28"/>
        </w:rPr>
        <w:t>
      1) әскери мектеп-интернат;</w:t>
      </w:r>
    </w:p>
    <w:bookmarkEnd w:id="615"/>
    <w:bookmarkStart w:name="z624" w:id="616"/>
    <w:p>
      <w:pPr>
        <w:spacing w:after="0"/>
        <w:ind w:left="0"/>
        <w:jc w:val="both"/>
      </w:pPr>
      <w:r>
        <w:rPr>
          <w:rFonts w:ascii="Times New Roman"/>
          <w:b w:val="false"/>
          <w:i w:val="false"/>
          <w:color w:val="000000"/>
          <w:sz w:val="28"/>
        </w:rPr>
        <w:t>
      2) жалпы білім беретін мектеп жанындағы интернат;</w:t>
      </w:r>
    </w:p>
    <w:bookmarkEnd w:id="616"/>
    <w:bookmarkStart w:name="z625" w:id="617"/>
    <w:p>
      <w:pPr>
        <w:spacing w:after="0"/>
        <w:ind w:left="0"/>
        <w:jc w:val="both"/>
      </w:pPr>
      <w:r>
        <w:rPr>
          <w:rFonts w:ascii="Times New Roman"/>
          <w:b w:val="false"/>
          <w:i w:val="false"/>
          <w:color w:val="000000"/>
          <w:sz w:val="28"/>
        </w:rPr>
        <w:t>
      3) көп балалы және аз қамтылған отбасылардың балаларына арналған мектеп-интернат;</w:t>
      </w:r>
    </w:p>
    <w:bookmarkEnd w:id="617"/>
    <w:bookmarkStart w:name="z626" w:id="618"/>
    <w:p>
      <w:pPr>
        <w:spacing w:after="0"/>
        <w:ind w:left="0"/>
        <w:jc w:val="both"/>
      </w:pPr>
      <w:r>
        <w:rPr>
          <w:rFonts w:ascii="Times New Roman"/>
          <w:b w:val="false"/>
          <w:i w:val="false"/>
          <w:color w:val="000000"/>
          <w:sz w:val="28"/>
        </w:rPr>
        <w:t>
      5) санаториялық мектеп-интернат;</w:t>
      </w:r>
    </w:p>
    <w:bookmarkEnd w:id="618"/>
    <w:bookmarkStart w:name="z627" w:id="619"/>
    <w:p>
      <w:pPr>
        <w:spacing w:after="0"/>
        <w:ind w:left="0"/>
        <w:jc w:val="both"/>
      </w:pPr>
      <w:r>
        <w:rPr>
          <w:rFonts w:ascii="Times New Roman"/>
          <w:b w:val="false"/>
          <w:i w:val="false"/>
          <w:color w:val="000000"/>
          <w:sz w:val="28"/>
        </w:rPr>
        <w:t>
      6) тірек мектеп (ресурстық орталық) жанындағы интернат.</w:t>
      </w:r>
    </w:p>
    <w:bookmarkEnd w:id="619"/>
    <w:bookmarkStart w:name="z628" w:id="620"/>
    <w:p>
      <w:pPr>
        <w:spacing w:after="0"/>
        <w:ind w:left="0"/>
        <w:jc w:val="both"/>
      </w:pPr>
      <w:r>
        <w:rPr>
          <w:rFonts w:ascii="Times New Roman"/>
          <w:b w:val="false"/>
          <w:i w:val="false"/>
          <w:color w:val="000000"/>
          <w:sz w:val="28"/>
        </w:rPr>
        <w:t>
      289. Облыстық, қалалық туберкулезге қарсы диспансер жанындағы жергілікті денсаулық сақтау органдарының комиссиясы облыстық, республикалық маңызы бар қалалардың білім және денсаулық сақтау басқармаларының жолдамалары бойынша оқу жылы басталғаннан немесе жарты жылдан бастап алты жастағы балаларды қабылдауды жүзеге асырады. Бос орындар болған жағдайда оқу жылы басталғаннан кейін оқушыларды қабылдауға рұқсат етіледі. Сынып пен топтың толымдылығы 20 баладан аспайды, толық сауыққанға дейін (туберкулезге қарсы диспансерді есептен шығарғанға дейін) оқу жарты жылдығынан кем болмайды. Балалардың болу мерзімі медициналық көрсеткіштер бойынша 5-10 айға ұзартылуы мүмкін және оны Комиссия қарайды. 1-5-сыныптардағы сабақтардың ұзақтығы 35 минут, 6-11(12) – сыныптарда – 40 минут. Әр сабақтың алдында дене шынықтыру жаттығулары өткізіледі;</w:t>
      </w:r>
    </w:p>
    <w:bookmarkEnd w:id="620"/>
    <w:bookmarkStart w:name="z629" w:id="621"/>
    <w:p>
      <w:pPr>
        <w:spacing w:after="0"/>
        <w:ind w:left="0"/>
        <w:jc w:val="both"/>
      </w:pPr>
      <w:r>
        <w:rPr>
          <w:rFonts w:ascii="Times New Roman"/>
          <w:b w:val="false"/>
          <w:i w:val="false"/>
          <w:color w:val="000000"/>
          <w:sz w:val="28"/>
        </w:rPr>
        <w:t>
      290. Интернаттық білім беру ұйымдарының негізгі қызметі:</w:t>
      </w:r>
    </w:p>
    <w:bookmarkEnd w:id="621"/>
    <w:bookmarkStart w:name="z630" w:id="622"/>
    <w:p>
      <w:pPr>
        <w:spacing w:after="0"/>
        <w:ind w:left="0"/>
        <w:jc w:val="both"/>
      </w:pPr>
      <w:r>
        <w:rPr>
          <w:rFonts w:ascii="Times New Roman"/>
          <w:b w:val="false"/>
          <w:i w:val="false"/>
          <w:color w:val="000000"/>
          <w:sz w:val="28"/>
        </w:rPr>
        <w:t>
      1) балалардың білім алуы үшін жағдайлар жасау, зияткерлік, тұлғалық, әлеуметтік, дене, шығармашылық дамуын қамтамасыз ету;</w:t>
      </w:r>
    </w:p>
    <w:bookmarkEnd w:id="622"/>
    <w:bookmarkStart w:name="z631" w:id="623"/>
    <w:p>
      <w:pPr>
        <w:spacing w:after="0"/>
        <w:ind w:left="0"/>
        <w:jc w:val="both"/>
      </w:pPr>
      <w:r>
        <w:rPr>
          <w:rFonts w:ascii="Times New Roman"/>
          <w:b w:val="false"/>
          <w:i w:val="false"/>
          <w:color w:val="000000"/>
          <w:sz w:val="28"/>
        </w:rPr>
        <w:t>
      2) МЖМБС-ға сәйкес бастауыш, негізгі орта, жалпы орта білім берудің жалпы білім беретін оқу бағдарламаларын, мамандандырылған және арнайы жалпы білім беретін оқу бағдарламаларын, бастауыш, негізгі орта, жалпы орта білімнің жалпы білім беретін оқу бағдарламалары негізінде әзірленген қосымша білімнің білім беру бағдарламаларын іске асыру;</w:t>
      </w:r>
    </w:p>
    <w:bookmarkEnd w:id="623"/>
    <w:bookmarkStart w:name="z632" w:id="624"/>
    <w:p>
      <w:pPr>
        <w:spacing w:after="0"/>
        <w:ind w:left="0"/>
        <w:jc w:val="both"/>
      </w:pPr>
      <w:r>
        <w:rPr>
          <w:rFonts w:ascii="Times New Roman"/>
          <w:b w:val="false"/>
          <w:i w:val="false"/>
          <w:color w:val="000000"/>
          <w:sz w:val="28"/>
        </w:rPr>
        <w:t>
      3) жалпы орта білім алуда білім алушылардың жайлы және қауіпсіздік өмір сүру жағдайын қамтамасыз ету болып табылады.</w:t>
      </w:r>
    </w:p>
    <w:bookmarkEnd w:id="624"/>
    <w:bookmarkStart w:name="z633" w:id="625"/>
    <w:p>
      <w:pPr>
        <w:spacing w:after="0"/>
        <w:ind w:left="0"/>
        <w:jc w:val="both"/>
      </w:pPr>
      <w:r>
        <w:rPr>
          <w:rFonts w:ascii="Times New Roman"/>
          <w:b w:val="false"/>
          <w:i w:val="false"/>
          <w:color w:val="000000"/>
          <w:sz w:val="28"/>
        </w:rPr>
        <w:t>
      291. Интернаттық білім беру ұйымдарында оқу-тәрбие процесі Жалпы орта білімнің жалпы орта білім беретін бағдарламаларын іске асыратын білім беру ұйымдарының үлгілік қағидаларына және осы Үлгілік қағидаға, ішкі тәртіптің жарғысы мен қағидаларына сәйкес жүзеге асырылады.</w:t>
      </w:r>
    </w:p>
    <w:bookmarkEnd w:id="625"/>
    <w:bookmarkStart w:name="z634" w:id="626"/>
    <w:p>
      <w:pPr>
        <w:spacing w:after="0"/>
        <w:ind w:left="0"/>
        <w:jc w:val="both"/>
      </w:pPr>
      <w:r>
        <w:rPr>
          <w:rFonts w:ascii="Times New Roman"/>
          <w:b w:val="false"/>
          <w:i w:val="false"/>
          <w:color w:val="000000"/>
          <w:sz w:val="28"/>
        </w:rPr>
        <w:t>
      292. Медицина қызметкері балалардың денсаулығын нығайту бойынша профилактикалық іс-шараларды өткізуді, интернаттық ұйымдардың санитарлық-гигиеналық жай-күйі мен тамақтануды бақылауды, балалардың келуіне орай жұмыстың гигиеналық негізделген режимін ұйымдастыруды қамтамасыз етеді.</w:t>
      </w:r>
    </w:p>
    <w:bookmarkEnd w:id="626"/>
    <w:bookmarkStart w:name="z635" w:id="627"/>
    <w:p>
      <w:pPr>
        <w:spacing w:after="0"/>
        <w:ind w:left="0"/>
        <w:jc w:val="both"/>
      </w:pPr>
      <w:r>
        <w:rPr>
          <w:rFonts w:ascii="Times New Roman"/>
          <w:b w:val="false"/>
          <w:i w:val="false"/>
          <w:color w:val="000000"/>
          <w:sz w:val="28"/>
        </w:rPr>
        <w:t>
      293.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 320 қаулысына сәйкес оқушылар киіммен, аяқ киіммен, жұмсақ мүкәммалмен, жеке гигиеналық заттармен, оқулықтармен, ойыншықтармен қамтамасыз етіледі.</w:t>
      </w:r>
    </w:p>
    <w:bookmarkEnd w:id="627"/>
    <w:bookmarkStart w:name="z636" w:id="628"/>
    <w:p>
      <w:pPr>
        <w:spacing w:after="0"/>
        <w:ind w:left="0"/>
        <w:jc w:val="both"/>
      </w:pPr>
      <w:r>
        <w:rPr>
          <w:rFonts w:ascii="Times New Roman"/>
          <w:b w:val="false"/>
          <w:i w:val="false"/>
          <w:color w:val="000000"/>
          <w:sz w:val="28"/>
        </w:rPr>
        <w:t xml:space="preserve">
      294. "Білім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балалардың ерекше жеке қажеттіліктерін ескере отырып, мектеп-интернаттарын материалдық-техникалық қамсыздандыру, жағдай тудыру, жарақтандыру және жабдықтау жергілікті атқарушы органдармен іске асырылады.</w:t>
      </w:r>
    </w:p>
    <w:bookmarkEnd w:id="628"/>
    <w:bookmarkStart w:name="z637" w:id="629"/>
    <w:p>
      <w:pPr>
        <w:spacing w:after="0"/>
        <w:ind w:left="0"/>
        <w:jc w:val="left"/>
      </w:pPr>
      <w:r>
        <w:rPr>
          <w:rFonts w:ascii="Times New Roman"/>
          <w:b/>
          <w:i w:val="false"/>
          <w:color w:val="000000"/>
        </w:rPr>
        <w:t xml:space="preserve"> 7-тарау. Біріктірілген білім беру ұйымдары қызметінің үлгілік қағидалары</w:t>
      </w:r>
    </w:p>
    <w:bookmarkEnd w:id="629"/>
    <w:bookmarkStart w:name="z638" w:id="630"/>
    <w:p>
      <w:pPr>
        <w:spacing w:after="0"/>
        <w:ind w:left="0"/>
        <w:jc w:val="both"/>
      </w:pPr>
      <w:r>
        <w:rPr>
          <w:rFonts w:ascii="Times New Roman"/>
          <w:b w:val="false"/>
          <w:i w:val="false"/>
          <w:color w:val="000000"/>
          <w:sz w:val="28"/>
        </w:rPr>
        <w:t>
      295. Біріктірілген білім беру ұйымдарының негізгі түрлері:</w:t>
      </w:r>
    </w:p>
    <w:bookmarkEnd w:id="630"/>
    <w:bookmarkStart w:name="z639" w:id="631"/>
    <w:p>
      <w:pPr>
        <w:spacing w:after="0"/>
        <w:ind w:left="0"/>
        <w:jc w:val="both"/>
      </w:pPr>
      <w:r>
        <w:rPr>
          <w:rFonts w:ascii="Times New Roman"/>
          <w:b w:val="false"/>
          <w:i w:val="false"/>
          <w:color w:val="000000"/>
          <w:sz w:val="28"/>
        </w:rPr>
        <w:t>
      1) мектеп-гимназия;</w:t>
      </w:r>
    </w:p>
    <w:bookmarkEnd w:id="631"/>
    <w:bookmarkStart w:name="z640" w:id="632"/>
    <w:p>
      <w:pPr>
        <w:spacing w:after="0"/>
        <w:ind w:left="0"/>
        <w:jc w:val="both"/>
      </w:pPr>
      <w:r>
        <w:rPr>
          <w:rFonts w:ascii="Times New Roman"/>
          <w:b w:val="false"/>
          <w:i w:val="false"/>
          <w:color w:val="000000"/>
          <w:sz w:val="28"/>
        </w:rPr>
        <w:t>
      2) мектеп-лицей;</w:t>
      </w:r>
    </w:p>
    <w:bookmarkEnd w:id="632"/>
    <w:bookmarkStart w:name="z641" w:id="633"/>
    <w:p>
      <w:pPr>
        <w:spacing w:after="0"/>
        <w:ind w:left="0"/>
        <w:jc w:val="both"/>
      </w:pPr>
      <w:r>
        <w:rPr>
          <w:rFonts w:ascii="Times New Roman"/>
          <w:b w:val="false"/>
          <w:i w:val="false"/>
          <w:color w:val="000000"/>
          <w:sz w:val="28"/>
        </w:rPr>
        <w:t>
      3) қосымша білім беру мектеп-орталығы;</w:t>
      </w:r>
    </w:p>
    <w:bookmarkEnd w:id="633"/>
    <w:bookmarkStart w:name="z642" w:id="634"/>
    <w:p>
      <w:pPr>
        <w:spacing w:after="0"/>
        <w:ind w:left="0"/>
        <w:jc w:val="both"/>
      </w:pPr>
      <w:r>
        <w:rPr>
          <w:rFonts w:ascii="Times New Roman"/>
          <w:b w:val="false"/>
          <w:i w:val="false"/>
          <w:color w:val="000000"/>
          <w:sz w:val="28"/>
        </w:rPr>
        <w:t>
      4) мектеп-интернат-колледж;</w:t>
      </w:r>
    </w:p>
    <w:bookmarkEnd w:id="634"/>
    <w:bookmarkStart w:name="z643" w:id="635"/>
    <w:p>
      <w:pPr>
        <w:spacing w:after="0"/>
        <w:ind w:left="0"/>
        <w:jc w:val="both"/>
      </w:pPr>
      <w:r>
        <w:rPr>
          <w:rFonts w:ascii="Times New Roman"/>
          <w:b w:val="false"/>
          <w:i w:val="false"/>
          <w:color w:val="000000"/>
          <w:sz w:val="28"/>
        </w:rPr>
        <w:t>
      5) оқу-сауықтыру орталығы (кешені);</w:t>
      </w:r>
    </w:p>
    <w:bookmarkEnd w:id="635"/>
    <w:bookmarkStart w:name="z644" w:id="636"/>
    <w:p>
      <w:pPr>
        <w:spacing w:after="0"/>
        <w:ind w:left="0"/>
        <w:jc w:val="both"/>
      </w:pPr>
      <w:r>
        <w:rPr>
          <w:rFonts w:ascii="Times New Roman"/>
          <w:b w:val="false"/>
          <w:i w:val="false"/>
          <w:color w:val="000000"/>
          <w:sz w:val="28"/>
        </w:rPr>
        <w:t>
      6) оқу-өндірістік комбинаты (мектепаралық, курстық);</w:t>
      </w:r>
    </w:p>
    <w:bookmarkEnd w:id="636"/>
    <w:bookmarkStart w:name="z645" w:id="637"/>
    <w:p>
      <w:pPr>
        <w:spacing w:after="0"/>
        <w:ind w:left="0"/>
        <w:jc w:val="both"/>
      </w:pPr>
      <w:r>
        <w:rPr>
          <w:rFonts w:ascii="Times New Roman"/>
          <w:b w:val="false"/>
          <w:i w:val="false"/>
          <w:color w:val="000000"/>
          <w:sz w:val="28"/>
        </w:rPr>
        <w:t>
      7) оқу-тәрбие орталығы (кешені);</w:t>
      </w:r>
    </w:p>
    <w:bookmarkEnd w:id="637"/>
    <w:bookmarkStart w:name="z646" w:id="638"/>
    <w:p>
      <w:pPr>
        <w:spacing w:after="0"/>
        <w:ind w:left="0"/>
        <w:jc w:val="both"/>
      </w:pPr>
      <w:r>
        <w:rPr>
          <w:rFonts w:ascii="Times New Roman"/>
          <w:b w:val="false"/>
          <w:i w:val="false"/>
          <w:color w:val="000000"/>
          <w:sz w:val="28"/>
        </w:rPr>
        <w:t xml:space="preserve">
      9) дарынды балалар мен талантты жастарды анықтау және қолдау орталығы. </w:t>
      </w:r>
    </w:p>
    <w:bookmarkEnd w:id="638"/>
    <w:bookmarkStart w:name="z647" w:id="639"/>
    <w:p>
      <w:pPr>
        <w:spacing w:after="0"/>
        <w:ind w:left="0"/>
        <w:jc w:val="left"/>
      </w:pPr>
      <w:r>
        <w:rPr>
          <w:rFonts w:ascii="Times New Roman"/>
          <w:b/>
          <w:i w:val="false"/>
          <w:color w:val="000000"/>
        </w:rPr>
        <w:t xml:space="preserve"> 1-параграф. Мектеп-гимназиялар, мектеп-лицейлері қызметінің үлгілік қағидалары</w:t>
      </w:r>
    </w:p>
    <w:bookmarkEnd w:id="639"/>
    <w:bookmarkStart w:name="z648" w:id="640"/>
    <w:p>
      <w:pPr>
        <w:spacing w:after="0"/>
        <w:ind w:left="0"/>
        <w:jc w:val="both"/>
      </w:pPr>
      <w:r>
        <w:rPr>
          <w:rFonts w:ascii="Times New Roman"/>
          <w:b w:val="false"/>
          <w:i w:val="false"/>
          <w:color w:val="000000"/>
          <w:sz w:val="28"/>
        </w:rPr>
        <w:t xml:space="preserve">
      296. Мектеп-гимназиялар, мектеп-лицейлердің мақсаты бастауыш, негізгі орта, жалпы орта білімнің білім беру бағдарламаларын және білім алушыларға тереңдетіп, бейіндетіп, саралап оқытуды қарастыратын, сондай-ақ қосымша жалпы білім беру бағдарламаларын сапалы меңгеруі үшін қолайлы жағдайлар жасау болып табылады. </w:t>
      </w:r>
    </w:p>
    <w:bookmarkEnd w:id="640"/>
    <w:bookmarkStart w:name="z649" w:id="641"/>
    <w:p>
      <w:pPr>
        <w:spacing w:after="0"/>
        <w:ind w:left="0"/>
        <w:jc w:val="both"/>
      </w:pPr>
      <w:r>
        <w:rPr>
          <w:rFonts w:ascii="Times New Roman"/>
          <w:b w:val="false"/>
          <w:i w:val="false"/>
          <w:color w:val="000000"/>
          <w:sz w:val="28"/>
        </w:rPr>
        <w:t>
      297. Аталған мақсатын жүзеге асыру үшін мектеп-гимназиялар, мектеп-лицейлер келесі тапсырмаларды іске асырады:</w:t>
      </w:r>
    </w:p>
    <w:bookmarkEnd w:id="641"/>
    <w:bookmarkStart w:name="z650" w:id="642"/>
    <w:p>
      <w:pPr>
        <w:spacing w:after="0"/>
        <w:ind w:left="0"/>
        <w:jc w:val="both"/>
      </w:pPr>
      <w:r>
        <w:rPr>
          <w:rFonts w:ascii="Times New Roman"/>
          <w:b w:val="false"/>
          <w:i w:val="false"/>
          <w:color w:val="000000"/>
          <w:sz w:val="28"/>
        </w:rPr>
        <w:t>
      1) кәсіптік білім бағдарламасын игеруге және таңдауға дайын, қоғамдағы өмірге бейімделген, мәдениеті жоғары интелектуалды тұлғаны қалыптастыру;</w:t>
      </w:r>
    </w:p>
    <w:bookmarkEnd w:id="642"/>
    <w:bookmarkStart w:name="z651" w:id="643"/>
    <w:p>
      <w:pPr>
        <w:spacing w:after="0"/>
        <w:ind w:left="0"/>
        <w:jc w:val="both"/>
      </w:pPr>
      <w:r>
        <w:rPr>
          <w:rFonts w:ascii="Times New Roman"/>
          <w:b w:val="false"/>
          <w:i w:val="false"/>
          <w:color w:val="000000"/>
          <w:sz w:val="28"/>
        </w:rPr>
        <w:t>
      2) оқуға қабілетті, дарынды білім алушыларды анықтау;</w:t>
      </w:r>
    </w:p>
    <w:bookmarkEnd w:id="643"/>
    <w:bookmarkStart w:name="z652" w:id="644"/>
    <w:p>
      <w:pPr>
        <w:spacing w:after="0"/>
        <w:ind w:left="0"/>
        <w:jc w:val="both"/>
      </w:pPr>
      <w:r>
        <w:rPr>
          <w:rFonts w:ascii="Times New Roman"/>
          <w:b w:val="false"/>
          <w:i w:val="false"/>
          <w:color w:val="000000"/>
          <w:sz w:val="28"/>
        </w:rPr>
        <w:t>
      3) гимназия және лицей сынып білім алушыларын білім берудің мемлекеттік жалпыға міндетті білім беру стандарт деңгейін арттыру арқылы оқыту;</w:t>
      </w:r>
    </w:p>
    <w:bookmarkEnd w:id="644"/>
    <w:bookmarkStart w:name="z653" w:id="645"/>
    <w:p>
      <w:pPr>
        <w:spacing w:after="0"/>
        <w:ind w:left="0"/>
        <w:jc w:val="both"/>
      </w:pPr>
      <w:r>
        <w:rPr>
          <w:rFonts w:ascii="Times New Roman"/>
          <w:b w:val="false"/>
          <w:i w:val="false"/>
          <w:color w:val="000000"/>
          <w:sz w:val="28"/>
        </w:rPr>
        <w:t>
      4) оқытудың инновациялық әдістері мен технологияларын қолдану негізінде білім алушылардың өзіндік танымдық қызмет және шығармашылық қабілет дағдыларын дамыту;</w:t>
      </w:r>
    </w:p>
    <w:bookmarkEnd w:id="645"/>
    <w:bookmarkStart w:name="z654" w:id="646"/>
    <w:p>
      <w:pPr>
        <w:spacing w:after="0"/>
        <w:ind w:left="0"/>
        <w:jc w:val="both"/>
      </w:pPr>
      <w:r>
        <w:rPr>
          <w:rFonts w:ascii="Times New Roman"/>
          <w:b w:val="false"/>
          <w:i w:val="false"/>
          <w:color w:val="000000"/>
          <w:sz w:val="28"/>
        </w:rPr>
        <w:t>
      5) шығармашылық әлеуетін арттыруға қолайлы жағдайлар жасау;</w:t>
      </w:r>
    </w:p>
    <w:bookmarkEnd w:id="646"/>
    <w:bookmarkStart w:name="z655" w:id="647"/>
    <w:p>
      <w:pPr>
        <w:spacing w:after="0"/>
        <w:ind w:left="0"/>
        <w:jc w:val="both"/>
      </w:pPr>
      <w:r>
        <w:rPr>
          <w:rFonts w:ascii="Times New Roman"/>
          <w:b w:val="false"/>
          <w:i w:val="false"/>
          <w:color w:val="000000"/>
          <w:sz w:val="28"/>
        </w:rPr>
        <w:t xml:space="preserve">
      6) жалпы білім беру процесінде алдыңғы қатардағы шетелдік және отандық педагогикалық тәжірибені пайдалану, педагогтардың кәсіби құзіреттілігі мен шығармашылығын арттыру. </w:t>
      </w:r>
    </w:p>
    <w:bookmarkEnd w:id="647"/>
    <w:bookmarkStart w:name="z656" w:id="648"/>
    <w:p>
      <w:pPr>
        <w:spacing w:after="0"/>
        <w:ind w:left="0"/>
        <w:jc w:val="both"/>
      </w:pPr>
      <w:r>
        <w:rPr>
          <w:rFonts w:ascii="Times New Roman"/>
          <w:b w:val="false"/>
          <w:i w:val="false"/>
          <w:color w:val="000000"/>
          <w:sz w:val="28"/>
        </w:rPr>
        <w:t>
      298. Мектеп-гимназияның бағыттары: гуманитарлық, тілдік, эстетикалық және көпсалалық бағытта болуы мүмкін.</w:t>
      </w:r>
    </w:p>
    <w:bookmarkEnd w:id="648"/>
    <w:bookmarkStart w:name="z657" w:id="649"/>
    <w:p>
      <w:pPr>
        <w:spacing w:after="0"/>
        <w:ind w:left="0"/>
        <w:jc w:val="both"/>
      </w:pPr>
      <w:r>
        <w:rPr>
          <w:rFonts w:ascii="Times New Roman"/>
          <w:b w:val="false"/>
          <w:i w:val="false"/>
          <w:color w:val="000000"/>
          <w:sz w:val="28"/>
        </w:rPr>
        <w:t xml:space="preserve">
      299. Мектеп-лицейдің бағыттары: жаратылыстану-математикалық, экономикалық, сондай-ақ көпбейінді болуы мүмкін. </w:t>
      </w:r>
    </w:p>
    <w:bookmarkEnd w:id="649"/>
    <w:bookmarkStart w:name="z658" w:id="650"/>
    <w:p>
      <w:pPr>
        <w:spacing w:after="0"/>
        <w:ind w:left="0"/>
        <w:jc w:val="left"/>
      </w:pPr>
      <w:r>
        <w:rPr>
          <w:rFonts w:ascii="Times New Roman"/>
          <w:b/>
          <w:i w:val="false"/>
          <w:color w:val="000000"/>
        </w:rPr>
        <w:t xml:space="preserve"> 2-параграф. Қосымша білім беретін мектеп-орталықтары қызметінің үлгілік қағидалары</w:t>
      </w:r>
    </w:p>
    <w:bookmarkEnd w:id="650"/>
    <w:bookmarkStart w:name="z659" w:id="651"/>
    <w:p>
      <w:pPr>
        <w:spacing w:after="0"/>
        <w:ind w:left="0"/>
        <w:jc w:val="both"/>
      </w:pPr>
      <w:r>
        <w:rPr>
          <w:rFonts w:ascii="Times New Roman"/>
          <w:b w:val="false"/>
          <w:i w:val="false"/>
          <w:color w:val="000000"/>
          <w:sz w:val="28"/>
        </w:rPr>
        <w:t>
      300. Қосымша білім беретін мектеп-орталық (бұдан әрі – Орталық) қызметінің мақсаты бастауыш, негізгі орта, жалпы орта, қосымша білім берудің жалпы білім беретін оқу бағдарламасын жүзеге асыру.</w:t>
      </w:r>
    </w:p>
    <w:bookmarkEnd w:id="651"/>
    <w:bookmarkStart w:name="z660" w:id="652"/>
    <w:p>
      <w:pPr>
        <w:spacing w:after="0"/>
        <w:ind w:left="0"/>
        <w:jc w:val="both"/>
      </w:pPr>
      <w:r>
        <w:rPr>
          <w:rFonts w:ascii="Times New Roman"/>
          <w:b w:val="false"/>
          <w:i w:val="false"/>
          <w:color w:val="000000"/>
          <w:sz w:val="28"/>
        </w:rPr>
        <w:t>
      301. Аталған мақсатты жүзеге асыруда Орталықтың негізгі міндеттері:</w:t>
      </w:r>
    </w:p>
    <w:bookmarkEnd w:id="652"/>
    <w:bookmarkStart w:name="z661" w:id="653"/>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53"/>
    <w:bookmarkStart w:name="z662" w:id="654"/>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654"/>
    <w:bookmarkStart w:name="z663" w:id="655"/>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655"/>
    <w:bookmarkStart w:name="z664" w:id="656"/>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656"/>
    <w:bookmarkStart w:name="z665" w:id="657"/>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657"/>
    <w:bookmarkStart w:name="z666" w:id="658"/>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658"/>
    <w:bookmarkStart w:name="z667" w:id="659"/>
    <w:p>
      <w:pPr>
        <w:spacing w:after="0"/>
        <w:ind w:left="0"/>
        <w:jc w:val="both"/>
      </w:pPr>
      <w:r>
        <w:rPr>
          <w:rFonts w:ascii="Times New Roman"/>
          <w:b w:val="false"/>
          <w:i w:val="false"/>
          <w:color w:val="000000"/>
          <w:sz w:val="28"/>
        </w:rPr>
        <w:t>
      7) білім алушыларды экологиялық мәдениетке тәрбиелеу, оларды табиғатты қорғау қызметіне тарту;</w:t>
      </w:r>
    </w:p>
    <w:bookmarkEnd w:id="659"/>
    <w:bookmarkStart w:name="z668" w:id="660"/>
    <w:p>
      <w:pPr>
        <w:spacing w:after="0"/>
        <w:ind w:left="0"/>
        <w:jc w:val="both"/>
      </w:pPr>
      <w:r>
        <w:rPr>
          <w:rFonts w:ascii="Times New Roman"/>
          <w:b w:val="false"/>
          <w:i w:val="false"/>
          <w:color w:val="000000"/>
          <w:sz w:val="28"/>
        </w:rPr>
        <w:t>
      8) қоғамдық өмірге бейімдеу;</w:t>
      </w:r>
    </w:p>
    <w:bookmarkEnd w:id="660"/>
    <w:bookmarkStart w:name="z669" w:id="661"/>
    <w:p>
      <w:pPr>
        <w:spacing w:after="0"/>
        <w:ind w:left="0"/>
        <w:jc w:val="both"/>
      </w:pPr>
      <w:r>
        <w:rPr>
          <w:rFonts w:ascii="Times New Roman"/>
          <w:b w:val="false"/>
          <w:i w:val="false"/>
          <w:color w:val="000000"/>
          <w:sz w:val="28"/>
        </w:rPr>
        <w:t>
      9) бос уақытын мағыналы өткізуді ұйымдастыру;</w:t>
      </w:r>
    </w:p>
    <w:bookmarkEnd w:id="661"/>
    <w:bookmarkStart w:name="z670" w:id="662"/>
    <w:p>
      <w:pPr>
        <w:spacing w:after="0"/>
        <w:ind w:left="0"/>
        <w:jc w:val="both"/>
      </w:pPr>
      <w:r>
        <w:rPr>
          <w:rFonts w:ascii="Times New Roman"/>
          <w:b w:val="false"/>
          <w:i w:val="false"/>
          <w:color w:val="000000"/>
          <w:sz w:val="28"/>
        </w:rPr>
        <w:t>
      10) оқушылардың оқуы үшін қауіпсіз және ыңғайлы жағдай жасау.</w:t>
      </w:r>
    </w:p>
    <w:bookmarkEnd w:id="662"/>
    <w:bookmarkStart w:name="z671" w:id="663"/>
    <w:p>
      <w:pPr>
        <w:spacing w:after="0"/>
        <w:ind w:left="0"/>
        <w:jc w:val="both"/>
      </w:pPr>
      <w:r>
        <w:rPr>
          <w:rFonts w:ascii="Times New Roman"/>
          <w:b w:val="false"/>
          <w:i w:val="false"/>
          <w:color w:val="000000"/>
          <w:sz w:val="28"/>
        </w:rPr>
        <w:t>
      302. Орталық 1-11 сыныптардың сынып жетекшілерін, педагог-ұйымдастырушыларды, әлеуметтік педагогті, қосымша білім беретін педагогтарды және оқушыларды біріктіреді. Орталықты басқару жұмысын директордың тәрбие ісі жөніндегі орынбасары атқарады.</w:t>
      </w:r>
    </w:p>
    <w:bookmarkEnd w:id="663"/>
    <w:bookmarkStart w:name="z672" w:id="664"/>
    <w:p>
      <w:pPr>
        <w:spacing w:after="0"/>
        <w:ind w:left="0"/>
        <w:jc w:val="both"/>
      </w:pPr>
      <w:r>
        <w:rPr>
          <w:rFonts w:ascii="Times New Roman"/>
          <w:b w:val="false"/>
          <w:i w:val="false"/>
          <w:color w:val="000000"/>
          <w:sz w:val="28"/>
        </w:rPr>
        <w:t xml:space="preserve">
      303. Орталықтың жұмысы мектеп директорының тәрбие ісі жөніндегі орынбасары оқу жылына құрған мектептің оқу-тәрбие жұмысының жоспарына сәйкес құрылады және мектеп директорының бұйрығымен бекітіледі. </w:t>
      </w:r>
    </w:p>
    <w:bookmarkEnd w:id="664"/>
    <w:bookmarkStart w:name="z673" w:id="665"/>
    <w:p>
      <w:pPr>
        <w:spacing w:after="0"/>
        <w:ind w:left="0"/>
        <w:jc w:val="both"/>
      </w:pPr>
      <w:r>
        <w:rPr>
          <w:rFonts w:ascii="Times New Roman"/>
          <w:b w:val="false"/>
          <w:i w:val="false"/>
          <w:color w:val="000000"/>
          <w:sz w:val="28"/>
        </w:rPr>
        <w:t>
      304. Орталық сабақтан тыс уақытта клубтар, студиялар, үйірмелер, секциялар ұйымдастырады.</w:t>
      </w:r>
    </w:p>
    <w:bookmarkEnd w:id="665"/>
    <w:bookmarkStart w:name="z674" w:id="666"/>
    <w:p>
      <w:pPr>
        <w:spacing w:after="0"/>
        <w:ind w:left="0"/>
        <w:jc w:val="both"/>
      </w:pPr>
      <w:r>
        <w:rPr>
          <w:rFonts w:ascii="Times New Roman"/>
          <w:b w:val="false"/>
          <w:i w:val="false"/>
          <w:color w:val="000000"/>
          <w:sz w:val="28"/>
        </w:rPr>
        <w:t>
      305. Орталықтың жоспарлаған жұмысы келесі бағыттар бойынша жүзеге асырылады:</w:t>
      </w:r>
    </w:p>
    <w:bookmarkEnd w:id="666"/>
    <w:bookmarkStart w:name="z675" w:id="667"/>
    <w:p>
      <w:pPr>
        <w:spacing w:after="0"/>
        <w:ind w:left="0"/>
        <w:jc w:val="both"/>
      </w:pPr>
      <w:r>
        <w:rPr>
          <w:rFonts w:ascii="Times New Roman"/>
          <w:b w:val="false"/>
          <w:i w:val="false"/>
          <w:color w:val="000000"/>
          <w:sz w:val="28"/>
        </w:rPr>
        <w:t>
      1) тәрбие бағыты бойынша: денешынықтыру-спорттық, туристік-өлкетанымдық, көркем-эстетикалық, табиғи-ғылыми, экологиялық-биологиялық, әскери-отаншылдық;</w:t>
      </w:r>
    </w:p>
    <w:bookmarkEnd w:id="667"/>
    <w:bookmarkStart w:name="z676" w:id="668"/>
    <w:p>
      <w:pPr>
        <w:spacing w:after="0"/>
        <w:ind w:left="0"/>
        <w:jc w:val="both"/>
      </w:pPr>
      <w:r>
        <w:rPr>
          <w:rFonts w:ascii="Times New Roman"/>
          <w:b w:val="false"/>
          <w:i w:val="false"/>
          <w:color w:val="000000"/>
          <w:sz w:val="28"/>
        </w:rPr>
        <w:t>
      2) бейіндік бағыт бойынша: жаратылыстану-математикалық, қоғамдық-гуманитарлық.</w:t>
      </w:r>
    </w:p>
    <w:bookmarkEnd w:id="668"/>
    <w:bookmarkStart w:name="z677" w:id="669"/>
    <w:p>
      <w:pPr>
        <w:spacing w:after="0"/>
        <w:ind w:left="0"/>
        <w:jc w:val="both"/>
      </w:pPr>
      <w:r>
        <w:rPr>
          <w:rFonts w:ascii="Times New Roman"/>
          <w:b w:val="false"/>
          <w:i w:val="false"/>
          <w:color w:val="000000"/>
          <w:sz w:val="28"/>
        </w:rPr>
        <w:t xml:space="preserve">
      306. Орталық барлық мектептерге қызмет етеді, барлық қалаушылар үшін, сондай-ақ өзге мектептердің оқушылары үшін де есігі ашық. </w:t>
      </w:r>
    </w:p>
    <w:bookmarkEnd w:id="669"/>
    <w:bookmarkStart w:name="z678" w:id="670"/>
    <w:p>
      <w:pPr>
        <w:spacing w:after="0"/>
        <w:ind w:left="0"/>
        <w:jc w:val="left"/>
      </w:pPr>
      <w:r>
        <w:rPr>
          <w:rFonts w:ascii="Times New Roman"/>
          <w:b/>
          <w:i w:val="false"/>
          <w:color w:val="000000"/>
        </w:rPr>
        <w:t xml:space="preserve"> 3-параграф. Мектептер-интернаттар-колледждер қызметінің үлгілік қағидалары</w:t>
      </w:r>
    </w:p>
    <w:bookmarkEnd w:id="670"/>
    <w:bookmarkStart w:name="z679" w:id="671"/>
    <w:p>
      <w:pPr>
        <w:spacing w:after="0"/>
        <w:ind w:left="0"/>
        <w:jc w:val="both"/>
      </w:pPr>
      <w:r>
        <w:rPr>
          <w:rFonts w:ascii="Times New Roman"/>
          <w:b w:val="false"/>
          <w:i w:val="false"/>
          <w:color w:val="000000"/>
          <w:sz w:val="28"/>
        </w:rPr>
        <w:t>
      307. Мектептер-интернаттар-колледждердің негізгі мақсаты бастауыш, негізгі орта, жалпы орта, кәсіптік және техникалық жалпы орта білім беру бағдарламаларын іске асыру болып табылады.</w:t>
      </w:r>
    </w:p>
    <w:bookmarkEnd w:id="671"/>
    <w:bookmarkStart w:name="z680" w:id="672"/>
    <w:p>
      <w:pPr>
        <w:spacing w:after="0"/>
        <w:ind w:left="0"/>
        <w:jc w:val="both"/>
      </w:pPr>
      <w:r>
        <w:rPr>
          <w:rFonts w:ascii="Times New Roman"/>
          <w:b w:val="false"/>
          <w:i w:val="false"/>
          <w:color w:val="000000"/>
          <w:sz w:val="28"/>
        </w:rPr>
        <w:t>
      308. Мектептер-интернаттар-колледждердің негізгі мақсатын жүзеге асыруда келесі міндеттерді атқарады:</w:t>
      </w:r>
    </w:p>
    <w:bookmarkEnd w:id="672"/>
    <w:bookmarkStart w:name="z681" w:id="673"/>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673"/>
    <w:bookmarkStart w:name="z682" w:id="674"/>
    <w:p>
      <w:pPr>
        <w:spacing w:after="0"/>
        <w:ind w:left="0"/>
        <w:jc w:val="both"/>
      </w:pPr>
      <w:r>
        <w:rPr>
          <w:rFonts w:ascii="Times New Roman"/>
          <w:b w:val="false"/>
          <w:i w:val="false"/>
          <w:color w:val="000000"/>
          <w:sz w:val="28"/>
        </w:rPr>
        <w:t>
      2) кәсіби бағытта оқушыларды жұмыспен қамсыздандыру;</w:t>
      </w:r>
    </w:p>
    <w:bookmarkEnd w:id="674"/>
    <w:bookmarkStart w:name="z683" w:id="675"/>
    <w:p>
      <w:pPr>
        <w:spacing w:after="0"/>
        <w:ind w:left="0"/>
        <w:jc w:val="both"/>
      </w:pPr>
      <w:r>
        <w:rPr>
          <w:rFonts w:ascii="Times New Roman"/>
          <w:b w:val="false"/>
          <w:i w:val="false"/>
          <w:color w:val="000000"/>
          <w:sz w:val="28"/>
        </w:rPr>
        <w:t>
      3) нарықтық еңбек талаптарына сай өндірісте оқыту, теориялық білім мен өндіріс арасындағы қарым-қатынасты байланыстыра отырып, білім жүйесін дамыту;</w:t>
      </w:r>
    </w:p>
    <w:bookmarkEnd w:id="675"/>
    <w:bookmarkStart w:name="z684" w:id="676"/>
    <w:p>
      <w:pPr>
        <w:spacing w:after="0"/>
        <w:ind w:left="0"/>
        <w:jc w:val="both"/>
      </w:pPr>
      <w:r>
        <w:rPr>
          <w:rFonts w:ascii="Times New Roman"/>
          <w:b w:val="false"/>
          <w:i w:val="false"/>
          <w:color w:val="000000"/>
          <w:sz w:val="28"/>
        </w:rPr>
        <w:t>
      4) еңбек нарқы және қоғамдық талаптардың өзгеруіне байланысты заманауи бейімделуге себеп болатын, білімде жаңа технологияларды тиімді қолдану және енгізу;</w:t>
      </w:r>
    </w:p>
    <w:bookmarkEnd w:id="676"/>
    <w:bookmarkStart w:name="z685" w:id="677"/>
    <w:p>
      <w:pPr>
        <w:spacing w:after="0"/>
        <w:ind w:left="0"/>
        <w:jc w:val="both"/>
      </w:pPr>
      <w:r>
        <w:rPr>
          <w:rFonts w:ascii="Times New Roman"/>
          <w:b w:val="false"/>
          <w:i w:val="false"/>
          <w:color w:val="000000"/>
          <w:sz w:val="28"/>
        </w:rPr>
        <w:t>
      5) оқушылардың интернатта тұруына қауіпсіз және ыңғайлы жағдай жасау.</w:t>
      </w:r>
    </w:p>
    <w:bookmarkEnd w:id="677"/>
    <w:bookmarkStart w:name="z686" w:id="678"/>
    <w:p>
      <w:pPr>
        <w:spacing w:after="0"/>
        <w:ind w:left="0"/>
        <w:jc w:val="both"/>
      </w:pPr>
      <w:r>
        <w:rPr>
          <w:rFonts w:ascii="Times New Roman"/>
          <w:b w:val="false"/>
          <w:i w:val="false"/>
          <w:color w:val="000000"/>
          <w:sz w:val="28"/>
        </w:rPr>
        <w:t>
      309. Мектептер-интернаттар-колледждер орта білім беру ұйымдары жоқ ауылды жерде тұратын білім алушыларды қабылдауды қамтамасыз етеді.</w:t>
      </w:r>
    </w:p>
    <w:bookmarkEnd w:id="678"/>
    <w:bookmarkStart w:name="z687" w:id="679"/>
    <w:p>
      <w:pPr>
        <w:spacing w:after="0"/>
        <w:ind w:left="0"/>
        <w:jc w:val="both"/>
      </w:pPr>
      <w:r>
        <w:rPr>
          <w:rFonts w:ascii="Times New Roman"/>
          <w:b w:val="false"/>
          <w:i w:val="false"/>
          <w:color w:val="000000"/>
          <w:sz w:val="28"/>
        </w:rPr>
        <w:t xml:space="preserve">
      310. Мектептер-интернаттар-колледждерде білім алушыларға академиялық демалыс тағайындау білім саласындағы Қазақстан Республикасының заңнамасына сәйкес жүзеге асырылады. </w:t>
      </w:r>
    </w:p>
    <w:bookmarkEnd w:id="679"/>
    <w:bookmarkStart w:name="z688" w:id="680"/>
    <w:p>
      <w:pPr>
        <w:spacing w:after="0"/>
        <w:ind w:left="0"/>
        <w:jc w:val="both"/>
      </w:pPr>
      <w:r>
        <w:rPr>
          <w:rFonts w:ascii="Times New Roman"/>
          <w:b w:val="false"/>
          <w:i w:val="false"/>
          <w:color w:val="000000"/>
          <w:sz w:val="28"/>
        </w:rPr>
        <w:t xml:space="preserve">
      311. Мектептер-интернаттар-колледждер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ұйымның оқу-тәрбие процесінде, кадрларды іріктеу мен орналастыруда, оқу-әдістемелік, қаржы-шаруашылық қызметтінде дербес. </w:t>
      </w:r>
    </w:p>
    <w:bookmarkEnd w:id="680"/>
    <w:bookmarkStart w:name="z689" w:id="681"/>
    <w:p>
      <w:pPr>
        <w:spacing w:after="0"/>
        <w:ind w:left="0"/>
        <w:jc w:val="both"/>
      </w:pPr>
      <w:r>
        <w:rPr>
          <w:rFonts w:ascii="Times New Roman"/>
          <w:b w:val="false"/>
          <w:i w:val="false"/>
          <w:color w:val="000000"/>
          <w:sz w:val="28"/>
        </w:rPr>
        <w:t>
      312. Медициналық персонал оқушылардың денсаулығын сақтау және нығайту, алдын-алу іс-шараларын өткізу, мектептер-интернаттар-колледждердің санитарлы-гигиеналық жағдайын қадағалау, оқушылардың тәуліктік мекендеуін есепке ала отырып, гигиенаға негізделген жұмыс кестесін ұйымдастыруды қамтамасыз етеді.</w:t>
      </w:r>
    </w:p>
    <w:bookmarkEnd w:id="681"/>
    <w:bookmarkStart w:name="z690" w:id="682"/>
    <w:p>
      <w:pPr>
        <w:spacing w:after="0"/>
        <w:ind w:left="0"/>
        <w:jc w:val="both"/>
      </w:pPr>
      <w:r>
        <w:rPr>
          <w:rFonts w:ascii="Times New Roman"/>
          <w:b w:val="false"/>
          <w:i w:val="false"/>
          <w:color w:val="000000"/>
          <w:sz w:val="28"/>
        </w:rPr>
        <w:t xml:space="preserve">
      313. Мектептер-интернаттар-колледждерді сәйкес құрал материалды техникалық жабдықтау Қазақстан Республикасының заңнамасына сәйкес жүзеге асырылады. </w:t>
      </w:r>
    </w:p>
    <w:bookmarkEnd w:id="682"/>
    <w:bookmarkStart w:name="z691" w:id="683"/>
    <w:p>
      <w:pPr>
        <w:spacing w:after="0"/>
        <w:ind w:left="0"/>
        <w:jc w:val="left"/>
      </w:pPr>
      <w:r>
        <w:rPr>
          <w:rFonts w:ascii="Times New Roman"/>
          <w:b/>
          <w:i w:val="false"/>
          <w:color w:val="000000"/>
        </w:rPr>
        <w:t xml:space="preserve"> 4-параграф. Оқу-сауықтыру орталықтары қызметінің үлгілік қағидалары</w:t>
      </w:r>
    </w:p>
    <w:bookmarkEnd w:id="683"/>
    <w:bookmarkStart w:name="z692" w:id="684"/>
    <w:p>
      <w:pPr>
        <w:spacing w:after="0"/>
        <w:ind w:left="0"/>
        <w:jc w:val="both"/>
      </w:pPr>
      <w:r>
        <w:rPr>
          <w:rFonts w:ascii="Times New Roman"/>
          <w:b w:val="false"/>
          <w:i w:val="false"/>
          <w:color w:val="000000"/>
          <w:sz w:val="28"/>
        </w:rPr>
        <w:t xml:space="preserve">
      314. Оқу-сауықтыру орталықтарының қызметі (бұдан әрі – ОСО) баланың жеке тұлға ретінде толық дене бітімінің, психологиялық және рухани-адамгершілік дамуына жағдай жасауға бағытталған. </w:t>
      </w:r>
    </w:p>
    <w:bookmarkEnd w:id="684"/>
    <w:bookmarkStart w:name="z693" w:id="685"/>
    <w:p>
      <w:pPr>
        <w:spacing w:after="0"/>
        <w:ind w:left="0"/>
        <w:jc w:val="both"/>
      </w:pPr>
      <w:r>
        <w:rPr>
          <w:rFonts w:ascii="Times New Roman"/>
          <w:b w:val="false"/>
          <w:i w:val="false"/>
          <w:color w:val="000000"/>
          <w:sz w:val="28"/>
        </w:rPr>
        <w:t xml:space="preserve">
      315. Ауысым ұзақтығы 15 және 20 күнді құрайды </w:t>
      </w:r>
    </w:p>
    <w:bookmarkEnd w:id="685"/>
    <w:bookmarkStart w:name="z694" w:id="686"/>
    <w:p>
      <w:pPr>
        <w:spacing w:after="0"/>
        <w:ind w:left="0"/>
        <w:jc w:val="both"/>
      </w:pPr>
      <w:r>
        <w:rPr>
          <w:rFonts w:ascii="Times New Roman"/>
          <w:b w:val="false"/>
          <w:i w:val="false"/>
          <w:color w:val="000000"/>
          <w:sz w:val="28"/>
        </w:rPr>
        <w:t>
      316. ОСО оқу процесіне қатысушылар – шығармашыл балалар, ұлтаралық, республикалық, аймақаралық, қалалық мектеп олимпиадаларының жеңімпаздары, шығармашылық байқауының қатысушылары.</w:t>
      </w:r>
    </w:p>
    <w:bookmarkEnd w:id="686"/>
    <w:bookmarkStart w:name="z695" w:id="687"/>
    <w:p>
      <w:pPr>
        <w:spacing w:after="0"/>
        <w:ind w:left="0"/>
        <w:jc w:val="both"/>
      </w:pPr>
      <w:r>
        <w:rPr>
          <w:rFonts w:ascii="Times New Roman"/>
          <w:b w:val="false"/>
          <w:i w:val="false"/>
          <w:color w:val="000000"/>
          <w:sz w:val="28"/>
        </w:rPr>
        <w:t>
      317. ОСО мақсаты денсаулық сақтау, білім, тәрбиелеу саласында бала құқығын, жеке тұлғаны дамыту және кәсібін анықтауды қамтамасыз ету болып табылады.</w:t>
      </w:r>
    </w:p>
    <w:bookmarkEnd w:id="687"/>
    <w:bookmarkStart w:name="z696" w:id="688"/>
    <w:p>
      <w:pPr>
        <w:spacing w:after="0"/>
        <w:ind w:left="0"/>
        <w:jc w:val="both"/>
      </w:pPr>
      <w:r>
        <w:rPr>
          <w:rFonts w:ascii="Times New Roman"/>
          <w:b w:val="false"/>
          <w:i w:val="false"/>
          <w:color w:val="000000"/>
          <w:sz w:val="28"/>
        </w:rPr>
        <w:t>
      318. Аталған мақсатқа жету үшін ОСО келесі міндеттерді жүзеге асырады:</w:t>
      </w:r>
    </w:p>
    <w:bookmarkEnd w:id="688"/>
    <w:bookmarkStart w:name="z697" w:id="689"/>
    <w:p>
      <w:pPr>
        <w:spacing w:after="0"/>
        <w:ind w:left="0"/>
        <w:jc w:val="both"/>
      </w:pPr>
      <w:r>
        <w:rPr>
          <w:rFonts w:ascii="Times New Roman"/>
          <w:b w:val="false"/>
          <w:i w:val="false"/>
          <w:color w:val="000000"/>
          <w:sz w:val="28"/>
        </w:rPr>
        <w:t>
      1) қоғам өміріне балалардың әлеуметтік бейімдеу, еңбек және басқа өмір дағдыларын қалыптастыру;</w:t>
      </w:r>
    </w:p>
    <w:bookmarkEnd w:id="689"/>
    <w:bookmarkStart w:name="z698" w:id="690"/>
    <w:p>
      <w:pPr>
        <w:spacing w:after="0"/>
        <w:ind w:left="0"/>
        <w:jc w:val="both"/>
      </w:pPr>
      <w:r>
        <w:rPr>
          <w:rFonts w:ascii="Times New Roman"/>
          <w:b w:val="false"/>
          <w:i w:val="false"/>
          <w:color w:val="000000"/>
          <w:sz w:val="28"/>
        </w:rPr>
        <w:t>
      2) балаларды тәрбиелеуде құқық бұзушылық пен қылмыстықтарды, жағымсыз әдеттерді, инфекциялық және басқа ауруларды алдын алу, салауатты өмір салты дағдыларын қалыптастыру;</w:t>
      </w:r>
    </w:p>
    <w:bookmarkEnd w:id="690"/>
    <w:bookmarkStart w:name="z699" w:id="691"/>
    <w:p>
      <w:pPr>
        <w:spacing w:after="0"/>
        <w:ind w:left="0"/>
        <w:jc w:val="both"/>
      </w:pPr>
      <w:r>
        <w:rPr>
          <w:rFonts w:ascii="Times New Roman"/>
          <w:b w:val="false"/>
          <w:i w:val="false"/>
          <w:color w:val="000000"/>
          <w:sz w:val="28"/>
        </w:rPr>
        <w:t>
      3) мәдени әлемдік көзқарас, белсенді азамматтық ұстанымды қалыптастыру;</w:t>
      </w:r>
    </w:p>
    <w:bookmarkEnd w:id="691"/>
    <w:bookmarkStart w:name="z700" w:id="692"/>
    <w:p>
      <w:pPr>
        <w:spacing w:after="0"/>
        <w:ind w:left="0"/>
        <w:jc w:val="both"/>
      </w:pPr>
      <w:r>
        <w:rPr>
          <w:rFonts w:ascii="Times New Roman"/>
          <w:b w:val="false"/>
          <w:i w:val="false"/>
          <w:color w:val="000000"/>
          <w:sz w:val="28"/>
        </w:rPr>
        <w:t>
      4) ғылыми-техникалық, көркем шығармашылықта, спортта, туризмде, өлкетану мен басқа да танымдық әрекеттерде инженерлік-техникалық құзыреттілікті арттыру және тереңдету.</w:t>
      </w:r>
    </w:p>
    <w:bookmarkEnd w:id="692"/>
    <w:bookmarkStart w:name="z701" w:id="693"/>
    <w:p>
      <w:pPr>
        <w:spacing w:after="0"/>
        <w:ind w:left="0"/>
        <w:jc w:val="both"/>
      </w:pPr>
      <w:r>
        <w:rPr>
          <w:rFonts w:ascii="Times New Roman"/>
          <w:b w:val="false"/>
          <w:i w:val="false"/>
          <w:color w:val="000000"/>
          <w:sz w:val="28"/>
        </w:rPr>
        <w:t>
      5) өмірлік дағдыларды тәжірибеде қолдану.</w:t>
      </w:r>
    </w:p>
    <w:bookmarkEnd w:id="693"/>
    <w:bookmarkStart w:name="z702" w:id="694"/>
    <w:p>
      <w:pPr>
        <w:spacing w:after="0"/>
        <w:ind w:left="0"/>
        <w:jc w:val="both"/>
      </w:pPr>
      <w:r>
        <w:rPr>
          <w:rFonts w:ascii="Times New Roman"/>
          <w:b w:val="false"/>
          <w:i w:val="false"/>
          <w:color w:val="000000"/>
          <w:sz w:val="28"/>
        </w:rPr>
        <w:t>
      319. ОСО қызметінің нысаны:</w:t>
      </w:r>
    </w:p>
    <w:bookmarkEnd w:id="694"/>
    <w:bookmarkStart w:name="z703" w:id="695"/>
    <w:p>
      <w:pPr>
        <w:spacing w:after="0"/>
        <w:ind w:left="0"/>
        <w:jc w:val="both"/>
      </w:pPr>
      <w:r>
        <w:rPr>
          <w:rFonts w:ascii="Times New Roman"/>
          <w:b w:val="false"/>
          <w:i w:val="false"/>
          <w:color w:val="000000"/>
          <w:sz w:val="28"/>
        </w:rPr>
        <w:t>
      1) сервистік қызмет көрсетуді ұйымдастыру бойынша кешендік шараларды жүзеге асыру;</w:t>
      </w:r>
    </w:p>
    <w:bookmarkEnd w:id="695"/>
    <w:bookmarkStart w:name="z704" w:id="696"/>
    <w:p>
      <w:pPr>
        <w:spacing w:after="0"/>
        <w:ind w:left="0"/>
        <w:jc w:val="both"/>
      </w:pPr>
      <w:r>
        <w:rPr>
          <w:rFonts w:ascii="Times New Roman"/>
          <w:b w:val="false"/>
          <w:i w:val="false"/>
          <w:color w:val="000000"/>
          <w:sz w:val="28"/>
        </w:rPr>
        <w:t>
      2) жасөспірімдер мен балаларды сауықтыру және белсенді демалуы;</w:t>
      </w:r>
    </w:p>
    <w:bookmarkEnd w:id="696"/>
    <w:bookmarkStart w:name="z705" w:id="697"/>
    <w:p>
      <w:pPr>
        <w:spacing w:after="0"/>
        <w:ind w:left="0"/>
        <w:jc w:val="both"/>
      </w:pPr>
      <w:r>
        <w:rPr>
          <w:rFonts w:ascii="Times New Roman"/>
          <w:b w:val="false"/>
          <w:i w:val="false"/>
          <w:color w:val="000000"/>
          <w:sz w:val="28"/>
        </w:rPr>
        <w:t>
      3) жасөспірімдер мен балалардың демалуында, сауықтандыру уақыты кезеңінде білімдік бағдарламаларды игеруі үшін қажетті жағдай жасау;</w:t>
      </w:r>
    </w:p>
    <w:bookmarkEnd w:id="697"/>
    <w:bookmarkStart w:name="z706" w:id="698"/>
    <w:p>
      <w:pPr>
        <w:spacing w:after="0"/>
        <w:ind w:left="0"/>
        <w:jc w:val="both"/>
      </w:pPr>
      <w:r>
        <w:rPr>
          <w:rFonts w:ascii="Times New Roman"/>
          <w:b w:val="false"/>
          <w:i w:val="false"/>
          <w:color w:val="000000"/>
          <w:sz w:val="28"/>
        </w:rPr>
        <w:t>
      4) ОСО балалардың халықаралық және республикалық мәдени-бұқаралық, спорттық, ғылыми-тәжірибелік іс-шаралар және басқа да жұмыс түрлерін жүргізеді.</w:t>
      </w:r>
    </w:p>
    <w:bookmarkEnd w:id="698"/>
    <w:bookmarkStart w:name="z707" w:id="699"/>
    <w:p>
      <w:pPr>
        <w:spacing w:after="0"/>
        <w:ind w:left="0"/>
        <w:jc w:val="both"/>
      </w:pPr>
      <w:r>
        <w:rPr>
          <w:rFonts w:ascii="Times New Roman"/>
          <w:b w:val="false"/>
          <w:i w:val="false"/>
          <w:color w:val="000000"/>
          <w:sz w:val="28"/>
        </w:rPr>
        <w:t>
      320. ОСО жұмыс тәртібі ішкі еңбек тәртіптемесінің ережесімен бекітіледі және Қазақстан Республикасының еңбек заңнамасының нормаларына қайшылық туғызбауы керек.</w:t>
      </w:r>
    </w:p>
    <w:bookmarkEnd w:id="699"/>
    <w:bookmarkStart w:name="z708" w:id="700"/>
    <w:p>
      <w:pPr>
        <w:spacing w:after="0"/>
        <w:ind w:left="0"/>
        <w:jc w:val="both"/>
      </w:pPr>
      <w:r>
        <w:rPr>
          <w:rFonts w:ascii="Times New Roman"/>
          <w:b w:val="false"/>
          <w:i w:val="false"/>
          <w:color w:val="000000"/>
          <w:sz w:val="28"/>
        </w:rPr>
        <w:t>
      321. ОСО материалдық-техникалық базасының дамуы мен құрылуы құрылтайшылардың қаржылық шотынан, ақылы қызмет көрсету негізінде түскен түсімнен жүзеге асырылады.</w:t>
      </w:r>
    </w:p>
    <w:bookmarkEnd w:id="700"/>
    <w:bookmarkStart w:name="z709" w:id="701"/>
    <w:p>
      <w:pPr>
        <w:spacing w:after="0"/>
        <w:ind w:left="0"/>
        <w:jc w:val="both"/>
      </w:pPr>
      <w:r>
        <w:rPr>
          <w:rFonts w:ascii="Times New Roman"/>
          <w:b w:val="false"/>
          <w:i w:val="false"/>
          <w:color w:val="000000"/>
          <w:sz w:val="28"/>
        </w:rPr>
        <w:t xml:space="preserve">
      322. Оқушылардың әлеуметтік бейімделу және білім беру процесінің үйлесімділігі мақсатында ОСО-нда әлеуметтік педагогикалық, психологиялық және медициналық қызмет құрылады. </w:t>
      </w:r>
    </w:p>
    <w:bookmarkEnd w:id="701"/>
    <w:bookmarkStart w:name="z710" w:id="702"/>
    <w:p>
      <w:pPr>
        <w:spacing w:after="0"/>
        <w:ind w:left="0"/>
        <w:jc w:val="both"/>
      </w:pPr>
      <w:r>
        <w:rPr>
          <w:rFonts w:ascii="Times New Roman"/>
          <w:b w:val="false"/>
          <w:i w:val="false"/>
          <w:color w:val="000000"/>
          <w:sz w:val="28"/>
        </w:rPr>
        <w:t xml:space="preserve">
      323. Балаларды медициналық көмек көрсетумен қамсыздандыру ОСО басшысына жүктеледі. ОСО-да медициналық қызметкерлердің қызметіне қажетті жағдайлар туғызу мен бөлме беру, сонымен қатар балалардың денсаулығын нығайту және қорғау мақсатындағы жұмыстарды бақылау ОСО басшысына жүктеледі. </w:t>
      </w:r>
    </w:p>
    <w:bookmarkEnd w:id="702"/>
    <w:bookmarkStart w:name="z711" w:id="703"/>
    <w:p>
      <w:pPr>
        <w:spacing w:after="0"/>
        <w:ind w:left="0"/>
        <w:jc w:val="left"/>
      </w:pPr>
      <w:r>
        <w:rPr>
          <w:rFonts w:ascii="Times New Roman"/>
          <w:b/>
          <w:i w:val="false"/>
          <w:color w:val="000000"/>
        </w:rPr>
        <w:t xml:space="preserve"> 5-параграф. Оқу-өндірістік комбинаты қызметінің үлгілік қағидалары</w:t>
      </w:r>
    </w:p>
    <w:bookmarkEnd w:id="703"/>
    <w:bookmarkStart w:name="z712" w:id="704"/>
    <w:p>
      <w:pPr>
        <w:spacing w:after="0"/>
        <w:ind w:left="0"/>
        <w:jc w:val="both"/>
      </w:pPr>
      <w:r>
        <w:rPr>
          <w:rFonts w:ascii="Times New Roman"/>
          <w:b w:val="false"/>
          <w:i w:val="false"/>
          <w:color w:val="000000"/>
          <w:sz w:val="28"/>
        </w:rPr>
        <w:t xml:space="preserve">
      324. Оқу-өндірістік комбинаты (бұдан әрі – Комбинат) "Көркем еңбек" пәнін, сондай-ақ қолданбалы курстардың, таңдау бойынша курстардың қосымша сағаттарын және еңбекке тәрбиелеу, кәсіптік бағдарлау және еңбек қызметіне білім алушыларды дайындау мақсатын көздейтін қосымша білім беру бағдарламаларын оқыту бөлігінде негізгі орта білім берудің жалпы білім беру бағдарламаларын іске асырады. </w:t>
      </w:r>
    </w:p>
    <w:bookmarkEnd w:id="704"/>
    <w:bookmarkStart w:name="z713" w:id="705"/>
    <w:p>
      <w:pPr>
        <w:spacing w:after="0"/>
        <w:ind w:left="0"/>
        <w:jc w:val="both"/>
      </w:pPr>
      <w:r>
        <w:rPr>
          <w:rFonts w:ascii="Times New Roman"/>
          <w:b w:val="false"/>
          <w:i w:val="false"/>
          <w:color w:val="000000"/>
          <w:sz w:val="28"/>
        </w:rPr>
        <w:t>
      325. Комбинаттың қызметінің мақсаты:</w:t>
      </w:r>
    </w:p>
    <w:bookmarkEnd w:id="705"/>
    <w:bookmarkStart w:name="z714" w:id="706"/>
    <w:p>
      <w:pPr>
        <w:spacing w:after="0"/>
        <w:ind w:left="0"/>
        <w:jc w:val="both"/>
      </w:pPr>
      <w:r>
        <w:rPr>
          <w:rFonts w:ascii="Times New Roman"/>
          <w:b w:val="false"/>
          <w:i w:val="false"/>
          <w:color w:val="000000"/>
          <w:sz w:val="28"/>
        </w:rPr>
        <w:t>
      1) білім алушыларды еңбек және кәсіптік оқуына қажетті жағдайлар жасау;</w:t>
      </w:r>
    </w:p>
    <w:bookmarkEnd w:id="706"/>
    <w:bookmarkStart w:name="z715" w:id="707"/>
    <w:p>
      <w:pPr>
        <w:spacing w:after="0"/>
        <w:ind w:left="0"/>
        <w:jc w:val="both"/>
      </w:pPr>
      <w:r>
        <w:rPr>
          <w:rFonts w:ascii="Times New Roman"/>
          <w:b w:val="false"/>
          <w:i w:val="false"/>
          <w:color w:val="000000"/>
          <w:sz w:val="28"/>
        </w:rPr>
        <w:t>
      2) кәсіби бағдарлау жұмыстарын жүргізу.</w:t>
      </w:r>
    </w:p>
    <w:bookmarkEnd w:id="707"/>
    <w:bookmarkStart w:name="z716" w:id="708"/>
    <w:p>
      <w:pPr>
        <w:spacing w:after="0"/>
        <w:ind w:left="0"/>
        <w:jc w:val="both"/>
      </w:pPr>
      <w:r>
        <w:rPr>
          <w:rFonts w:ascii="Times New Roman"/>
          <w:b w:val="false"/>
          <w:i w:val="false"/>
          <w:color w:val="000000"/>
          <w:sz w:val="28"/>
        </w:rPr>
        <w:t>
      326. Аталған мақсаттарға жету үшін комбинат келесі міндеттерді іске асырады:</w:t>
      </w:r>
    </w:p>
    <w:bookmarkEnd w:id="708"/>
    <w:bookmarkStart w:name="z717" w:id="709"/>
    <w:p>
      <w:pPr>
        <w:spacing w:after="0"/>
        <w:ind w:left="0"/>
        <w:jc w:val="both"/>
      </w:pPr>
      <w:r>
        <w:rPr>
          <w:rFonts w:ascii="Times New Roman"/>
          <w:b w:val="false"/>
          <w:i w:val="false"/>
          <w:color w:val="000000"/>
          <w:sz w:val="28"/>
        </w:rPr>
        <w:t>
      1) білім алушылармен кәсіби бағдарлау жұмысын жүргізу;</w:t>
      </w:r>
    </w:p>
    <w:bookmarkEnd w:id="709"/>
    <w:bookmarkStart w:name="z718" w:id="710"/>
    <w:p>
      <w:pPr>
        <w:spacing w:after="0"/>
        <w:ind w:left="0"/>
        <w:jc w:val="both"/>
      </w:pPr>
      <w:r>
        <w:rPr>
          <w:rFonts w:ascii="Times New Roman"/>
          <w:b w:val="false"/>
          <w:i w:val="false"/>
          <w:color w:val="000000"/>
          <w:sz w:val="28"/>
        </w:rPr>
        <w:t>
      2) білім алушылардың мүдделеріне, медициналық-физиологиялық көрсеткіштеріне, бейімділіктеріне, қызығушылығына сәйкес, экономикалық білімдер негіздерін және кәсіби бағыттануды қалыптастыру, еңбекке саналы көзқарасын тәрбиелеу, нарық жағдайындағы өмір мен еңбекке дайындау;</w:t>
      </w:r>
    </w:p>
    <w:bookmarkEnd w:id="710"/>
    <w:bookmarkStart w:name="z719" w:id="711"/>
    <w:p>
      <w:pPr>
        <w:spacing w:after="0"/>
        <w:ind w:left="0"/>
        <w:jc w:val="both"/>
      </w:pPr>
      <w:r>
        <w:rPr>
          <w:rFonts w:ascii="Times New Roman"/>
          <w:b w:val="false"/>
          <w:i w:val="false"/>
          <w:color w:val="000000"/>
          <w:sz w:val="28"/>
        </w:rPr>
        <w:t>
      3) негізгі орта және жалпы орта білім беру ұйымдарының 7-11 (12) сынып білім алушыларының кәсіби мүдделерін айқындау, дамыту және бекіту, олардың қоғамдық пайдасы бар еңбектерін ұйымдастыру, техникалық шығармашылығын, жасампаздық пен өнертапқыштығын дамыту;</w:t>
      </w:r>
    </w:p>
    <w:bookmarkEnd w:id="711"/>
    <w:bookmarkStart w:name="z720" w:id="712"/>
    <w:p>
      <w:pPr>
        <w:spacing w:after="0"/>
        <w:ind w:left="0"/>
        <w:jc w:val="both"/>
      </w:pPr>
      <w:r>
        <w:rPr>
          <w:rFonts w:ascii="Times New Roman"/>
          <w:b w:val="false"/>
          <w:i w:val="false"/>
          <w:color w:val="000000"/>
          <w:sz w:val="28"/>
        </w:rPr>
        <w:t>
      4) мемлекеттік және басқа меншік түріндегі мекемелермен келісім-шарт және өзара тиімді әріптестік негізінде өндірістік қызметті іске асыру.</w:t>
      </w:r>
    </w:p>
    <w:bookmarkEnd w:id="712"/>
    <w:bookmarkStart w:name="z721" w:id="713"/>
    <w:p>
      <w:pPr>
        <w:spacing w:after="0"/>
        <w:ind w:left="0"/>
        <w:jc w:val="both"/>
      </w:pPr>
      <w:r>
        <w:rPr>
          <w:rFonts w:ascii="Times New Roman"/>
          <w:b w:val="false"/>
          <w:i w:val="false"/>
          <w:color w:val="000000"/>
          <w:sz w:val="28"/>
        </w:rPr>
        <w:t xml:space="preserve">
      327. Комбинат білім алушыларды оқытуға, тәрбиелеуге, еңбек және кәсіби дайындауға қажетті жағдайлар болған жағдайда құрылтайшылар тарапынан қалаулары бойынша жергілікті атқару органдарымен құрылады. </w:t>
      </w:r>
    </w:p>
    <w:bookmarkEnd w:id="713"/>
    <w:bookmarkStart w:name="z722" w:id="714"/>
    <w:p>
      <w:pPr>
        <w:spacing w:after="0"/>
        <w:ind w:left="0"/>
        <w:jc w:val="both"/>
      </w:pPr>
      <w:r>
        <w:rPr>
          <w:rFonts w:ascii="Times New Roman"/>
          <w:b w:val="false"/>
          <w:i w:val="false"/>
          <w:color w:val="000000"/>
          <w:sz w:val="28"/>
        </w:rPr>
        <w:t xml:space="preserve">
      328. Комбинаттың заңды тұлға құқығы жарғылық қаржы-шаруашылық қызметін жүргізу құқықтары мемлекеттік тіркеуден өткеннен кейін, ал білім беру қызметін атқару лицензия алған уақыттан бастап күшіне енеді. </w:t>
      </w:r>
    </w:p>
    <w:bookmarkEnd w:id="714"/>
    <w:bookmarkStart w:name="z723" w:id="715"/>
    <w:p>
      <w:pPr>
        <w:spacing w:after="0"/>
        <w:ind w:left="0"/>
        <w:jc w:val="both"/>
      </w:pPr>
      <w:r>
        <w:rPr>
          <w:rFonts w:ascii="Times New Roman"/>
          <w:b w:val="false"/>
          <w:i w:val="false"/>
          <w:color w:val="000000"/>
          <w:sz w:val="28"/>
        </w:rPr>
        <w:t xml:space="preserve">
      329. Комбинаттың оқу процесі, бекітілген оқу жоспарына сәйкес жүргізіледі және сабақ кестесімен реттеледі. </w:t>
      </w:r>
    </w:p>
    <w:bookmarkEnd w:id="715"/>
    <w:bookmarkStart w:name="z724" w:id="716"/>
    <w:p>
      <w:pPr>
        <w:spacing w:after="0"/>
        <w:ind w:left="0"/>
        <w:jc w:val="both"/>
      </w:pPr>
      <w:r>
        <w:rPr>
          <w:rFonts w:ascii="Times New Roman"/>
          <w:b w:val="false"/>
          <w:i w:val="false"/>
          <w:color w:val="000000"/>
          <w:sz w:val="28"/>
        </w:rPr>
        <w:t xml:space="preserve">
      330. Комбинат орта білім беру ұйымдарымен бірлесіп және аудандық (қалалық) білім бөлімінің келісімі бойынша білім алушылардың контингентін анықтайды. </w:t>
      </w:r>
    </w:p>
    <w:bookmarkEnd w:id="716"/>
    <w:bookmarkStart w:name="z725" w:id="717"/>
    <w:p>
      <w:pPr>
        <w:spacing w:after="0"/>
        <w:ind w:left="0"/>
        <w:jc w:val="both"/>
      </w:pPr>
      <w:r>
        <w:rPr>
          <w:rFonts w:ascii="Times New Roman"/>
          <w:b w:val="false"/>
          <w:i w:val="false"/>
          <w:color w:val="000000"/>
          <w:sz w:val="28"/>
        </w:rPr>
        <w:t>
      331. Комбинат мынадай бағыттар бойынша білім беру қызметін жүзеге асырады:</w:t>
      </w:r>
    </w:p>
    <w:bookmarkEnd w:id="717"/>
    <w:bookmarkStart w:name="z726" w:id="718"/>
    <w:p>
      <w:pPr>
        <w:spacing w:after="0"/>
        <w:ind w:left="0"/>
        <w:jc w:val="both"/>
      </w:pPr>
      <w:r>
        <w:rPr>
          <w:rFonts w:ascii="Times New Roman"/>
          <w:b w:val="false"/>
          <w:i w:val="false"/>
          <w:color w:val="000000"/>
          <w:sz w:val="28"/>
        </w:rPr>
        <w:t>
      1) орта білім беру ұйымдарының 7-9 (10) сыныптарына арналған "Көркем еңбек" пәнінің стандарттарына сәйкес;</w:t>
      </w:r>
    </w:p>
    <w:bookmarkEnd w:id="718"/>
    <w:bookmarkStart w:name="z727" w:id="719"/>
    <w:p>
      <w:pPr>
        <w:spacing w:after="0"/>
        <w:ind w:left="0"/>
        <w:jc w:val="both"/>
      </w:pPr>
      <w:r>
        <w:rPr>
          <w:rFonts w:ascii="Times New Roman"/>
          <w:b w:val="false"/>
          <w:i w:val="false"/>
          <w:color w:val="000000"/>
          <w:sz w:val="28"/>
        </w:rPr>
        <w:t>
      2) орта білім беру ұйымдарында кәсіби бағдар жұмыстарын, 7-11 (12) сынып білім алушыларының кәсіби дайындығын жүзеге асыру.</w:t>
      </w:r>
    </w:p>
    <w:bookmarkEnd w:id="719"/>
    <w:bookmarkStart w:name="z728" w:id="720"/>
    <w:p>
      <w:pPr>
        <w:spacing w:after="0"/>
        <w:ind w:left="0"/>
        <w:jc w:val="both"/>
      </w:pPr>
      <w:r>
        <w:rPr>
          <w:rFonts w:ascii="Times New Roman"/>
          <w:b w:val="false"/>
          <w:i w:val="false"/>
          <w:color w:val="000000"/>
          <w:sz w:val="28"/>
        </w:rPr>
        <w:t xml:space="preserve">
      332. Өз таңдауы негізінде бейіні (бағыты) бойынша Комбинатта оқыған орта білім беру ұйымдарының түлектерін қорытынды аттестаттау № 125 </w:t>
      </w:r>
      <w:r>
        <w:rPr>
          <w:rFonts w:ascii="Times New Roman"/>
          <w:b w:val="false"/>
          <w:i w:val="false"/>
          <w:color w:val="000000"/>
          <w:sz w:val="28"/>
        </w:rPr>
        <w:t>бұйрығына</w:t>
      </w:r>
      <w:r>
        <w:rPr>
          <w:rFonts w:ascii="Times New Roman"/>
          <w:b w:val="false"/>
          <w:i w:val="false"/>
          <w:color w:val="000000"/>
          <w:sz w:val="28"/>
        </w:rPr>
        <w:t xml:space="preserve"> сәйкес Комбинат жүзеге асырады.</w:t>
      </w:r>
    </w:p>
    <w:bookmarkEnd w:id="720"/>
    <w:bookmarkStart w:name="z729" w:id="721"/>
    <w:p>
      <w:pPr>
        <w:spacing w:after="0"/>
        <w:ind w:left="0"/>
        <w:jc w:val="both"/>
      </w:pPr>
      <w:r>
        <w:rPr>
          <w:rFonts w:ascii="Times New Roman"/>
          <w:b w:val="false"/>
          <w:i w:val="false"/>
          <w:color w:val="000000"/>
          <w:sz w:val="28"/>
        </w:rPr>
        <w:t>
      Мектепаралық оқу-өндірістік комбинатта кәсібі бойынша (мамандығы) біліктілік емтиханы, орта білім беру ұйымдарында қорытынды аттестаттау басталуына екі апта бұрын аяқталады.</w:t>
      </w:r>
    </w:p>
    <w:bookmarkEnd w:id="721"/>
    <w:bookmarkStart w:name="z730" w:id="722"/>
    <w:p>
      <w:pPr>
        <w:spacing w:after="0"/>
        <w:ind w:left="0"/>
        <w:jc w:val="both"/>
      </w:pPr>
      <w:r>
        <w:rPr>
          <w:rFonts w:ascii="Times New Roman"/>
          <w:b w:val="false"/>
          <w:i w:val="false"/>
          <w:color w:val="000000"/>
          <w:sz w:val="28"/>
        </w:rPr>
        <w:t xml:space="preserve">
      333. Комбинаттағы оқу процесінің қатысушылары білім алушылар, педагогтер және инженер-педагог қызметкерлер, өндірістік оқыту шеберлері (нұсқаушылары), ата-аналар (немесе заңды өкілдер) болып табылады. </w:t>
      </w:r>
    </w:p>
    <w:bookmarkEnd w:id="722"/>
    <w:bookmarkStart w:name="z731" w:id="723"/>
    <w:p>
      <w:pPr>
        <w:spacing w:after="0"/>
        <w:ind w:left="0"/>
        <w:jc w:val="left"/>
      </w:pPr>
      <w:r>
        <w:rPr>
          <w:rFonts w:ascii="Times New Roman"/>
          <w:b/>
          <w:i w:val="false"/>
          <w:color w:val="000000"/>
        </w:rPr>
        <w:t xml:space="preserve"> 6-параграф. Оқу-тәрбиелік орталығы қызметінің үлгілік қағидалары</w:t>
      </w:r>
    </w:p>
    <w:bookmarkEnd w:id="723"/>
    <w:bookmarkStart w:name="z732" w:id="724"/>
    <w:p>
      <w:pPr>
        <w:spacing w:after="0"/>
        <w:ind w:left="0"/>
        <w:jc w:val="both"/>
      </w:pPr>
      <w:r>
        <w:rPr>
          <w:rFonts w:ascii="Times New Roman"/>
          <w:b w:val="false"/>
          <w:i w:val="false"/>
          <w:color w:val="000000"/>
          <w:sz w:val="28"/>
        </w:rPr>
        <w:t xml:space="preserve">
      334. Оқу-тәрбиелік орталық (кешен) (бұдан әрі - ОТО) жалпы жалпы білім беретін орта мектептің құрылымына кіреді. </w:t>
      </w:r>
    </w:p>
    <w:bookmarkEnd w:id="724"/>
    <w:bookmarkStart w:name="z733" w:id="725"/>
    <w:p>
      <w:pPr>
        <w:spacing w:after="0"/>
        <w:ind w:left="0"/>
        <w:jc w:val="both"/>
      </w:pPr>
      <w:r>
        <w:rPr>
          <w:rFonts w:ascii="Times New Roman"/>
          <w:b w:val="false"/>
          <w:i w:val="false"/>
          <w:color w:val="000000"/>
          <w:sz w:val="28"/>
        </w:rPr>
        <w:t>
      335. ОТО негізгі міндеті бастауыш, негізгі орта, жалпы орта, қосымша білімнің жалпы білім берудегі оқу бағдарламасын жүзеге асыру.</w:t>
      </w:r>
    </w:p>
    <w:bookmarkEnd w:id="725"/>
    <w:bookmarkStart w:name="z734" w:id="726"/>
    <w:p>
      <w:pPr>
        <w:spacing w:after="0"/>
        <w:ind w:left="0"/>
        <w:jc w:val="both"/>
      </w:pPr>
      <w:r>
        <w:rPr>
          <w:rFonts w:ascii="Times New Roman"/>
          <w:b w:val="false"/>
          <w:i w:val="false"/>
          <w:color w:val="000000"/>
          <w:sz w:val="28"/>
        </w:rPr>
        <w:t>
      336. Аталған мақсатқа жетү үшін ОТО келесі міндеттерді іске асырады:</w:t>
      </w:r>
    </w:p>
    <w:bookmarkEnd w:id="726"/>
    <w:bookmarkStart w:name="z735" w:id="727"/>
    <w:p>
      <w:pPr>
        <w:spacing w:after="0"/>
        <w:ind w:left="0"/>
        <w:jc w:val="both"/>
      </w:pPr>
      <w:r>
        <w:rPr>
          <w:rFonts w:ascii="Times New Roman"/>
          <w:b w:val="false"/>
          <w:i w:val="false"/>
          <w:color w:val="000000"/>
          <w:sz w:val="28"/>
        </w:rPr>
        <w:t>
      1) ұлттық және қоғамдық құндылық негізінде жеке тұлғаны дамыту және қалыптастыруға бағытталған сапалы білім алу үшін жағдай жасау,ғылыми және әдістемелік жетістіктерге жеткізу;</w:t>
      </w:r>
    </w:p>
    <w:bookmarkEnd w:id="727"/>
    <w:bookmarkStart w:name="z736" w:id="728"/>
    <w:p>
      <w:pPr>
        <w:spacing w:after="0"/>
        <w:ind w:left="0"/>
        <w:jc w:val="both"/>
      </w:pPr>
      <w:r>
        <w:rPr>
          <w:rFonts w:ascii="Times New Roman"/>
          <w:b w:val="false"/>
          <w:i w:val="false"/>
          <w:color w:val="000000"/>
          <w:sz w:val="28"/>
        </w:rPr>
        <w:t>
      2) білім алушыларды кәсіби-бағдарлық жұмыспен қамтамасыз ету;</w:t>
      </w:r>
    </w:p>
    <w:bookmarkEnd w:id="728"/>
    <w:bookmarkStart w:name="z737" w:id="729"/>
    <w:p>
      <w:pPr>
        <w:spacing w:after="0"/>
        <w:ind w:left="0"/>
        <w:jc w:val="both"/>
      </w:pPr>
      <w:r>
        <w:rPr>
          <w:rFonts w:ascii="Times New Roman"/>
          <w:b w:val="false"/>
          <w:i w:val="false"/>
          <w:color w:val="000000"/>
          <w:sz w:val="28"/>
        </w:rPr>
        <w:t>
      3) жеке тұлғаның шығармашылық, рухани, дене бітімінің мүмкіндіктерін дамыту, олардың қабілеттерін ашу;</w:t>
      </w:r>
    </w:p>
    <w:bookmarkEnd w:id="729"/>
    <w:bookmarkStart w:name="z738" w:id="730"/>
    <w:p>
      <w:pPr>
        <w:spacing w:after="0"/>
        <w:ind w:left="0"/>
        <w:jc w:val="both"/>
      </w:pPr>
      <w:r>
        <w:rPr>
          <w:rFonts w:ascii="Times New Roman"/>
          <w:b w:val="false"/>
          <w:i w:val="false"/>
          <w:color w:val="000000"/>
          <w:sz w:val="28"/>
        </w:rPr>
        <w:t>
      4) адамгершілік пен салауатты өмір салтының берік негіздерін қалыптастыру, даралығын дамыту үшін жағдай жасау арқылы зердесін байыту;</w:t>
      </w:r>
    </w:p>
    <w:bookmarkEnd w:id="730"/>
    <w:bookmarkStart w:name="z739" w:id="731"/>
    <w:p>
      <w:pPr>
        <w:spacing w:after="0"/>
        <w:ind w:left="0"/>
        <w:jc w:val="both"/>
      </w:pPr>
      <w:r>
        <w:rPr>
          <w:rFonts w:ascii="Times New Roman"/>
          <w:b w:val="false"/>
          <w:i w:val="false"/>
          <w:color w:val="000000"/>
          <w:sz w:val="28"/>
        </w:rPr>
        <w:t>
      5) азаматтық пен патриотизмге, өз Отаны – Қазақстан Республикасына деген сүйіспеншілікке, мемлекеттiк рәміздерді және мемлекеттік тілді құрметтеуге, халық дәстүрлерін қадірлеуге, Конституцияға қайшы және қоғамға қарсы кез-келген көріністерге төзбеушілікке тәрбиелеу;</w:t>
      </w:r>
    </w:p>
    <w:bookmarkEnd w:id="731"/>
    <w:bookmarkStart w:name="z740" w:id="732"/>
    <w:p>
      <w:pPr>
        <w:spacing w:after="0"/>
        <w:ind w:left="0"/>
        <w:jc w:val="both"/>
      </w:pPr>
      <w:r>
        <w:rPr>
          <w:rFonts w:ascii="Times New Roman"/>
          <w:b w:val="false"/>
          <w:i w:val="false"/>
          <w:color w:val="000000"/>
          <w:sz w:val="28"/>
        </w:rPr>
        <w:t>
      6) белсенді азаматтық ұстанымы бар жеке тұлғаны тәрбиелеу, республиканың қоғамдық-саяси, экономикалық және мәдени өміріне араласу қажеттілігін, жеке тұлғаның өз құқықтары мен міндеттеріне саналы көзқарасын қалыптастыру;</w:t>
      </w:r>
    </w:p>
    <w:bookmarkEnd w:id="732"/>
    <w:bookmarkStart w:name="z741" w:id="733"/>
    <w:p>
      <w:pPr>
        <w:spacing w:after="0"/>
        <w:ind w:left="0"/>
        <w:jc w:val="both"/>
      </w:pPr>
      <w:r>
        <w:rPr>
          <w:rFonts w:ascii="Times New Roman"/>
          <w:b w:val="false"/>
          <w:i w:val="false"/>
          <w:color w:val="000000"/>
          <w:sz w:val="28"/>
        </w:rPr>
        <w:t>
      7) қоғамдық өмірге бейімдеу;</w:t>
      </w:r>
    </w:p>
    <w:bookmarkEnd w:id="733"/>
    <w:bookmarkStart w:name="z742" w:id="734"/>
    <w:p>
      <w:pPr>
        <w:spacing w:after="0"/>
        <w:ind w:left="0"/>
        <w:jc w:val="both"/>
      </w:pPr>
      <w:r>
        <w:rPr>
          <w:rFonts w:ascii="Times New Roman"/>
          <w:b w:val="false"/>
          <w:i w:val="false"/>
          <w:color w:val="000000"/>
          <w:sz w:val="28"/>
        </w:rPr>
        <w:t>
      8) бос уақытын мағыналы өткізуді ұйымдастыру;</w:t>
      </w:r>
    </w:p>
    <w:bookmarkEnd w:id="734"/>
    <w:bookmarkStart w:name="z743" w:id="735"/>
    <w:p>
      <w:pPr>
        <w:spacing w:after="0"/>
        <w:ind w:left="0"/>
        <w:jc w:val="both"/>
      </w:pPr>
      <w:r>
        <w:rPr>
          <w:rFonts w:ascii="Times New Roman"/>
          <w:b w:val="false"/>
          <w:i w:val="false"/>
          <w:color w:val="000000"/>
          <w:sz w:val="28"/>
        </w:rPr>
        <w:t>
      9) оқушылардың оқуы үшін қауіпсіз және ыңғайлы жағдай жасау;</w:t>
      </w:r>
    </w:p>
    <w:bookmarkEnd w:id="735"/>
    <w:bookmarkStart w:name="z744" w:id="736"/>
    <w:p>
      <w:pPr>
        <w:spacing w:after="0"/>
        <w:ind w:left="0"/>
        <w:jc w:val="both"/>
      </w:pPr>
      <w:r>
        <w:rPr>
          <w:rFonts w:ascii="Times New Roman"/>
          <w:b w:val="false"/>
          <w:i w:val="false"/>
          <w:color w:val="000000"/>
          <w:sz w:val="28"/>
        </w:rPr>
        <w:t>
      337. ОТО бір немесе бірнеше ұқсас пәндердің мұғалімдерін біріктіреді. Әдістемелік бірлестіктердің басшылары ОТО басшылық етеді.</w:t>
      </w:r>
    </w:p>
    <w:bookmarkEnd w:id="736"/>
    <w:bookmarkStart w:name="z745" w:id="737"/>
    <w:p>
      <w:pPr>
        <w:spacing w:after="0"/>
        <w:ind w:left="0"/>
        <w:jc w:val="both"/>
      </w:pPr>
      <w:r>
        <w:rPr>
          <w:rFonts w:ascii="Times New Roman"/>
          <w:b w:val="false"/>
          <w:i w:val="false"/>
          <w:color w:val="000000"/>
          <w:sz w:val="28"/>
        </w:rPr>
        <w:t xml:space="preserve">
      338. ОТО білім алушыларға сабақтан тыс тәрбиелеу жұмысын ұйымдастырады, қосымша білім береді. </w:t>
      </w:r>
    </w:p>
    <w:bookmarkEnd w:id="737"/>
    <w:bookmarkStart w:name="z746" w:id="738"/>
    <w:p>
      <w:pPr>
        <w:spacing w:after="0"/>
        <w:ind w:left="0"/>
        <w:jc w:val="both"/>
      </w:pPr>
      <w:r>
        <w:rPr>
          <w:rFonts w:ascii="Times New Roman"/>
          <w:b w:val="false"/>
          <w:i w:val="false"/>
          <w:color w:val="000000"/>
          <w:sz w:val="28"/>
        </w:rPr>
        <w:t>
      339. ОТО ішінде мұғалімдер мен тәрбиешілердің әдістемелік бірлестігі жұмыс істейді.</w:t>
      </w:r>
    </w:p>
    <w:bookmarkEnd w:id="738"/>
    <w:bookmarkStart w:name="z747" w:id="739"/>
    <w:p>
      <w:pPr>
        <w:spacing w:after="0"/>
        <w:ind w:left="0"/>
        <w:jc w:val="both"/>
      </w:pPr>
      <w:r>
        <w:rPr>
          <w:rFonts w:ascii="Times New Roman"/>
          <w:b w:val="false"/>
          <w:i w:val="false"/>
          <w:color w:val="000000"/>
          <w:sz w:val="28"/>
        </w:rPr>
        <w:t>
      340. Әр ОТО – ол өзіне оқу кабинеттерді, сондай ақ ОТО қызмет мазмұнына сәйкес рәсімделген рекреация мен кіреберістері бар дербес бөлімше.</w:t>
      </w:r>
    </w:p>
    <w:bookmarkEnd w:id="739"/>
    <w:bookmarkStart w:name="z748" w:id="740"/>
    <w:p>
      <w:pPr>
        <w:spacing w:after="0"/>
        <w:ind w:left="0"/>
        <w:jc w:val="both"/>
      </w:pPr>
      <w:r>
        <w:rPr>
          <w:rFonts w:ascii="Times New Roman"/>
          <w:b w:val="false"/>
          <w:i w:val="false"/>
          <w:color w:val="000000"/>
          <w:sz w:val="28"/>
        </w:rPr>
        <w:t>
      341. ОТО әдістемелік, анықтамалық әдебиетпен, сөздіктермен, теле-радиоаппаратурамен жабдықталған.</w:t>
      </w:r>
    </w:p>
    <w:bookmarkEnd w:id="740"/>
    <w:bookmarkStart w:name="z749" w:id="741"/>
    <w:p>
      <w:pPr>
        <w:spacing w:after="0"/>
        <w:ind w:left="0"/>
        <w:jc w:val="left"/>
      </w:pPr>
      <w:r>
        <w:rPr>
          <w:rFonts w:ascii="Times New Roman"/>
          <w:b/>
          <w:i w:val="false"/>
          <w:color w:val="000000"/>
        </w:rPr>
        <w:t xml:space="preserve"> 7-параграф. Оқу орталықтары қызметінің үлгілік қағидалары</w:t>
      </w:r>
    </w:p>
    <w:bookmarkEnd w:id="741"/>
    <w:bookmarkStart w:name="z750" w:id="742"/>
    <w:p>
      <w:pPr>
        <w:spacing w:after="0"/>
        <w:ind w:left="0"/>
        <w:jc w:val="both"/>
      </w:pPr>
      <w:r>
        <w:rPr>
          <w:rFonts w:ascii="Times New Roman"/>
          <w:b w:val="false"/>
          <w:i w:val="false"/>
          <w:color w:val="000000"/>
          <w:sz w:val="28"/>
        </w:rPr>
        <w:t xml:space="preserve">
      342. Оқу орталықтары білім басқармасының ақпараттандыру мен цифрландыру аясындағы құрылым бөлімшесі ретінде іске қосылады. </w:t>
      </w:r>
    </w:p>
    <w:bookmarkEnd w:id="742"/>
    <w:bookmarkStart w:name="z751" w:id="743"/>
    <w:p>
      <w:pPr>
        <w:spacing w:after="0"/>
        <w:ind w:left="0"/>
        <w:jc w:val="both"/>
      </w:pPr>
      <w:r>
        <w:rPr>
          <w:rFonts w:ascii="Times New Roman"/>
          <w:b w:val="false"/>
          <w:i w:val="false"/>
          <w:color w:val="000000"/>
          <w:sz w:val="28"/>
        </w:rPr>
        <w:t>
      343. Оқу орталықтарының негізгі мақсаты ақпараттандыру мен цифрландыруды енгізу процесін қолдау мен үйлестіруді қамтамасыз ету.</w:t>
      </w:r>
    </w:p>
    <w:bookmarkEnd w:id="743"/>
    <w:bookmarkStart w:name="z752" w:id="744"/>
    <w:p>
      <w:pPr>
        <w:spacing w:after="0"/>
        <w:ind w:left="0"/>
        <w:jc w:val="both"/>
      </w:pPr>
      <w:r>
        <w:rPr>
          <w:rFonts w:ascii="Times New Roman"/>
          <w:b w:val="false"/>
          <w:i w:val="false"/>
          <w:color w:val="000000"/>
          <w:sz w:val="28"/>
        </w:rPr>
        <w:t>
      344. Аталған мақсатқа қол жету үшін Оқу орталығы келесі міндеттерді жүзеге асырады:</w:t>
      </w:r>
    </w:p>
    <w:bookmarkEnd w:id="744"/>
    <w:bookmarkStart w:name="z753" w:id="745"/>
    <w:p>
      <w:pPr>
        <w:spacing w:after="0"/>
        <w:ind w:left="0"/>
        <w:jc w:val="both"/>
      </w:pPr>
      <w:r>
        <w:rPr>
          <w:rFonts w:ascii="Times New Roman"/>
          <w:b w:val="false"/>
          <w:i w:val="false"/>
          <w:color w:val="000000"/>
          <w:sz w:val="28"/>
        </w:rPr>
        <w:t>
      1) ақпараттандыру мен цифрландыру инфрақұрылымының қызмет етуі мен дамуын, сондай-ақ сәйкесінше территорияда үслестіруді қалыптастыру, қамтамасыз ету;</w:t>
      </w:r>
    </w:p>
    <w:bookmarkEnd w:id="745"/>
    <w:bookmarkStart w:name="z754" w:id="746"/>
    <w:p>
      <w:pPr>
        <w:spacing w:after="0"/>
        <w:ind w:left="0"/>
        <w:jc w:val="both"/>
      </w:pPr>
      <w:r>
        <w:rPr>
          <w:rFonts w:ascii="Times New Roman"/>
          <w:b w:val="false"/>
          <w:i w:val="false"/>
          <w:color w:val="000000"/>
          <w:sz w:val="28"/>
        </w:rPr>
        <w:t>
      2) электронды оқыту жүйесінде ақпараттық, аналитикалық, консалтингтік қызмет түрін көрсету, интерактивті сабақ өткізу;</w:t>
      </w:r>
    </w:p>
    <w:bookmarkEnd w:id="746"/>
    <w:bookmarkStart w:name="z755" w:id="747"/>
    <w:p>
      <w:pPr>
        <w:spacing w:after="0"/>
        <w:ind w:left="0"/>
        <w:jc w:val="both"/>
      </w:pPr>
      <w:r>
        <w:rPr>
          <w:rFonts w:ascii="Times New Roman"/>
          <w:b w:val="false"/>
          <w:i w:val="false"/>
          <w:color w:val="000000"/>
          <w:sz w:val="28"/>
        </w:rPr>
        <w:t>
      3) шағын кешенді мектептер мен тірек мектептерді бір білім беру кеңістігіне шоғырландыру және қашықтан оқытуда сессияаралық әрекеттесуін қамтамасыз ету.</w:t>
      </w:r>
    </w:p>
    <w:bookmarkEnd w:id="747"/>
    <w:bookmarkStart w:name="z756" w:id="748"/>
    <w:p>
      <w:pPr>
        <w:spacing w:after="0"/>
        <w:ind w:left="0"/>
        <w:jc w:val="both"/>
      </w:pPr>
      <w:r>
        <w:rPr>
          <w:rFonts w:ascii="Times New Roman"/>
          <w:b w:val="false"/>
          <w:i w:val="false"/>
          <w:color w:val="000000"/>
          <w:sz w:val="28"/>
        </w:rPr>
        <w:t xml:space="preserve">
      345. Оқу орталығы оқыту-ақпараттық, көрсету залдарымен, компьютерлік сыныптармен қамсыздандырылады. </w:t>
      </w:r>
    </w:p>
    <w:bookmarkEnd w:id="748"/>
    <w:bookmarkStart w:name="z757" w:id="749"/>
    <w:p>
      <w:pPr>
        <w:spacing w:after="0"/>
        <w:ind w:left="0"/>
        <w:jc w:val="both"/>
      </w:pPr>
      <w:r>
        <w:rPr>
          <w:rFonts w:ascii="Times New Roman"/>
          <w:b w:val="false"/>
          <w:i w:val="false"/>
          <w:color w:val="000000"/>
          <w:sz w:val="28"/>
        </w:rPr>
        <w:t xml:space="preserve">
      346. Оқу орталығы ақпараттандыру мен цифрландырудың тиімділігін жоғарлату және қолдану бойынша әдістемелік нұсқаулықтар дайындайды, қашықтықтан оқу сұрақтары бойынша қажетті материалдарды белгіленген ретте білім мекемелерінен жинау және талдауды жүзеге асырады, тәжірибе алмасу бойынша басқа да ақпараттық материалдарды, қашықтықтан оқу мәселелері бойынша нұсқаулар, цифрландырудың тиімді енгізудің жағдайы мен деңгейін зерттеп, талдау жасайды. </w:t>
      </w:r>
    </w:p>
    <w:bookmarkEnd w:id="749"/>
    <w:bookmarkStart w:name="z758" w:id="750"/>
    <w:p>
      <w:pPr>
        <w:spacing w:after="0"/>
        <w:ind w:left="0"/>
        <w:jc w:val="both"/>
      </w:pPr>
      <w:r>
        <w:rPr>
          <w:rFonts w:ascii="Times New Roman"/>
          <w:b w:val="false"/>
          <w:i w:val="false"/>
          <w:color w:val="000000"/>
          <w:sz w:val="28"/>
        </w:rPr>
        <w:t xml:space="preserve">
      347. Оқу орталығының қызметі оған жүктелген міндеттерге сәйкес, дербес атқарылатын жұмыс жоспарының негізінде құрылады. </w:t>
      </w:r>
    </w:p>
    <w:bookmarkEnd w:id="750"/>
    <w:bookmarkStart w:name="z759" w:id="751"/>
    <w:p>
      <w:pPr>
        <w:spacing w:after="0"/>
        <w:ind w:left="0"/>
        <w:jc w:val="left"/>
      </w:pPr>
      <w:r>
        <w:rPr>
          <w:rFonts w:ascii="Times New Roman"/>
          <w:b/>
          <w:i w:val="false"/>
          <w:color w:val="000000"/>
        </w:rPr>
        <w:t xml:space="preserve"> 8-параграф. Дарынды балаларды анықтау және қолдау орталықтары қызметінің үлгілік қағидалары</w:t>
      </w:r>
    </w:p>
    <w:bookmarkEnd w:id="751"/>
    <w:bookmarkStart w:name="z760" w:id="752"/>
    <w:p>
      <w:pPr>
        <w:spacing w:after="0"/>
        <w:ind w:left="0"/>
        <w:jc w:val="both"/>
      </w:pPr>
      <w:r>
        <w:rPr>
          <w:rFonts w:ascii="Times New Roman"/>
          <w:b w:val="false"/>
          <w:i w:val="false"/>
          <w:color w:val="000000"/>
          <w:sz w:val="28"/>
        </w:rPr>
        <w:t>
      348. Дарынды балаларды анықтау және қолдау орталықтары (бұдан әрі – Орталық) дарынды балалар мен талантты жастарды анықтау, қолдау, оқыту, дамыту, сүйемелдеу және әлеуметтендіру, сондай-ақ "Ел үміті" бастамасының жобаларын іске асыру үшін құрылады.</w:t>
      </w:r>
    </w:p>
    <w:bookmarkEnd w:id="752"/>
    <w:bookmarkStart w:name="z761" w:id="753"/>
    <w:p>
      <w:pPr>
        <w:spacing w:after="0"/>
        <w:ind w:left="0"/>
        <w:jc w:val="both"/>
      </w:pPr>
      <w:r>
        <w:rPr>
          <w:rFonts w:ascii="Times New Roman"/>
          <w:b w:val="false"/>
          <w:i w:val="false"/>
          <w:color w:val="000000"/>
          <w:sz w:val="28"/>
        </w:rPr>
        <w:t>
      349. Орталық қызметінің мақсаты білім алушылардың қабілеттерін диагностикалау, Дарынды балаларды анықтау, зияткерлік дайындық деңгейін арттыруға жәрдемдесу, отбасылардың әлеуметтік жағдайы мен қаржылық мүмкіндіктеріне қарамастан, зияткерлік және жеке әлеуетін іске асыру, кәсіби өзін-өзі анықтау үшін жағдай жасау болып табылады.</w:t>
      </w:r>
    </w:p>
    <w:bookmarkEnd w:id="753"/>
    <w:bookmarkStart w:name="z762" w:id="754"/>
    <w:p>
      <w:pPr>
        <w:spacing w:after="0"/>
        <w:ind w:left="0"/>
        <w:jc w:val="both"/>
      </w:pPr>
      <w:r>
        <w:rPr>
          <w:rFonts w:ascii="Times New Roman"/>
          <w:b w:val="false"/>
          <w:i w:val="false"/>
          <w:color w:val="000000"/>
          <w:sz w:val="28"/>
        </w:rPr>
        <w:t>
      350. Орталық келесі міндеттерді жүзеге асырады:</w:t>
      </w:r>
    </w:p>
    <w:bookmarkEnd w:id="754"/>
    <w:bookmarkStart w:name="z763" w:id="755"/>
    <w:p>
      <w:pPr>
        <w:spacing w:after="0"/>
        <w:ind w:left="0"/>
        <w:jc w:val="both"/>
      </w:pPr>
      <w:r>
        <w:rPr>
          <w:rFonts w:ascii="Times New Roman"/>
          <w:b w:val="false"/>
          <w:i w:val="false"/>
          <w:color w:val="000000"/>
          <w:sz w:val="28"/>
        </w:rPr>
        <w:t>
      1) дарынды балаларды анықтау және психологиялық-педагогикалық қолдау үшін жүйелі тәсілді әзірлеу;</w:t>
      </w:r>
    </w:p>
    <w:bookmarkEnd w:id="755"/>
    <w:bookmarkStart w:name="z764" w:id="756"/>
    <w:p>
      <w:pPr>
        <w:spacing w:after="0"/>
        <w:ind w:left="0"/>
        <w:jc w:val="both"/>
      </w:pPr>
      <w:r>
        <w:rPr>
          <w:rFonts w:ascii="Times New Roman"/>
          <w:b w:val="false"/>
          <w:i w:val="false"/>
          <w:color w:val="000000"/>
          <w:sz w:val="28"/>
        </w:rPr>
        <w:t>
      2) дарынды балаларға психологиялық-педагогикалық консультациялар;</w:t>
      </w:r>
    </w:p>
    <w:bookmarkEnd w:id="756"/>
    <w:bookmarkStart w:name="z765" w:id="757"/>
    <w:p>
      <w:pPr>
        <w:spacing w:after="0"/>
        <w:ind w:left="0"/>
        <w:jc w:val="both"/>
      </w:pPr>
      <w:r>
        <w:rPr>
          <w:rFonts w:ascii="Times New Roman"/>
          <w:b w:val="false"/>
          <w:i w:val="false"/>
          <w:color w:val="000000"/>
          <w:sz w:val="28"/>
        </w:rPr>
        <w:t>
      3) білім алушылардың кәсіптік бағдары;</w:t>
      </w:r>
    </w:p>
    <w:bookmarkEnd w:id="757"/>
    <w:bookmarkStart w:name="z766" w:id="758"/>
    <w:p>
      <w:pPr>
        <w:spacing w:after="0"/>
        <w:ind w:left="0"/>
        <w:jc w:val="both"/>
      </w:pPr>
      <w:r>
        <w:rPr>
          <w:rFonts w:ascii="Times New Roman"/>
          <w:b w:val="false"/>
          <w:i w:val="false"/>
          <w:color w:val="000000"/>
          <w:sz w:val="28"/>
        </w:rPr>
        <w:t>
      4) дарынды балаларды анықтау және қолдау үшін материалдық-техникалық және оқу-әдістемелік база құру;</w:t>
      </w:r>
    </w:p>
    <w:bookmarkEnd w:id="758"/>
    <w:bookmarkStart w:name="z767" w:id="759"/>
    <w:p>
      <w:pPr>
        <w:spacing w:after="0"/>
        <w:ind w:left="0"/>
        <w:jc w:val="both"/>
      </w:pPr>
      <w:r>
        <w:rPr>
          <w:rFonts w:ascii="Times New Roman"/>
          <w:b w:val="false"/>
          <w:i w:val="false"/>
          <w:color w:val="000000"/>
          <w:sz w:val="28"/>
        </w:rPr>
        <w:t>
      5) желілік өзара іс-қимыл жүйесін және дарынды балалармен жұмыс бойынша бірыңғай ақпараттық кеңістікті қалыптастыру;</w:t>
      </w:r>
    </w:p>
    <w:bookmarkEnd w:id="759"/>
    <w:bookmarkStart w:name="z768" w:id="760"/>
    <w:p>
      <w:pPr>
        <w:spacing w:after="0"/>
        <w:ind w:left="0"/>
        <w:jc w:val="both"/>
      </w:pPr>
      <w:r>
        <w:rPr>
          <w:rFonts w:ascii="Times New Roman"/>
          <w:b w:val="false"/>
          <w:i w:val="false"/>
          <w:color w:val="000000"/>
          <w:sz w:val="28"/>
        </w:rPr>
        <w:t>
      6) дарынды балалардың бірыңғай тізілімі - дарынды балалардың электрондық дерекқорын құру;</w:t>
      </w:r>
    </w:p>
    <w:bookmarkEnd w:id="760"/>
    <w:bookmarkStart w:name="z769" w:id="761"/>
    <w:p>
      <w:pPr>
        <w:spacing w:after="0"/>
        <w:ind w:left="0"/>
        <w:jc w:val="both"/>
      </w:pPr>
      <w:r>
        <w:rPr>
          <w:rFonts w:ascii="Times New Roman"/>
          <w:b w:val="false"/>
          <w:i w:val="false"/>
          <w:color w:val="000000"/>
          <w:sz w:val="28"/>
        </w:rPr>
        <w:t>
      7) дарынды балаларды анықтау және қолдау бойынша жұмысты ұйымдастыруды әдістемелік қамтамасыз ету;</w:t>
      </w:r>
    </w:p>
    <w:bookmarkEnd w:id="761"/>
    <w:bookmarkStart w:name="z770" w:id="762"/>
    <w:p>
      <w:pPr>
        <w:spacing w:after="0"/>
        <w:ind w:left="0"/>
        <w:jc w:val="both"/>
      </w:pPr>
      <w:r>
        <w:rPr>
          <w:rFonts w:ascii="Times New Roman"/>
          <w:b w:val="false"/>
          <w:i w:val="false"/>
          <w:color w:val="000000"/>
          <w:sz w:val="28"/>
        </w:rPr>
        <w:t>
      8) дарынды балаларды дамытуға бағытталған жобаларды іске асыруға жәрдемдесу;</w:t>
      </w:r>
    </w:p>
    <w:bookmarkEnd w:id="762"/>
    <w:bookmarkStart w:name="z771" w:id="763"/>
    <w:p>
      <w:pPr>
        <w:spacing w:after="0"/>
        <w:ind w:left="0"/>
        <w:jc w:val="both"/>
      </w:pPr>
      <w:r>
        <w:rPr>
          <w:rFonts w:ascii="Times New Roman"/>
          <w:b w:val="false"/>
          <w:i w:val="false"/>
          <w:color w:val="000000"/>
          <w:sz w:val="28"/>
        </w:rPr>
        <w:t>
      9) педагогтарға дарынды балалармен жұмыс әдістерін меңгеруге көмек көрсету;</w:t>
      </w:r>
    </w:p>
    <w:bookmarkEnd w:id="763"/>
    <w:bookmarkStart w:name="z772" w:id="764"/>
    <w:p>
      <w:pPr>
        <w:spacing w:after="0"/>
        <w:ind w:left="0"/>
        <w:jc w:val="both"/>
      </w:pPr>
      <w:r>
        <w:rPr>
          <w:rFonts w:ascii="Times New Roman"/>
          <w:b w:val="false"/>
          <w:i w:val="false"/>
          <w:color w:val="000000"/>
          <w:sz w:val="28"/>
        </w:rPr>
        <w:t>
      10) сауықтыру орталықтары мен лагерьлерде олимпиадалар, конкурстар, тренингтер, бейінді ауысымдарды ұйымдастыру және өткізу;</w:t>
      </w:r>
    </w:p>
    <w:bookmarkEnd w:id="764"/>
    <w:bookmarkStart w:name="z773" w:id="765"/>
    <w:p>
      <w:pPr>
        <w:spacing w:after="0"/>
        <w:ind w:left="0"/>
        <w:jc w:val="both"/>
      </w:pPr>
      <w:r>
        <w:rPr>
          <w:rFonts w:ascii="Times New Roman"/>
          <w:b w:val="false"/>
          <w:i w:val="false"/>
          <w:color w:val="000000"/>
          <w:sz w:val="28"/>
        </w:rPr>
        <w:t>
      11) дарынды балаларды, сондай-ақ педагогтарды атаулы қолдау тетігін құру;</w:t>
      </w:r>
    </w:p>
    <w:bookmarkEnd w:id="765"/>
    <w:bookmarkStart w:name="z774" w:id="766"/>
    <w:p>
      <w:pPr>
        <w:spacing w:after="0"/>
        <w:ind w:left="0"/>
        <w:jc w:val="both"/>
      </w:pPr>
      <w:r>
        <w:rPr>
          <w:rFonts w:ascii="Times New Roman"/>
          <w:b w:val="false"/>
          <w:i w:val="false"/>
          <w:color w:val="000000"/>
          <w:sz w:val="28"/>
        </w:rPr>
        <w:t>
      12) дарынды балаларды қолдау және дамыту үшін қосымша оқытуды ұйымдастыру;</w:t>
      </w:r>
    </w:p>
    <w:bookmarkEnd w:id="766"/>
    <w:bookmarkStart w:name="z775" w:id="767"/>
    <w:p>
      <w:pPr>
        <w:spacing w:after="0"/>
        <w:ind w:left="0"/>
        <w:jc w:val="both"/>
      </w:pPr>
      <w:r>
        <w:rPr>
          <w:rFonts w:ascii="Times New Roman"/>
          <w:b w:val="false"/>
          <w:i w:val="false"/>
          <w:color w:val="000000"/>
          <w:sz w:val="28"/>
        </w:rPr>
        <w:t>
      13) дарынды балалармен жұмысты жоспарлау, бақылау және талдау;</w:t>
      </w:r>
    </w:p>
    <w:bookmarkEnd w:id="767"/>
    <w:bookmarkStart w:name="z776" w:id="768"/>
    <w:p>
      <w:pPr>
        <w:spacing w:after="0"/>
        <w:ind w:left="0"/>
        <w:jc w:val="both"/>
      </w:pPr>
      <w:r>
        <w:rPr>
          <w:rFonts w:ascii="Times New Roman"/>
          <w:b w:val="false"/>
          <w:i w:val="false"/>
          <w:color w:val="000000"/>
          <w:sz w:val="28"/>
        </w:rPr>
        <w:t>
      14) дарынды балаларды анықтау және қолдау бойынша педагогтердің оң тәжірибесін тарату;</w:t>
      </w:r>
    </w:p>
    <w:bookmarkEnd w:id="768"/>
    <w:bookmarkStart w:name="z777" w:id="769"/>
    <w:p>
      <w:pPr>
        <w:spacing w:after="0"/>
        <w:ind w:left="0"/>
        <w:jc w:val="both"/>
      </w:pPr>
      <w:r>
        <w:rPr>
          <w:rFonts w:ascii="Times New Roman"/>
          <w:b w:val="false"/>
          <w:i w:val="false"/>
          <w:color w:val="000000"/>
          <w:sz w:val="28"/>
        </w:rPr>
        <w:t>
      15) республикалық және халықаралық деңгейдегі жалпы білім беретін пәндер бойынша зияткерлік іс-шаралар өткізу (турнирлер, марафондар, конкурстар, ойындар, фестивальдар, ғылыми жарыстар мен олимпиадалар).</w:t>
      </w:r>
    </w:p>
    <w:bookmarkEnd w:id="769"/>
    <w:bookmarkStart w:name="z778" w:id="770"/>
    <w:p>
      <w:pPr>
        <w:spacing w:after="0"/>
        <w:ind w:left="0"/>
        <w:jc w:val="both"/>
      </w:pPr>
      <w:r>
        <w:rPr>
          <w:rFonts w:ascii="Times New Roman"/>
          <w:b w:val="false"/>
          <w:i w:val="false"/>
          <w:color w:val="000000"/>
          <w:sz w:val="28"/>
        </w:rPr>
        <w:t>
      351. Дарынды балаларды анықтау және қолдау орталығы қызметінің бағыттары дарынды балаларды анықтау және қолдау жүйесін ұйымдастыру-экономикалық қамтамасыз ету, дарынды балаларды психологиялық-педагогикалық сүйемелдеу, дарынды балалардың тізілімін жүргізу, дарынды балалармен жұмыс істейтін педагогтарды әдістемелік сүйемелдеу.</w:t>
      </w:r>
    </w:p>
    <w:bookmarkEnd w:id="770"/>
    <w:bookmarkStart w:name="z779" w:id="771"/>
    <w:p>
      <w:pPr>
        <w:spacing w:after="0"/>
        <w:ind w:left="0"/>
        <w:jc w:val="both"/>
      </w:pPr>
      <w:r>
        <w:rPr>
          <w:rFonts w:ascii="Times New Roman"/>
          <w:b w:val="false"/>
          <w:i w:val="false"/>
          <w:color w:val="000000"/>
          <w:sz w:val="28"/>
        </w:rPr>
        <w:t>
      352. Орталық келесі қызметтерді көрсете алады – оқушылардың қабілеттерін диагностикалау; кәсіптік бағдарлау; дарынды балаларға және олардың заңды өкілдеріне психологиялық-педагогикалық кеңес беру; таланттар тізілімін жүргізу және Қазақстан Республикасының қолданыстағы заңнамасына қайшы келмейтін басқа да қызметтер.</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3-қосымша</w:t>
            </w:r>
          </w:p>
        </w:tc>
      </w:tr>
    </w:tbl>
    <w:bookmarkStart w:name="z781" w:id="772"/>
    <w:p>
      <w:pPr>
        <w:spacing w:after="0"/>
        <w:ind w:left="0"/>
        <w:jc w:val="left"/>
      </w:pPr>
      <w:r>
        <w:rPr>
          <w:rFonts w:ascii="Times New Roman"/>
          <w:b/>
          <w:i w:val="false"/>
          <w:color w:val="000000"/>
        </w:rPr>
        <w:t xml:space="preserve"> Техникалық және кәсіптік білім беру ұйымдары қызметінің үлгілік қағидалары</w:t>
      </w:r>
    </w:p>
    <w:bookmarkEnd w:id="772"/>
    <w:bookmarkStart w:name="z782" w:id="773"/>
    <w:p>
      <w:pPr>
        <w:spacing w:after="0"/>
        <w:ind w:left="0"/>
        <w:jc w:val="left"/>
      </w:pPr>
      <w:r>
        <w:rPr>
          <w:rFonts w:ascii="Times New Roman"/>
          <w:b/>
          <w:i w:val="false"/>
          <w:color w:val="000000"/>
        </w:rPr>
        <w:t xml:space="preserve"> 1-тарау. Жалпы ережелер</w:t>
      </w:r>
    </w:p>
    <w:bookmarkEnd w:id="773"/>
    <w:bookmarkStart w:name="z783" w:id="774"/>
    <w:p>
      <w:pPr>
        <w:spacing w:after="0"/>
        <w:ind w:left="0"/>
        <w:jc w:val="both"/>
      </w:pPr>
      <w:r>
        <w:rPr>
          <w:rFonts w:ascii="Times New Roman"/>
          <w:b w:val="false"/>
          <w:i w:val="false"/>
          <w:color w:val="000000"/>
          <w:sz w:val="28"/>
        </w:rPr>
        <w:t xml:space="preserve">
      1. Осы Техникалық және кәсіптік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w:t>
      </w:r>
      <w:r>
        <w:rPr>
          <w:rFonts w:ascii="Times New Roman"/>
          <w:b w:val="false"/>
          <w:i w:val="false"/>
          <w:color w:val="000000"/>
          <w:sz w:val="28"/>
        </w:rPr>
        <w:t>41-бабына</w:t>
      </w:r>
      <w:r>
        <w:rPr>
          <w:rFonts w:ascii="Times New Roman"/>
          <w:b w:val="false"/>
          <w:i w:val="false"/>
          <w:color w:val="000000"/>
          <w:sz w:val="28"/>
        </w:rPr>
        <w:t xml:space="preserve"> (бұдан әрі – "Білім туралы" Заң) сәйкес әзірленді және техникалық және кәсіптік білім беру ұйымдары (бұдан әрі – ТжКБ ұйымы) қызметінің тәртібін айқындайды.</w:t>
      </w:r>
    </w:p>
    <w:bookmarkEnd w:id="774"/>
    <w:bookmarkStart w:name="z784" w:id="775"/>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775"/>
    <w:bookmarkStart w:name="z785" w:id="776"/>
    <w:p>
      <w:pPr>
        <w:spacing w:after="0"/>
        <w:ind w:left="0"/>
        <w:jc w:val="both"/>
      </w:pPr>
      <w:r>
        <w:rPr>
          <w:rFonts w:ascii="Times New Roman"/>
          <w:b w:val="false"/>
          <w:i w:val="false"/>
          <w:color w:val="000000"/>
          <w:sz w:val="28"/>
        </w:rPr>
        <w:t>
      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776"/>
    <w:bookmarkStart w:name="z786" w:id="777"/>
    <w:p>
      <w:pPr>
        <w:spacing w:after="0"/>
        <w:ind w:left="0"/>
        <w:jc w:val="both"/>
      </w:pPr>
      <w:r>
        <w:rPr>
          <w:rFonts w:ascii="Times New Roman"/>
          <w:b w:val="false"/>
          <w:i w:val="false"/>
          <w:color w:val="000000"/>
          <w:sz w:val="28"/>
        </w:rPr>
        <w:t>
      2) колледж – жалпы орта, техникалық және кәсіптік білімнің білім беру бағдарламаларын іске асыратын оқу орны</w:t>
      </w:r>
    </w:p>
    <w:bookmarkEnd w:id="777"/>
    <w:bookmarkStart w:name="z787" w:id="778"/>
    <w:p>
      <w:pPr>
        <w:spacing w:after="0"/>
        <w:ind w:left="0"/>
        <w:jc w:val="both"/>
      </w:pPr>
      <w:r>
        <w:rPr>
          <w:rFonts w:ascii="Times New Roman"/>
          <w:b w:val="false"/>
          <w:i w:val="false"/>
          <w:color w:val="000000"/>
          <w:sz w:val="28"/>
        </w:rPr>
        <w:t>
      3)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778"/>
    <w:bookmarkStart w:name="z788" w:id="779"/>
    <w:p>
      <w:pPr>
        <w:spacing w:after="0"/>
        <w:ind w:left="0"/>
        <w:jc w:val="both"/>
      </w:pPr>
      <w:r>
        <w:rPr>
          <w:rFonts w:ascii="Times New Roman"/>
          <w:b w:val="false"/>
          <w:i w:val="false"/>
          <w:color w:val="000000"/>
          <w:sz w:val="28"/>
        </w:rPr>
        <w:t>
      4)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779"/>
    <w:bookmarkStart w:name="z789" w:id="780"/>
    <w:p>
      <w:pPr>
        <w:spacing w:after="0"/>
        <w:ind w:left="0"/>
        <w:jc w:val="both"/>
      </w:pPr>
      <w:r>
        <w:rPr>
          <w:rFonts w:ascii="Times New Roman"/>
          <w:b w:val="false"/>
          <w:i w:val="false"/>
          <w:color w:val="000000"/>
          <w:sz w:val="28"/>
        </w:rPr>
        <w:t>
      5) техникалық және кәсіптік білім беру – білікті жұмысшы кадрлар мен орта буын мамандарын даярлауға бағытталған білім беру.</w:t>
      </w:r>
    </w:p>
    <w:bookmarkEnd w:id="780"/>
    <w:bookmarkStart w:name="z790" w:id="781"/>
    <w:p>
      <w:pPr>
        <w:spacing w:after="0"/>
        <w:ind w:left="0"/>
        <w:jc w:val="both"/>
      </w:pPr>
      <w:r>
        <w:rPr>
          <w:rFonts w:ascii="Times New Roman"/>
          <w:b w:val="false"/>
          <w:i w:val="false"/>
          <w:color w:val="000000"/>
          <w:sz w:val="28"/>
        </w:rPr>
        <w:t xml:space="preserve">
      3. Техникалық және кәсіптік білім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29031 болып тіркелген), (бұдан әрі – Станндарт) техникалық және кәсіптік білім берудің мемлекеттік жалпыға міндетті стандартына сәйкес негізгі орта және (немесе) жалпы орта, техникалық және кәсіптік білім беру базасында училищелерде, колледждерде және жоғары колледждерде жүзеге асырылады.</w:t>
      </w:r>
    </w:p>
    <w:bookmarkEnd w:id="781"/>
    <w:bookmarkStart w:name="z791" w:id="782"/>
    <w:p>
      <w:pPr>
        <w:spacing w:after="0"/>
        <w:ind w:left="0"/>
        <w:jc w:val="both"/>
      </w:pPr>
      <w:r>
        <w:rPr>
          <w:rFonts w:ascii="Times New Roman"/>
          <w:b w:val="false"/>
          <w:i w:val="false"/>
          <w:color w:val="000000"/>
          <w:sz w:val="28"/>
        </w:rPr>
        <w:t xml:space="preserve">
      4. ТжКБ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8390 болып тіркелген) сәйкес айқындалады.</w:t>
      </w:r>
    </w:p>
    <w:bookmarkEnd w:id="782"/>
    <w:bookmarkStart w:name="z792" w:id="783"/>
    <w:p>
      <w:pPr>
        <w:spacing w:after="0"/>
        <w:ind w:left="0"/>
        <w:jc w:val="both"/>
      </w:pPr>
      <w:r>
        <w:rPr>
          <w:rFonts w:ascii="Times New Roman"/>
          <w:b w:val="false"/>
          <w:i w:val="false"/>
          <w:color w:val="000000"/>
          <w:sz w:val="28"/>
        </w:rPr>
        <w:t>
      5. ТжКБ ұйымдарының міндеттері:</w:t>
      </w:r>
    </w:p>
    <w:bookmarkEnd w:id="783"/>
    <w:bookmarkStart w:name="z793" w:id="784"/>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784"/>
    <w:bookmarkStart w:name="z794" w:id="785"/>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785"/>
    <w:bookmarkStart w:name="z795" w:id="786"/>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786"/>
    <w:bookmarkStart w:name="z796" w:id="787"/>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787"/>
    <w:bookmarkStart w:name="z797" w:id="788"/>
    <w:p>
      <w:pPr>
        <w:spacing w:after="0"/>
        <w:ind w:left="0"/>
        <w:jc w:val="both"/>
      </w:pPr>
      <w:r>
        <w:rPr>
          <w:rFonts w:ascii="Times New Roman"/>
          <w:b w:val="false"/>
          <w:i w:val="false"/>
          <w:color w:val="000000"/>
          <w:sz w:val="28"/>
        </w:rPr>
        <w:t>
      5) отандық және әлемдік мәдениеттің жетістіктеріне баулу; қазақ және республиканың басқа да халықтарының тарихын, әдет-ғұрыптары мен дәстүрлерін зерделеу; қазақ, орыс, шет тілдерін меңгеру;</w:t>
      </w:r>
    </w:p>
    <w:bookmarkEnd w:id="788"/>
    <w:bookmarkStart w:name="z798" w:id="789"/>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789"/>
    <w:bookmarkStart w:name="z799" w:id="790"/>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790"/>
    <w:bookmarkStart w:name="z800" w:id="791"/>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791"/>
    <w:bookmarkStart w:name="z801" w:id="792"/>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792"/>
    <w:bookmarkStart w:name="z802" w:id="793"/>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793"/>
    <w:bookmarkStart w:name="z803" w:id="794"/>
    <w:p>
      <w:pPr>
        <w:spacing w:after="0"/>
        <w:ind w:left="0"/>
        <w:jc w:val="both"/>
      </w:pPr>
      <w:r>
        <w:rPr>
          <w:rFonts w:ascii="Times New Roman"/>
          <w:b w:val="false"/>
          <w:i w:val="false"/>
          <w:color w:val="000000"/>
          <w:sz w:val="28"/>
        </w:rPr>
        <w:t>
      11) білім беруді, ғылымды және өндірісті интеграциялау;</w:t>
      </w:r>
    </w:p>
    <w:bookmarkEnd w:id="794"/>
    <w:bookmarkStart w:name="z804" w:id="795"/>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795"/>
    <w:bookmarkStart w:name="z805" w:id="796"/>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796"/>
    <w:bookmarkStart w:name="z806" w:id="797"/>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797"/>
    <w:bookmarkStart w:name="z807" w:id="798"/>
    <w:p>
      <w:pPr>
        <w:spacing w:after="0"/>
        <w:ind w:left="0"/>
        <w:jc w:val="both"/>
      </w:pPr>
      <w:r>
        <w:rPr>
          <w:rFonts w:ascii="Times New Roman"/>
          <w:b w:val="false"/>
          <w:i w:val="false"/>
          <w:color w:val="000000"/>
          <w:sz w:val="28"/>
        </w:rPr>
        <w:t xml:space="preserve">
      6. ТжКБ ұйымдары өз қызметін Қазақстан Республикасының Конституциясына, Қазақстан Республикасының Заңдарына, осы Қағидаларға және ТжКБ ұйымдарының жарғыларына сәйкес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жүзеге асырады.</w:t>
      </w:r>
    </w:p>
    <w:bookmarkEnd w:id="798"/>
    <w:bookmarkStart w:name="z808" w:id="799"/>
    <w:p>
      <w:pPr>
        <w:spacing w:after="0"/>
        <w:ind w:left="0"/>
        <w:jc w:val="both"/>
      </w:pPr>
      <w:r>
        <w:rPr>
          <w:rFonts w:ascii="Times New Roman"/>
          <w:b w:val="false"/>
          <w:i w:val="false"/>
          <w:color w:val="000000"/>
          <w:sz w:val="28"/>
        </w:rPr>
        <w:t>
      7. ТжКБ ұйымдары бір немесе бірнеше білім беру бағдарламаларын іске асыратын және білім алушыларға білім мен тәрбие беруді қамтамасыз ететін заңды тұлғалар болып табылады.</w:t>
      </w:r>
    </w:p>
    <w:bookmarkEnd w:id="799"/>
    <w:bookmarkStart w:name="z809" w:id="800"/>
    <w:p>
      <w:pPr>
        <w:spacing w:after="0"/>
        <w:ind w:left="0"/>
        <w:jc w:val="left"/>
      </w:pPr>
      <w:r>
        <w:rPr>
          <w:rFonts w:ascii="Times New Roman"/>
          <w:b/>
          <w:i w:val="false"/>
          <w:color w:val="000000"/>
        </w:rPr>
        <w:t xml:space="preserve"> 2-тарау. Техникалық және кәсіптік білім беру ұйымдары қызметінің тәртібі</w:t>
      </w:r>
    </w:p>
    <w:bookmarkEnd w:id="800"/>
    <w:bookmarkStart w:name="z810" w:id="801"/>
    <w:p>
      <w:pPr>
        <w:spacing w:after="0"/>
        <w:ind w:left="0"/>
        <w:jc w:val="both"/>
      </w:pPr>
      <w:r>
        <w:rPr>
          <w:rFonts w:ascii="Times New Roman"/>
          <w:b w:val="false"/>
          <w:i w:val="false"/>
          <w:color w:val="000000"/>
          <w:sz w:val="28"/>
        </w:rPr>
        <w:t xml:space="preserve">
      8. ТжКБ ұйымдары "Білім туралы" </w:t>
      </w:r>
      <w:r>
        <w:rPr>
          <w:rFonts w:ascii="Times New Roman"/>
          <w:b w:val="false"/>
          <w:i w:val="false"/>
          <w:color w:val="000000"/>
          <w:sz w:val="28"/>
        </w:rPr>
        <w:t>Заңда</w:t>
      </w:r>
      <w:r>
        <w:rPr>
          <w:rFonts w:ascii="Times New Roman"/>
          <w:b w:val="false"/>
          <w:i w:val="false"/>
          <w:color w:val="000000"/>
          <w:sz w:val="28"/>
        </w:rPr>
        <w:t>, осы Қағидаларда және ТжКБ білім беру бағдарламаларын іске асыратын білім беру ұйымдарының жарғыларында белгіленген шекте оқу-тәрбие процесін ұйымдастыруда, кадрларды іріктеу мен орналастыруда, оқу-әдістемелік, қаржы-шаруашылық қызметін ұйымдастыруда дербес болады.</w:t>
      </w:r>
    </w:p>
    <w:bookmarkEnd w:id="801"/>
    <w:bookmarkStart w:name="z811" w:id="802"/>
    <w:p>
      <w:pPr>
        <w:spacing w:after="0"/>
        <w:ind w:left="0"/>
        <w:jc w:val="both"/>
      </w:pPr>
      <w:r>
        <w:rPr>
          <w:rFonts w:ascii="Times New Roman"/>
          <w:b w:val="false"/>
          <w:i w:val="false"/>
          <w:color w:val="000000"/>
          <w:sz w:val="28"/>
        </w:rPr>
        <w:t xml:space="preserve">
      9. ТжКБ білім беру бағдарламаларын іске асыратын ТжКБ білім беру ұйымдары өз қызметін қолданыстағы "Білім туралы" Заңның </w:t>
      </w:r>
      <w:r>
        <w:rPr>
          <w:rFonts w:ascii="Times New Roman"/>
          <w:b w:val="false"/>
          <w:i w:val="false"/>
          <w:color w:val="000000"/>
          <w:sz w:val="28"/>
        </w:rPr>
        <w:t>42-бабына</w:t>
      </w:r>
      <w:r>
        <w:rPr>
          <w:rFonts w:ascii="Times New Roman"/>
          <w:b w:val="false"/>
          <w:i w:val="false"/>
          <w:color w:val="000000"/>
          <w:sz w:val="28"/>
        </w:rPr>
        <w:t xml:space="preserve"> сәйкес берілген лицензияның негізінде жүзеге асырады.</w:t>
      </w:r>
    </w:p>
    <w:bookmarkEnd w:id="802"/>
    <w:bookmarkStart w:name="z812" w:id="803"/>
    <w:p>
      <w:pPr>
        <w:spacing w:after="0"/>
        <w:ind w:left="0"/>
        <w:jc w:val="both"/>
      </w:pPr>
      <w:r>
        <w:rPr>
          <w:rFonts w:ascii="Times New Roman"/>
          <w:b w:val="false"/>
          <w:i w:val="false"/>
          <w:color w:val="000000"/>
          <w:sz w:val="28"/>
        </w:rPr>
        <w:t>
      10. Оқу-тәрбие процесін ұйымдастырудың негізі ТжКБ білім беру бағдарламаларын іске асыратын білім беру ұйымдары жүзеге асыратын оқу-тәрбие жұмысын жоспарлау мен есепке алу болып табылады.</w:t>
      </w:r>
    </w:p>
    <w:bookmarkEnd w:id="803"/>
    <w:bookmarkStart w:name="z813" w:id="804"/>
    <w:p>
      <w:pPr>
        <w:spacing w:after="0"/>
        <w:ind w:left="0"/>
        <w:jc w:val="both"/>
      </w:pPr>
      <w:r>
        <w:rPr>
          <w:rFonts w:ascii="Times New Roman"/>
          <w:b w:val="false"/>
          <w:i w:val="false"/>
          <w:color w:val="000000"/>
          <w:sz w:val="28"/>
        </w:rPr>
        <w:t>
      11. ТжКБ білім беру бағдарламалары олардың мазмұнына және білім алушылардың даярлық деңгейіне қарай білім беру бағдарламаларына бөлінеді:</w:t>
      </w:r>
    </w:p>
    <w:bookmarkEnd w:id="804"/>
    <w:bookmarkStart w:name="z814" w:id="805"/>
    <w:p>
      <w:pPr>
        <w:spacing w:after="0"/>
        <w:ind w:left="0"/>
        <w:jc w:val="both"/>
      </w:pPr>
      <w:r>
        <w:rPr>
          <w:rFonts w:ascii="Times New Roman"/>
          <w:b w:val="false"/>
          <w:i w:val="false"/>
          <w:color w:val="000000"/>
          <w:sz w:val="28"/>
        </w:rPr>
        <w:t>
      1) білікті жұмысшы кадрларды даярлауды көздейтін жобалар жатады.</w:t>
      </w:r>
    </w:p>
    <w:bookmarkEnd w:id="805"/>
    <w:bookmarkStart w:name="z815" w:id="806"/>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жалпы гуманитарлық, жалпы кәсіптік, арнайы пәндерді зерделеуді, жұмыс біліктіліктерін бере отырып, өндірістік оқытудан және кәсіптік практикадан өтуді көздейді;</w:t>
      </w:r>
    </w:p>
    <w:bookmarkEnd w:id="806"/>
    <w:bookmarkStart w:name="z816" w:id="807"/>
    <w:p>
      <w:pPr>
        <w:spacing w:after="0"/>
        <w:ind w:left="0"/>
        <w:jc w:val="both"/>
      </w:pPr>
      <w:r>
        <w:rPr>
          <w:rFonts w:ascii="Times New Roman"/>
          <w:b w:val="false"/>
          <w:i w:val="false"/>
          <w:color w:val="000000"/>
          <w:sz w:val="28"/>
        </w:rPr>
        <w:t>
      2) орта буын мамандарын даярлауды көздейтін жобалар жатады.</w:t>
      </w:r>
    </w:p>
    <w:bookmarkEnd w:id="807"/>
    <w:bookmarkStart w:name="z817" w:id="808"/>
    <w:p>
      <w:pPr>
        <w:spacing w:after="0"/>
        <w:ind w:left="0"/>
        <w:jc w:val="both"/>
      </w:pPr>
      <w:r>
        <w:rPr>
          <w:rFonts w:ascii="Times New Roman"/>
          <w:b w:val="false"/>
          <w:i w:val="false"/>
          <w:color w:val="000000"/>
          <w:sz w:val="28"/>
        </w:rPr>
        <w:t>
      ТжКБ білім беру бағдарламаларының мазмұны жалпы білім беретін, әлеуметтік-экономикалық, жалпы гуманитарлық, жалпы кәсіптік, арнайы пәндерді зерделеуді, өндірістік оқытудан және кәсіптік практикадан өтуді немесе базалық және кәсіптік модульдерге интеграцияланған әлеуметтік-экономикалық, Жалпы гуманитарлық, жалпы кәсіптік, арнайы пәндерді зерделеуді, "орта буын маманы" біліктілігін және (немесе) жұмыс біліктіліктерін бере отырып, өндірістік оқытудан және кәсіптік практикадан өтуді көздейді.</w:t>
      </w:r>
    </w:p>
    <w:bookmarkEnd w:id="808"/>
    <w:bookmarkStart w:name="z818" w:id="809"/>
    <w:p>
      <w:pPr>
        <w:spacing w:after="0"/>
        <w:ind w:left="0"/>
        <w:jc w:val="both"/>
      </w:pPr>
      <w:r>
        <w:rPr>
          <w:rFonts w:ascii="Times New Roman"/>
          <w:b w:val="false"/>
          <w:i w:val="false"/>
          <w:color w:val="000000"/>
          <w:sz w:val="28"/>
        </w:rPr>
        <w:t>
      ТжКБ білім беру бағдарламаларының тізбесі білім беру бағдарламаларының тізілімінде қамтылған.</w:t>
      </w:r>
    </w:p>
    <w:bookmarkEnd w:id="809"/>
    <w:bookmarkStart w:name="z819" w:id="810"/>
    <w:p>
      <w:pPr>
        <w:spacing w:after="0"/>
        <w:ind w:left="0"/>
        <w:jc w:val="both"/>
      </w:pPr>
      <w:r>
        <w:rPr>
          <w:rFonts w:ascii="Times New Roman"/>
          <w:b w:val="false"/>
          <w:i w:val="false"/>
          <w:color w:val="000000"/>
          <w:sz w:val="28"/>
        </w:rPr>
        <w:t>
      ТжКБ білім беру бағдарламаларының тізілімі білім беру саласындағы ақпараттандыру объектісінде қамтылған.</w:t>
      </w:r>
    </w:p>
    <w:bookmarkEnd w:id="810"/>
    <w:bookmarkStart w:name="z820" w:id="811"/>
    <w:p>
      <w:pPr>
        <w:spacing w:after="0"/>
        <w:ind w:left="0"/>
        <w:jc w:val="both"/>
      </w:pPr>
      <w:r>
        <w:rPr>
          <w:rFonts w:ascii="Times New Roman"/>
          <w:b w:val="false"/>
          <w:i w:val="false"/>
          <w:color w:val="000000"/>
          <w:sz w:val="28"/>
        </w:rPr>
        <w:t xml:space="preserve">
      12. Мәдениет және өнер мамандықтары бойынша ТжКБ білім беру бағдарламалары көрсетілген мамандықтар бойынша білім алушыларды ерте кәсібилендіру қағидаты мен даярлау ерекшеліктері ескеріле отырып әзірленеді. </w:t>
      </w:r>
    </w:p>
    <w:bookmarkEnd w:id="811"/>
    <w:bookmarkStart w:name="z821" w:id="812"/>
    <w:p>
      <w:pPr>
        <w:spacing w:after="0"/>
        <w:ind w:left="0"/>
        <w:jc w:val="both"/>
      </w:pPr>
      <w:r>
        <w:rPr>
          <w:rFonts w:ascii="Times New Roman"/>
          <w:b w:val="false"/>
          <w:i w:val="false"/>
          <w:color w:val="000000"/>
          <w:sz w:val="28"/>
        </w:rPr>
        <w:t>
      13. Оқыту ұзақтығы бағдарламалардың күрделілігі мен берілетін біліктілік деңгейіне байланысты және Стандартымен айқындалады.</w:t>
      </w:r>
    </w:p>
    <w:bookmarkEnd w:id="812"/>
    <w:bookmarkStart w:name="z822" w:id="813"/>
    <w:p>
      <w:pPr>
        <w:spacing w:after="0"/>
        <w:ind w:left="0"/>
        <w:jc w:val="both"/>
      </w:pPr>
      <w:r>
        <w:rPr>
          <w:rFonts w:ascii="Times New Roman"/>
          <w:b w:val="false"/>
          <w:i w:val="false"/>
          <w:color w:val="000000"/>
          <w:sz w:val="28"/>
        </w:rPr>
        <w:t>
      ТжКБ білім беру бағдарламалары жалпы орта білімі бар азаматтар үшін жалпы кәсіптік, әлеуметтік-экономикалық, арнайы пәндерді зерделеуді және таңдаған мамандығы бойынша болашақ кәсіптік қызметті айқындайтын оқу-өндірістік жұмыстарды орындауды көздейді.</w:t>
      </w:r>
    </w:p>
    <w:bookmarkEnd w:id="813"/>
    <w:bookmarkStart w:name="z823" w:id="814"/>
    <w:p>
      <w:pPr>
        <w:spacing w:after="0"/>
        <w:ind w:left="0"/>
        <w:jc w:val="both"/>
      </w:pPr>
      <w:r>
        <w:rPr>
          <w:rFonts w:ascii="Times New Roman"/>
          <w:b w:val="false"/>
          <w:i w:val="false"/>
          <w:color w:val="000000"/>
          <w:sz w:val="28"/>
        </w:rPr>
        <w:t>
      ТжКБ білім беру бағдарламалары теориялық және өндірістік оқыту бағдарламаларынан және кәсіптік практикадан тұрады.</w:t>
      </w:r>
    </w:p>
    <w:bookmarkEnd w:id="814"/>
    <w:bookmarkStart w:name="z824" w:id="815"/>
    <w:p>
      <w:pPr>
        <w:spacing w:after="0"/>
        <w:ind w:left="0"/>
        <w:jc w:val="both"/>
      </w:pPr>
      <w:r>
        <w:rPr>
          <w:rFonts w:ascii="Times New Roman"/>
          <w:b w:val="false"/>
          <w:i w:val="false"/>
          <w:color w:val="000000"/>
          <w:sz w:val="28"/>
        </w:rPr>
        <w:t>
      Дуальді оқытуды пайдаланылатын ТжКБ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815"/>
    <w:bookmarkStart w:name="z825" w:id="816"/>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 саны 15 адамнан аспайтын кіші топтарға бөлінеді.</w:t>
      </w:r>
    </w:p>
    <w:bookmarkEnd w:id="816"/>
    <w:bookmarkStart w:name="z826" w:id="817"/>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 саны 8 адамнан аспайтын кіші топтарға бөлінеді.</w:t>
      </w:r>
    </w:p>
    <w:bookmarkEnd w:id="817"/>
    <w:bookmarkStart w:name="z827" w:id="818"/>
    <w:p>
      <w:pPr>
        <w:spacing w:after="0"/>
        <w:ind w:left="0"/>
        <w:jc w:val="both"/>
      </w:pPr>
      <w:r>
        <w:rPr>
          <w:rFonts w:ascii="Times New Roman"/>
          <w:b w:val="false"/>
          <w:i w:val="false"/>
          <w:color w:val="000000"/>
          <w:sz w:val="28"/>
        </w:rPr>
        <w:t>
      14. Оқу-тәрбие жұмысын жоспарлау оқу жоспарлары мен бағдарламаларының толық көлемде уақытылы және сапалы орындалуын қамтамасыз етеді.</w:t>
      </w:r>
    </w:p>
    <w:bookmarkEnd w:id="818"/>
    <w:bookmarkStart w:name="z828" w:id="819"/>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 оқу-тәрбие жұмысын жоспарлау оқу жылына арналған бекітілген оқу-тәрбие процесінің графигі мен теориялық және практикалық сабақтардың кестесі негізінде жүзеге асырылады.</w:t>
      </w:r>
    </w:p>
    <w:bookmarkEnd w:id="819"/>
    <w:bookmarkStart w:name="z829" w:id="820"/>
    <w:p>
      <w:pPr>
        <w:spacing w:after="0"/>
        <w:ind w:left="0"/>
        <w:jc w:val="both"/>
      </w:pPr>
      <w:r>
        <w:rPr>
          <w:rFonts w:ascii="Times New Roman"/>
          <w:b w:val="false"/>
          <w:i w:val="false"/>
          <w:color w:val="000000"/>
          <w:sz w:val="28"/>
        </w:rPr>
        <w:t>
      15.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ТжКБ білім беру бағдарламаларын іске асыратын ұйымдар әзірлейді.</w:t>
      </w:r>
    </w:p>
    <w:bookmarkEnd w:id="820"/>
    <w:bookmarkStart w:name="z830" w:id="821"/>
    <w:p>
      <w:pPr>
        <w:spacing w:after="0"/>
        <w:ind w:left="0"/>
        <w:jc w:val="both"/>
      </w:pPr>
      <w:r>
        <w:rPr>
          <w:rFonts w:ascii="Times New Roman"/>
          <w:b w:val="false"/>
          <w:i w:val="false"/>
          <w:color w:val="000000"/>
          <w:sz w:val="28"/>
        </w:rPr>
        <w:t>
      Білім беру бағдарламаларын Стандартқа сәйкес ТжКБ білім беру бағдарламаларын іске асыратын ұйымдар әзірлейді және бекітеді.</w:t>
      </w:r>
    </w:p>
    <w:bookmarkEnd w:id="821"/>
    <w:bookmarkStart w:name="z831" w:id="822"/>
    <w:p>
      <w:pPr>
        <w:spacing w:after="0"/>
        <w:ind w:left="0"/>
        <w:jc w:val="both"/>
      </w:pPr>
      <w:r>
        <w:rPr>
          <w:rFonts w:ascii="Times New Roman"/>
          <w:b w:val="false"/>
          <w:i w:val="false"/>
          <w:color w:val="000000"/>
          <w:sz w:val="28"/>
        </w:rPr>
        <w:t xml:space="preserve">
      ТжКБ ұйымдары үшін жалпы білім беретін пәндер циклінің немесе модулінің үлгілік оқу бағдарламаларын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5-2) тармақшасына сәйкес білім беру саласындағы уәкілетті орган әзірлейді және бекітеді </w:t>
      </w:r>
    </w:p>
    <w:bookmarkEnd w:id="822"/>
    <w:bookmarkStart w:name="z832" w:id="823"/>
    <w:p>
      <w:pPr>
        <w:spacing w:after="0"/>
        <w:ind w:left="0"/>
        <w:jc w:val="both"/>
      </w:pPr>
      <w:r>
        <w:rPr>
          <w:rFonts w:ascii="Times New Roman"/>
          <w:b w:val="false"/>
          <w:i w:val="false"/>
          <w:color w:val="000000"/>
          <w:sz w:val="28"/>
        </w:rPr>
        <w:t>
      16. Жеке адамның қажеттіліктері мен мүмкіндіктерін ескере отырып, білім беру бағдарламаларының мазмұнына, техникалық және кәсіптік бiлiм беру ұйымдарында білім алуға қолжетімділік жағдайларының жасалуына қарай оқыту мынадай нысандарда жүзеге асырылады: күндізгі, кешкі және сырттай бөлім (сырттай, кешкі нысанда білім алу рұқсат етілмейтін мамандықтардың жекелеген біліктіліктерінен басқа).</w:t>
      </w:r>
    </w:p>
    <w:bookmarkEnd w:id="823"/>
    <w:bookmarkStart w:name="z833" w:id="824"/>
    <w:p>
      <w:pPr>
        <w:spacing w:after="0"/>
        <w:ind w:left="0"/>
        <w:jc w:val="both"/>
      </w:pPr>
      <w:r>
        <w:rPr>
          <w:rFonts w:ascii="Times New Roman"/>
          <w:b w:val="false"/>
          <w:i w:val="false"/>
          <w:color w:val="000000"/>
          <w:sz w:val="28"/>
        </w:rPr>
        <w:t xml:space="preserve">
      17. Техникалық және кәсіптік бiлiм беру ұйымдарына оқуға қабылдау тәртібі ТжКБ білім беру бағдарламаларын іске асыратын бiлiм беру ұйымдарына оқуға қабылдаудың үлгілік қағидаларына сәйкес,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белгіленеді.</w:t>
      </w:r>
    </w:p>
    <w:bookmarkEnd w:id="824"/>
    <w:bookmarkStart w:name="z834" w:id="825"/>
    <w:p>
      <w:pPr>
        <w:spacing w:after="0"/>
        <w:ind w:left="0"/>
        <w:jc w:val="both"/>
      </w:pPr>
      <w:r>
        <w:rPr>
          <w:rFonts w:ascii="Times New Roman"/>
          <w:b w:val="false"/>
          <w:i w:val="false"/>
          <w:color w:val="000000"/>
          <w:sz w:val="28"/>
        </w:rPr>
        <w:t>
      Әскери мамандықтар бойынша техникалық және кәсіптік білімнің білім беру бағдарламаларын іске асыратын білім беру ұйымдарына оқуға қабылдау тиісті деңгейдегі білім беру бағдарламаларын іске асыратын әскери, арнайы оқу орындарына оқуға қабылдау қағидаларына сәйкес жүзеге асырылады.</w:t>
      </w:r>
    </w:p>
    <w:bookmarkEnd w:id="825"/>
    <w:bookmarkStart w:name="z835" w:id="826"/>
    <w:p>
      <w:pPr>
        <w:spacing w:after="0"/>
        <w:ind w:left="0"/>
        <w:jc w:val="both"/>
      </w:pPr>
      <w:r>
        <w:rPr>
          <w:rFonts w:ascii="Times New Roman"/>
          <w:b w:val="false"/>
          <w:i w:val="false"/>
          <w:color w:val="000000"/>
          <w:sz w:val="28"/>
        </w:rPr>
        <w:t xml:space="preserve">
      18.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826"/>
    <w:bookmarkStart w:name="z836" w:id="827"/>
    <w:p>
      <w:pPr>
        <w:spacing w:after="0"/>
        <w:ind w:left="0"/>
        <w:jc w:val="both"/>
      </w:pPr>
      <w:r>
        <w:rPr>
          <w:rFonts w:ascii="Times New Roman"/>
          <w:b w:val="false"/>
          <w:i w:val="false"/>
          <w:color w:val="000000"/>
          <w:sz w:val="28"/>
        </w:rPr>
        <w:t xml:space="preserve">
      Әскери мамандықтар бойынша білім алушыларды ауыстыру және қайта қабылдау Қазақстан Республикасы Қорғаныс министрінің 2016 жылғы 22 қаңтардағы № 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13239 болып тіркелген) Қазақстан Республикасы Қорғаныс министрлігіне ведомстволар бағынысты әскери органдарына ауыстуру және қайта қабылдау Қағидаларына сәйкес жүзеге асырылады.</w:t>
      </w:r>
    </w:p>
    <w:bookmarkEnd w:id="827"/>
    <w:bookmarkStart w:name="z837" w:id="828"/>
    <w:p>
      <w:pPr>
        <w:spacing w:after="0"/>
        <w:ind w:left="0"/>
        <w:jc w:val="both"/>
      </w:pPr>
      <w:r>
        <w:rPr>
          <w:rFonts w:ascii="Times New Roman"/>
          <w:b w:val="false"/>
          <w:i w:val="false"/>
          <w:color w:val="000000"/>
          <w:sz w:val="28"/>
        </w:rPr>
        <w:t xml:space="preserve">
      19. ТжКБ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10475 болып тіркелген) Білім беру ұйымдарында білім алушыларға академиялық демалыстар беру қағидаларына сәйкес жүзеге асырылады.</w:t>
      </w:r>
    </w:p>
    <w:bookmarkEnd w:id="828"/>
    <w:bookmarkStart w:name="z838" w:id="829"/>
    <w:p>
      <w:pPr>
        <w:spacing w:after="0"/>
        <w:ind w:left="0"/>
        <w:jc w:val="both"/>
      </w:pPr>
      <w:r>
        <w:rPr>
          <w:rFonts w:ascii="Times New Roman"/>
          <w:b w:val="false"/>
          <w:i w:val="false"/>
          <w:color w:val="000000"/>
          <w:sz w:val="28"/>
        </w:rPr>
        <w:t xml:space="preserve">
      20. Білім алушылардың үлгерімін бақылау, аралық және қорытынды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 5191 болып тіркелген) Білім алушылардың үлгеріміне ағымдық бақылау, аралық және қорытынды аттестаттау өткізудің үлгілік қағидаларына сәйкес жүзеге асырылады.</w:t>
      </w:r>
    </w:p>
    <w:bookmarkEnd w:id="829"/>
    <w:bookmarkStart w:name="z839" w:id="830"/>
    <w:p>
      <w:pPr>
        <w:spacing w:after="0"/>
        <w:ind w:left="0"/>
        <w:jc w:val="both"/>
      </w:pPr>
      <w:r>
        <w:rPr>
          <w:rFonts w:ascii="Times New Roman"/>
          <w:b w:val="false"/>
          <w:i w:val="false"/>
          <w:color w:val="000000"/>
          <w:sz w:val="28"/>
        </w:rPr>
        <w:t>
      21. ТжКБ білім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Заңына сәйкес жүзеге асырылады.</w:t>
      </w:r>
    </w:p>
    <w:bookmarkEnd w:id="830"/>
    <w:bookmarkStart w:name="z840" w:id="831"/>
    <w:p>
      <w:pPr>
        <w:spacing w:after="0"/>
        <w:ind w:left="0"/>
        <w:jc w:val="both"/>
      </w:pPr>
      <w:r>
        <w:rPr>
          <w:rFonts w:ascii="Times New Roman"/>
          <w:b w:val="false"/>
          <w:i w:val="false"/>
          <w:color w:val="000000"/>
          <w:sz w:val="28"/>
        </w:rPr>
        <w:t>
      22. ТжКБ білім беру бағдарламаларын іске асыратын білім беру ұйымдарында, оқу жылы оқу процесінің графигіне сәйкес басталады және аяқталады.</w:t>
      </w:r>
    </w:p>
    <w:bookmarkEnd w:id="831"/>
    <w:bookmarkStart w:name="z841" w:id="832"/>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 Академиялық кезеңдер мен каникул ұзақтығын ТжКБ ұйымы дербес айқындайды.</w:t>
      </w:r>
    </w:p>
    <w:bookmarkEnd w:id="832"/>
    <w:bookmarkStart w:name="z842" w:id="833"/>
    <w:p>
      <w:pPr>
        <w:spacing w:after="0"/>
        <w:ind w:left="0"/>
        <w:jc w:val="both"/>
      </w:pPr>
      <w:r>
        <w:rPr>
          <w:rFonts w:ascii="Times New Roman"/>
          <w:b w:val="false"/>
          <w:i w:val="false"/>
          <w:color w:val="000000"/>
          <w:sz w:val="28"/>
        </w:rPr>
        <w:t>
      ТжКБ білім беру бағдарламаларын іске асыратын ұйымдарда сабақ кестесі оқу процесінің графигіне және жұмыс оқу жоспарларына сәйкес жасалaды.</w:t>
      </w:r>
    </w:p>
    <w:bookmarkEnd w:id="833"/>
    <w:bookmarkStart w:name="z843" w:id="834"/>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834"/>
    <w:bookmarkStart w:name="z844" w:id="835"/>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835"/>
    <w:bookmarkStart w:name="z845" w:id="836"/>
    <w:p>
      <w:pPr>
        <w:spacing w:after="0"/>
        <w:ind w:left="0"/>
        <w:jc w:val="both"/>
      </w:pPr>
      <w:r>
        <w:rPr>
          <w:rFonts w:ascii="Times New Roman"/>
          <w:b w:val="false"/>
          <w:i w:val="false"/>
          <w:color w:val="000000"/>
          <w:sz w:val="28"/>
        </w:rPr>
        <w:t>
      ТжКБ білім беру бағдарламаларын іске асыратын білім беру ұйымдарында әскери мамандықтар бойынша аудиториялық сабақтардың барлық түрлері үшін ұзақтығы кемінде 40 минут академиялық сағат белгіленеді.</w:t>
      </w:r>
    </w:p>
    <w:bookmarkEnd w:id="836"/>
    <w:bookmarkStart w:name="z846" w:id="837"/>
    <w:p>
      <w:pPr>
        <w:spacing w:after="0"/>
        <w:ind w:left="0"/>
        <w:jc w:val="both"/>
      </w:pPr>
      <w:r>
        <w:rPr>
          <w:rFonts w:ascii="Times New Roman"/>
          <w:b w:val="false"/>
          <w:i w:val="false"/>
          <w:color w:val="000000"/>
          <w:sz w:val="28"/>
        </w:rPr>
        <w:t>
      23. ТжКБ білім беру бағдарламаларын іске асыратын білім беру ұйымдары, білім алушылардың тамақтану мәдениетін, оның ішінде теңгерімді дұрыс тамақтануды насихаттау арқылы қалыптастыруды қамтамасыз етеді.</w:t>
      </w:r>
    </w:p>
    <w:bookmarkEnd w:id="837"/>
    <w:bookmarkStart w:name="z847" w:id="838"/>
    <w:p>
      <w:pPr>
        <w:spacing w:after="0"/>
        <w:ind w:left="0"/>
        <w:jc w:val="both"/>
      </w:pPr>
      <w:r>
        <w:rPr>
          <w:rFonts w:ascii="Times New Roman"/>
          <w:b w:val="false"/>
          <w:i w:val="false"/>
          <w:color w:val="000000"/>
          <w:sz w:val="28"/>
        </w:rPr>
        <w:t xml:space="preserve">
      24.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838"/>
    <w:bookmarkStart w:name="z848" w:id="839"/>
    <w:p>
      <w:pPr>
        <w:spacing w:after="0"/>
        <w:ind w:left="0"/>
        <w:jc w:val="both"/>
      </w:pPr>
      <w:r>
        <w:rPr>
          <w:rFonts w:ascii="Times New Roman"/>
          <w:b w:val="false"/>
          <w:i w:val="false"/>
          <w:color w:val="000000"/>
          <w:sz w:val="28"/>
        </w:rPr>
        <w:t>
      25. ТжКБ бiлiм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(курстық және дипломдық жұмыстар) және практикалар түрінде өткізіледі.</w:t>
      </w:r>
    </w:p>
    <w:bookmarkEnd w:id="839"/>
    <w:bookmarkStart w:name="z849" w:id="840"/>
    <w:p>
      <w:pPr>
        <w:spacing w:after="0"/>
        <w:ind w:left="0"/>
        <w:jc w:val="both"/>
      </w:pPr>
      <w:r>
        <w:rPr>
          <w:rFonts w:ascii="Times New Roman"/>
          <w:b w:val="false"/>
          <w:i w:val="false"/>
          <w:color w:val="000000"/>
          <w:sz w:val="28"/>
        </w:rPr>
        <w:t>
      26. ТжКБ білім беру бағдарламаларын іске асыратын білім беру ұйымдарының оқу процесінің қатысушылары студенттер, педагогтер және кәмелетке толмаған студенттердің заңды өкілдері болып табылады.</w:t>
      </w:r>
    </w:p>
    <w:bookmarkEnd w:id="840"/>
    <w:bookmarkStart w:name="z850" w:id="841"/>
    <w:p>
      <w:pPr>
        <w:spacing w:after="0"/>
        <w:ind w:left="0"/>
        <w:jc w:val="both"/>
      </w:pPr>
      <w:r>
        <w:rPr>
          <w:rFonts w:ascii="Times New Roman"/>
          <w:b w:val="false"/>
          <w:i w:val="false"/>
          <w:color w:val="000000"/>
          <w:sz w:val="28"/>
        </w:rPr>
        <w:t>
      27. ТжКБ білім беру бағдарламаларын іске асыратын білім беру ұйымдарында бiлiм алушыларға студенттер, кадеттер, курсанттар, тыңдаушылар жатады.</w:t>
      </w:r>
    </w:p>
    <w:bookmarkEnd w:id="841"/>
    <w:bookmarkStart w:name="z851" w:id="842"/>
    <w:p>
      <w:pPr>
        <w:spacing w:after="0"/>
        <w:ind w:left="0"/>
        <w:jc w:val="both"/>
      </w:pPr>
      <w:r>
        <w:rPr>
          <w:rFonts w:ascii="Times New Roman"/>
          <w:b w:val="false"/>
          <w:i w:val="false"/>
          <w:color w:val="000000"/>
          <w:sz w:val="28"/>
        </w:rPr>
        <w:t>
      28. ТжКБ ұйымдарында қорытынды аттестаттаудан өткен білім алушыларға білім туралы мемлекеттік үлгідегі құжат беріледі.</w:t>
      </w:r>
    </w:p>
    <w:bookmarkEnd w:id="842"/>
    <w:bookmarkStart w:name="z852" w:id="843"/>
    <w:p>
      <w:pPr>
        <w:spacing w:after="0"/>
        <w:ind w:left="0"/>
        <w:jc w:val="both"/>
      </w:pPr>
      <w:r>
        <w:rPr>
          <w:rFonts w:ascii="Times New Roman"/>
          <w:b w:val="false"/>
          <w:i w:val="false"/>
          <w:color w:val="000000"/>
          <w:sz w:val="28"/>
        </w:rPr>
        <w:t>
      Мемлекеттік үлгідегі білім туралы құжаттарды ТжКБ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мемлекеттік аттестаттаудан немесе аккредиттеуден өткен ТжКБ білім беру ұйымдары береді.</w:t>
      </w:r>
    </w:p>
    <w:bookmarkEnd w:id="843"/>
    <w:bookmarkStart w:name="z853" w:id="844"/>
    <w:p>
      <w:pPr>
        <w:spacing w:after="0"/>
        <w:ind w:left="0"/>
        <w:jc w:val="both"/>
      </w:pPr>
      <w:r>
        <w:rPr>
          <w:rFonts w:ascii="Times New Roman"/>
          <w:b w:val="false"/>
          <w:i w:val="false"/>
          <w:color w:val="000000"/>
          <w:sz w:val="28"/>
        </w:rPr>
        <w:t xml:space="preserve">
      29. ТжКБ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844"/>
    <w:bookmarkStart w:name="z854" w:id="845"/>
    <w:p>
      <w:pPr>
        <w:spacing w:after="0"/>
        <w:ind w:left="0"/>
        <w:jc w:val="both"/>
      </w:pPr>
      <w:r>
        <w:rPr>
          <w:rFonts w:ascii="Times New Roman"/>
          <w:b w:val="false"/>
          <w:i w:val="false"/>
          <w:color w:val="000000"/>
          <w:sz w:val="28"/>
        </w:rPr>
        <w:t xml:space="preserve">
      30. ТжКБ білім беру бағдарламаларын іске асыратын ТжКБ білім беру ұйымдарындағы педагогтер саны және педагогтер лауазымдарының тізбесі "Білім туралы" Заңның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айқындалады.</w:t>
      </w:r>
    </w:p>
    <w:bookmarkEnd w:id="845"/>
    <w:bookmarkStart w:name="z855" w:id="846"/>
    <w:p>
      <w:pPr>
        <w:spacing w:after="0"/>
        <w:ind w:left="0"/>
        <w:jc w:val="both"/>
      </w:pPr>
      <w:r>
        <w:rPr>
          <w:rFonts w:ascii="Times New Roman"/>
          <w:b w:val="false"/>
          <w:i w:val="false"/>
          <w:color w:val="000000"/>
          <w:sz w:val="28"/>
        </w:rPr>
        <w:t>
      31. ТжКБ білім беру бағдарламаларын іске асыратын білім беру ұйымдары педагогінің лауазымдарын алмастыру Қазақстан Республикасының заңнамасында белгіленген тәртіппен жүзеге асырылады.</w:t>
      </w:r>
    </w:p>
    <w:bookmarkEnd w:id="846"/>
    <w:bookmarkStart w:name="z856" w:id="847"/>
    <w:p>
      <w:pPr>
        <w:spacing w:after="0"/>
        <w:ind w:left="0"/>
        <w:jc w:val="both"/>
      </w:pPr>
      <w:r>
        <w:rPr>
          <w:rFonts w:ascii="Times New Roman"/>
          <w:b w:val="false"/>
          <w:i w:val="false"/>
          <w:color w:val="000000"/>
          <w:sz w:val="28"/>
        </w:rPr>
        <w:t>
      32. ТжКБ білім беру бағдарламаларын іске асыратын білім беру ұйымдарында мамандықтар бойынша кадрлар даярлау бейініне қарай оқу-тәрбие процесін басқару үшін мамандықтар (кәсіптер) топтары, оқыту нысаны және тілдері бойынша бөлімдер және басқа да құрылымдық бөлімшелер құрылады.</w:t>
      </w:r>
    </w:p>
    <w:bookmarkEnd w:id="847"/>
    <w:bookmarkStart w:name="z857" w:id="848"/>
    <w:p>
      <w:pPr>
        <w:spacing w:after="0"/>
        <w:ind w:left="0"/>
        <w:jc w:val="both"/>
      </w:pPr>
      <w:r>
        <w:rPr>
          <w:rFonts w:ascii="Times New Roman"/>
          <w:b w:val="false"/>
          <w:i w:val="false"/>
          <w:color w:val="000000"/>
          <w:sz w:val="28"/>
        </w:rPr>
        <w:t>
      33. Құрылымдық бөлімшелерде (құзіреттілік орталықтарда) басшылық етуді ТжКБ білім беру бағдарламаларын іске асыратын білім беру ұйымының басшысы тағайындайтын меңгеруші жүзеге асырады.</w:t>
      </w:r>
    </w:p>
    <w:bookmarkEnd w:id="848"/>
    <w:bookmarkStart w:name="z858" w:id="849"/>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ТжКБ білім беру бағдарламаларын іске асыратын білім беру ұйымдарының Жарғымен айқындалады.</w:t>
      </w:r>
    </w:p>
    <w:bookmarkEnd w:id="849"/>
    <w:bookmarkStart w:name="z859" w:id="850"/>
    <w:p>
      <w:pPr>
        <w:spacing w:after="0"/>
        <w:ind w:left="0"/>
        <w:jc w:val="both"/>
      </w:pPr>
      <w:r>
        <w:rPr>
          <w:rFonts w:ascii="Times New Roman"/>
          <w:b w:val="false"/>
          <w:i w:val="false"/>
          <w:color w:val="000000"/>
          <w:sz w:val="28"/>
        </w:rPr>
        <w:t>
      34. ТжКБ білім беру бағдарламаларын іске асыратын білім беру ұйымдарында бөлімшелер (күндізгі, сырттай, кешкі) кадрлар даярлау кезінде бір немесе бірнеше мамандықтар бойынша құрылады.</w:t>
      </w:r>
    </w:p>
    <w:bookmarkEnd w:id="850"/>
    <w:bookmarkStart w:name="z860" w:id="851"/>
    <w:p>
      <w:pPr>
        <w:spacing w:after="0"/>
        <w:ind w:left="0"/>
        <w:jc w:val="both"/>
      </w:pPr>
      <w:r>
        <w:rPr>
          <w:rFonts w:ascii="Times New Roman"/>
          <w:b w:val="false"/>
          <w:i w:val="false"/>
          <w:color w:val="000000"/>
          <w:sz w:val="28"/>
        </w:rPr>
        <w:t>
      35. ТжКБ білім беру бағдарламаларын іске асыратын ТжКБ ұйымдарындағы оқу процесі білім беру ұйымдарындағы теориялық оқытуды, сондай-ақ өндірістік оқыту шеберінің, оқу – өндірістік шеберханаларда, оқу шаруашылықтарында және оқу полигондарында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bookmarkEnd w:id="851"/>
    <w:bookmarkStart w:name="z861" w:id="852"/>
    <w:p>
      <w:pPr>
        <w:spacing w:after="0"/>
        <w:ind w:left="0"/>
        <w:jc w:val="both"/>
      </w:pPr>
      <w:r>
        <w:rPr>
          <w:rFonts w:ascii="Times New Roman"/>
          <w:b w:val="false"/>
          <w:i w:val="false"/>
          <w:color w:val="000000"/>
          <w:sz w:val="28"/>
        </w:rPr>
        <w:t>
      Кәсіптік практиканың түрлері, мерзімдері мен мазмұны оқу жұмыс бағдарламаларымен және оқу жұмыс жоспарларымен айқындалады.</w:t>
      </w:r>
    </w:p>
    <w:bookmarkEnd w:id="852"/>
    <w:bookmarkStart w:name="z862" w:id="853"/>
    <w:p>
      <w:pPr>
        <w:spacing w:after="0"/>
        <w:ind w:left="0"/>
        <w:jc w:val="both"/>
      </w:pPr>
      <w:r>
        <w:rPr>
          <w:rFonts w:ascii="Times New Roman"/>
          <w:b w:val="false"/>
          <w:i w:val="false"/>
          <w:color w:val="000000"/>
          <w:sz w:val="28"/>
        </w:rPr>
        <w:t xml:space="preserve">
      ТжКБ ұйымдарының кәсіптік практикасын ұйымдастыру және өткізу "кәсіптік практиканы ұйымдастыру және өткізу қағидаларын және техникалық және кәсіптік, орта білімнен кейінгі білім беру ұйымдары үшін практика базалары ретінде кәсіпорындарды (ұйымдарды) айқындау қағидаларын бекіту туралы" Қазақстан Республикасы Білім және ғылым министрінің 2016 жылғы 29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13395 болып тіркелген) сәйкес жүзеге асырылады.</w:t>
      </w:r>
    </w:p>
    <w:bookmarkEnd w:id="853"/>
    <w:bookmarkStart w:name="z863" w:id="854"/>
    <w:p>
      <w:pPr>
        <w:spacing w:after="0"/>
        <w:ind w:left="0"/>
        <w:jc w:val="both"/>
      </w:pPr>
      <w:r>
        <w:rPr>
          <w:rFonts w:ascii="Times New Roman"/>
          <w:b w:val="false"/>
          <w:i w:val="false"/>
          <w:color w:val="000000"/>
          <w:sz w:val="28"/>
        </w:rPr>
        <w:t xml:space="preserve">
      36.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854"/>
    <w:bookmarkStart w:name="z864" w:id="855"/>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855"/>
    <w:bookmarkStart w:name="z865" w:id="856"/>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856"/>
    <w:bookmarkStart w:name="z866" w:id="857"/>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857"/>
    <w:bookmarkStart w:name="z867" w:id="858"/>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858"/>
    <w:bookmarkStart w:name="z868" w:id="859"/>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859"/>
    <w:bookmarkStart w:name="z869" w:id="860"/>
    <w:p>
      <w:pPr>
        <w:spacing w:after="0"/>
        <w:ind w:left="0"/>
        <w:jc w:val="both"/>
      </w:pPr>
      <w:r>
        <w:rPr>
          <w:rFonts w:ascii="Times New Roman"/>
          <w:b w:val="false"/>
          <w:i w:val="false"/>
          <w:color w:val="000000"/>
          <w:sz w:val="28"/>
        </w:rPr>
        <w:t xml:space="preserve">
      37. Шаруашылық жүргізу немесе жедел басқару құқығындағы Мемлекеттік кәсіпорындардың ұйымдық-құқықтық нысанында ТжКБ білім беру бағдарламаларын іске асыратын ТжКБ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тауарларды (жұмыстарды, көрсетілетін қызметтерді) ақылы қызметтер көрсету туралы шарт жасай отырып, ақылы негізде ұсынады.</w:t>
      </w:r>
    </w:p>
    <w:bookmarkEnd w:id="860"/>
    <w:bookmarkStart w:name="z870" w:id="861"/>
    <w:p>
      <w:pPr>
        <w:spacing w:after="0"/>
        <w:ind w:left="0"/>
        <w:jc w:val="both"/>
      </w:pPr>
      <w:r>
        <w:rPr>
          <w:rFonts w:ascii="Times New Roman"/>
          <w:b w:val="false"/>
          <w:i w:val="false"/>
          <w:color w:val="000000"/>
          <w:sz w:val="28"/>
        </w:rPr>
        <w:t xml:space="preserve">
       38. Кәсіптік практиканы ұйымдастыру және өткізу Қазақстан Республикасы Білім және ғылым министрінің 2016 жылғы 29 қаңтардағы № 107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13395 болып тіркелген) Кәсіптік практиканы ұйымдастыру мен өткізу қағидаларының негізінде жүзеге асырылады.</w:t>
      </w:r>
    </w:p>
    <w:bookmarkEnd w:id="861"/>
    <w:bookmarkStart w:name="z871" w:id="862"/>
    <w:p>
      <w:pPr>
        <w:spacing w:after="0"/>
        <w:ind w:left="0"/>
        <w:jc w:val="both"/>
      </w:pPr>
      <w:r>
        <w:rPr>
          <w:rFonts w:ascii="Times New Roman"/>
          <w:b w:val="false"/>
          <w:i w:val="false"/>
          <w:color w:val="000000"/>
          <w:sz w:val="28"/>
        </w:rPr>
        <w:t>
      39. Оқу-өндірістік шеберханалар, оқу шаруашылықтары, оқу полигондары, құзіреттілік орталықтар – мамандықтар бойынша кадрларды даярлау бейініне қарай жалпыға міндетті мемлекеттік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862"/>
    <w:bookmarkStart w:name="z872" w:id="863"/>
    <w:p>
      <w:pPr>
        <w:spacing w:after="0"/>
        <w:ind w:left="0"/>
        <w:jc w:val="both"/>
      </w:pPr>
      <w:r>
        <w:rPr>
          <w:rFonts w:ascii="Times New Roman"/>
          <w:b w:val="false"/>
          <w:i w:val="false"/>
          <w:color w:val="000000"/>
          <w:sz w:val="28"/>
        </w:rPr>
        <w:t>
      Оқу-өндірістік шеберханалар:</w:t>
      </w:r>
    </w:p>
    <w:bookmarkEnd w:id="863"/>
    <w:bookmarkStart w:name="z873" w:id="864"/>
    <w:p>
      <w:pPr>
        <w:spacing w:after="0"/>
        <w:ind w:left="0"/>
        <w:jc w:val="both"/>
      </w:pPr>
      <w:r>
        <w:rPr>
          <w:rFonts w:ascii="Times New Roman"/>
          <w:b w:val="false"/>
          <w:i w:val="false"/>
          <w:color w:val="000000"/>
          <w:sz w:val="28"/>
        </w:rPr>
        <w:t>
      1) теориялық оқытуды өндірістік еңбекпен үйлестіруді;</w:t>
      </w:r>
    </w:p>
    <w:bookmarkEnd w:id="864"/>
    <w:bookmarkStart w:name="z874" w:id="865"/>
    <w:p>
      <w:pPr>
        <w:spacing w:after="0"/>
        <w:ind w:left="0"/>
        <w:jc w:val="both"/>
      </w:pPr>
      <w:r>
        <w:rPr>
          <w:rFonts w:ascii="Times New Roman"/>
          <w:b w:val="false"/>
          <w:i w:val="false"/>
          <w:color w:val="000000"/>
          <w:sz w:val="28"/>
        </w:rPr>
        <w:t>
      2) білім алушылардың оқу жұмыс жоспарлары мен бағдарламаларына сәйкес кәсіптік дағдылар алуын;</w:t>
      </w:r>
    </w:p>
    <w:bookmarkEnd w:id="865"/>
    <w:bookmarkStart w:name="z875" w:id="866"/>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866"/>
    <w:bookmarkStart w:name="z876" w:id="867"/>
    <w:p>
      <w:pPr>
        <w:spacing w:after="0"/>
        <w:ind w:left="0"/>
        <w:jc w:val="both"/>
      </w:pPr>
      <w:r>
        <w:rPr>
          <w:rFonts w:ascii="Times New Roman"/>
          <w:b w:val="false"/>
          <w:i w:val="false"/>
          <w:color w:val="000000"/>
          <w:sz w:val="28"/>
        </w:rPr>
        <w:t>
      4) кәсіпорындарға, ұйымдарға және халыққа ақылы қызметтер көрсетуді қамтамасыз ететін оқу және өндірістік база болып табылады.</w:t>
      </w:r>
    </w:p>
    <w:bookmarkEnd w:id="867"/>
    <w:bookmarkStart w:name="z877" w:id="868"/>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ауылшаруашылық жұмыстарының әр алуан түрлері жүргізіледі.</w:t>
      </w:r>
    </w:p>
    <w:bookmarkEnd w:id="868"/>
    <w:bookmarkStart w:name="z878" w:id="869"/>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тетіктерді қызмет көрсету және пайдалану бойынша оқыту жүргізіледі.</w:t>
      </w:r>
    </w:p>
    <w:bookmarkEnd w:id="869"/>
    <w:bookmarkStart w:name="z879" w:id="870"/>
    <w:p>
      <w:pPr>
        <w:spacing w:after="0"/>
        <w:ind w:left="0"/>
        <w:jc w:val="both"/>
      </w:pPr>
      <w:r>
        <w:rPr>
          <w:rFonts w:ascii="Times New Roman"/>
          <w:b w:val="false"/>
          <w:i w:val="false"/>
          <w:color w:val="000000"/>
          <w:sz w:val="28"/>
        </w:rPr>
        <w:t>
      40. Оқу шеберханаларындағы немесе құзіреттілік орталықтардағы, оқу шаруашылықтарындағы оқу-өндірістік жұмыстардың тізбесі, мазмұны және оларды орындау бойынша талаптарды олар үшін кадрлар даярлау жүзеге асырылатын жұмыс берушілермен келісім бойынша тікелей ТжКБ білім беру бағдарламаларын іске асыратын білім беру ұйымы айқындайды.</w:t>
      </w:r>
    </w:p>
    <w:bookmarkEnd w:id="870"/>
    <w:bookmarkStart w:name="z880" w:id="871"/>
    <w:p>
      <w:pPr>
        <w:spacing w:after="0"/>
        <w:ind w:left="0"/>
        <w:jc w:val="both"/>
      </w:pPr>
      <w:r>
        <w:rPr>
          <w:rFonts w:ascii="Times New Roman"/>
          <w:b w:val="false"/>
          <w:i w:val="false"/>
          <w:color w:val="000000"/>
          <w:sz w:val="28"/>
        </w:rPr>
        <w:t>
      41. ТжКБ білім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жүзеге асырылады.</w:t>
      </w:r>
    </w:p>
    <w:bookmarkEnd w:id="871"/>
    <w:bookmarkStart w:name="z881" w:id="872"/>
    <w:p>
      <w:pPr>
        <w:spacing w:after="0"/>
        <w:ind w:left="0"/>
        <w:jc w:val="both"/>
      </w:pPr>
      <w:r>
        <w:rPr>
          <w:rFonts w:ascii="Times New Roman"/>
          <w:b w:val="false"/>
          <w:i w:val="false"/>
          <w:color w:val="000000"/>
          <w:sz w:val="28"/>
        </w:rPr>
        <w:t xml:space="preserve">
      42. ТжКБ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872"/>
    <w:bookmarkStart w:name="z882" w:id="873"/>
    <w:p>
      <w:pPr>
        <w:spacing w:after="0"/>
        <w:ind w:left="0"/>
        <w:jc w:val="both"/>
      </w:pPr>
      <w:r>
        <w:rPr>
          <w:rFonts w:ascii="Times New Roman"/>
          <w:b w:val="false"/>
          <w:i w:val="false"/>
          <w:color w:val="000000"/>
          <w:sz w:val="28"/>
        </w:rPr>
        <w:t xml:space="preserve">
      43. ТжКБ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873"/>
    <w:bookmarkStart w:name="z883" w:id="874"/>
    <w:p>
      <w:pPr>
        <w:spacing w:after="0"/>
        <w:ind w:left="0"/>
        <w:jc w:val="both"/>
      </w:pPr>
      <w:r>
        <w:rPr>
          <w:rFonts w:ascii="Times New Roman"/>
          <w:b w:val="false"/>
          <w:i w:val="false"/>
          <w:color w:val="000000"/>
          <w:sz w:val="28"/>
        </w:rPr>
        <w:t xml:space="preserve">
      44. ТжКБ білім беру бағдарламаларын іске асыратын ТжКБ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874"/>
    <w:bookmarkStart w:name="z884" w:id="875"/>
    <w:p>
      <w:pPr>
        <w:spacing w:after="0"/>
        <w:ind w:left="0"/>
        <w:jc w:val="both"/>
      </w:pPr>
      <w:r>
        <w:rPr>
          <w:rFonts w:ascii="Times New Roman"/>
          <w:b w:val="false"/>
          <w:i w:val="false"/>
          <w:color w:val="000000"/>
          <w:sz w:val="28"/>
        </w:rPr>
        <w:t>
      45. ТжКБ-да алқалық басқару органдары құрылады. ТжКБ-ны алқалық басқарудың нысандары – педагогикалық, оқу-әдістемелік, қамқоршылық кеңестер және педагогикалық әдеп жөніндегі кеңестер болып табылады.</w:t>
      </w:r>
    </w:p>
    <w:bookmarkEnd w:id="875"/>
    <w:bookmarkStart w:name="z885" w:id="876"/>
    <w:p>
      <w:pPr>
        <w:spacing w:after="0"/>
        <w:ind w:left="0"/>
        <w:jc w:val="both"/>
      </w:pPr>
      <w:r>
        <w:rPr>
          <w:rFonts w:ascii="Times New Roman"/>
          <w:b w:val="false"/>
          <w:i w:val="false"/>
          <w:color w:val="000000"/>
          <w:sz w:val="28"/>
        </w:rPr>
        <w:t>
      46. Кітапханалар қорының болуы толық оқу кезеңіне білім алушылар контингентіне қарай және оқыту тілдері бойынша үлгілік оқу жоспарларына, ТжКБ білім беру бағдарламаларына сәйкес баспа және (немесе) электрондық басылымдар форматында қалыптасады.</w:t>
      </w:r>
    </w:p>
    <w:bookmarkEnd w:id="876"/>
    <w:bookmarkStart w:name="z886" w:id="877"/>
    <w:p>
      <w:pPr>
        <w:spacing w:after="0"/>
        <w:ind w:left="0"/>
        <w:jc w:val="both"/>
      </w:pPr>
      <w:r>
        <w:rPr>
          <w:rFonts w:ascii="Times New Roman"/>
          <w:b w:val="false"/>
          <w:i w:val="false"/>
          <w:color w:val="000000"/>
          <w:sz w:val="28"/>
        </w:rPr>
        <w:t>
      47. Жеке тұлғаның қажеттіліктері мен мүмкіндіктерін ескере отырып, білім беру бағдарламаларының мазмұнына, ТжКБ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экстернат және білім беруде ерекше қажеттіліктері бар адамдар (балалар) үшін қашықтықтан оқыту нысанында жүзеге асырылады.</w:t>
      </w:r>
    </w:p>
    <w:bookmarkEnd w:id="877"/>
    <w:bookmarkStart w:name="z887" w:id="878"/>
    <w:p>
      <w:pPr>
        <w:spacing w:after="0"/>
        <w:ind w:left="0"/>
        <w:jc w:val="both"/>
      </w:pPr>
      <w:r>
        <w:rPr>
          <w:rFonts w:ascii="Times New Roman"/>
          <w:b w:val="false"/>
          <w:i w:val="false"/>
          <w:color w:val="000000"/>
          <w:sz w:val="28"/>
        </w:rPr>
        <w:t xml:space="preserve">
      48. Қашықтықтан оқыту ТжКБ ұйымдарында "Білім беру ұйымдарына қашықтықтан оқытуды ұсыну жөніндегі талаптарды және қашықтықтан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сәйкес жүзеге асырылады.</w:t>
      </w:r>
    </w:p>
    <w:bookmarkEnd w:id="878"/>
    <w:bookmarkStart w:name="z888" w:id="879"/>
    <w:p>
      <w:pPr>
        <w:spacing w:after="0"/>
        <w:ind w:left="0"/>
        <w:jc w:val="both"/>
      </w:pPr>
      <w:r>
        <w:rPr>
          <w:rFonts w:ascii="Times New Roman"/>
          <w:b w:val="false"/>
          <w:i w:val="false"/>
          <w:color w:val="000000"/>
          <w:sz w:val="28"/>
        </w:rPr>
        <w:t>
      49. ТжКБ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879"/>
    <w:bookmarkStart w:name="z889" w:id="880"/>
    <w:p>
      <w:pPr>
        <w:spacing w:after="0"/>
        <w:ind w:left="0"/>
        <w:jc w:val="both"/>
      </w:pPr>
      <w:r>
        <w:rPr>
          <w:rFonts w:ascii="Times New Roman"/>
          <w:b w:val="false"/>
          <w:i w:val="false"/>
          <w:color w:val="000000"/>
          <w:sz w:val="28"/>
        </w:rPr>
        <w:t>
      ТжКБ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880"/>
    <w:bookmarkStart w:name="z890" w:id="881"/>
    <w:p>
      <w:pPr>
        <w:spacing w:after="0"/>
        <w:ind w:left="0"/>
        <w:jc w:val="both"/>
      </w:pPr>
      <w:r>
        <w:rPr>
          <w:rFonts w:ascii="Times New Roman"/>
          <w:b w:val="false"/>
          <w:i w:val="false"/>
          <w:color w:val="000000"/>
          <w:sz w:val="28"/>
        </w:rPr>
        <w:t>
      50. ТжКБ білім беру бағдарламаларын іске асыратын ТжКБ білім беру ұйымдары білім алушыларға жұмысшы біліктіліктерін, "орта буын маманы" біліктіліктерін береді.</w:t>
      </w:r>
    </w:p>
    <w:bookmarkEnd w:id="881"/>
    <w:bookmarkStart w:name="z891" w:id="882"/>
    <w:p>
      <w:pPr>
        <w:spacing w:after="0"/>
        <w:ind w:left="0"/>
        <w:jc w:val="both"/>
      </w:pPr>
      <w:r>
        <w:rPr>
          <w:rFonts w:ascii="Times New Roman"/>
          <w:b w:val="false"/>
          <w:i w:val="false"/>
          <w:color w:val="000000"/>
          <w:sz w:val="28"/>
        </w:rPr>
        <w:t xml:space="preserve">
      51. ТжКБ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882"/>
    <w:bookmarkStart w:name="z892" w:id="883"/>
    <w:p>
      <w:pPr>
        <w:spacing w:after="0"/>
        <w:ind w:left="0"/>
        <w:jc w:val="both"/>
      </w:pPr>
      <w:r>
        <w:rPr>
          <w:rFonts w:ascii="Times New Roman"/>
          <w:b w:val="false"/>
          <w:i w:val="false"/>
          <w:color w:val="000000"/>
          <w:sz w:val="28"/>
        </w:rPr>
        <w:t>
      52. ТжКБ білім беру бағдарламаларын іске асыратын ТжКБ білім беру ұйымдары ел экономикасы салалары үшін кадрларға қажеттіліктің қысқа мерзімді, орта мерзімді болжамын, өңірлік еңбек нарығының қажеттілігін ескере отырып, ТжКБ ұйымдарында білім алушыларды қабылдауды талап етілетін мамандықтар бөлінісінде жүзеге асыруды қамтамасыз етеді.</w:t>
      </w:r>
    </w:p>
    <w:bookmarkEnd w:id="883"/>
    <w:bookmarkStart w:name="z893" w:id="884"/>
    <w:p>
      <w:pPr>
        <w:spacing w:after="0"/>
        <w:ind w:left="0"/>
        <w:jc w:val="both"/>
      </w:pPr>
      <w:r>
        <w:rPr>
          <w:rFonts w:ascii="Times New Roman"/>
          <w:b w:val="false"/>
          <w:i w:val="false"/>
          <w:color w:val="000000"/>
          <w:sz w:val="28"/>
        </w:rPr>
        <w:t xml:space="preserve">
      53. ТжКБ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ТжКБ ұйымының үй-жайларында және (немесе) іргелес аумақтарында бейнебақылаудың болуы қажет.</w:t>
      </w:r>
    </w:p>
    <w:bookmarkEnd w:id="884"/>
    <w:bookmarkStart w:name="z894" w:id="885"/>
    <w:p>
      <w:pPr>
        <w:spacing w:after="0"/>
        <w:ind w:left="0"/>
        <w:jc w:val="both"/>
      </w:pPr>
      <w:r>
        <w:rPr>
          <w:rFonts w:ascii="Times New Roman"/>
          <w:b w:val="false"/>
          <w:i w:val="false"/>
          <w:color w:val="000000"/>
          <w:sz w:val="28"/>
        </w:rPr>
        <w:t>
      54. ТжКБ білім беру бағдарламаларын іске асыратын білім беру ұйымдары білім алушылардың жатақханаларда, хостелдерде және қонақүйлерде тұруы үшін жағдай жасайды.</w:t>
      </w:r>
    </w:p>
    <w:bookmarkEnd w:id="8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4-қосымша</w:t>
            </w:r>
          </w:p>
        </w:tc>
      </w:tr>
    </w:tbl>
    <w:bookmarkStart w:name="z896" w:id="886"/>
    <w:p>
      <w:pPr>
        <w:spacing w:after="0"/>
        <w:ind w:left="0"/>
        <w:jc w:val="left"/>
      </w:pPr>
      <w:r>
        <w:rPr>
          <w:rFonts w:ascii="Times New Roman"/>
          <w:b/>
          <w:i w:val="false"/>
          <w:color w:val="000000"/>
        </w:rPr>
        <w:t xml:space="preserve"> Орта білімнен кейінгі білім беру ұйымдары қызметінің үлгілік қағидалары</w:t>
      </w:r>
    </w:p>
    <w:bookmarkEnd w:id="886"/>
    <w:bookmarkStart w:name="z897" w:id="887"/>
    <w:p>
      <w:pPr>
        <w:spacing w:after="0"/>
        <w:ind w:left="0"/>
        <w:jc w:val="left"/>
      </w:pPr>
      <w:r>
        <w:rPr>
          <w:rFonts w:ascii="Times New Roman"/>
          <w:b/>
          <w:i w:val="false"/>
          <w:color w:val="000000"/>
        </w:rPr>
        <w:t xml:space="preserve"> 1-тарау. Жалпы ережелер</w:t>
      </w:r>
    </w:p>
    <w:bookmarkEnd w:id="887"/>
    <w:bookmarkStart w:name="z898" w:id="888"/>
    <w:p>
      <w:pPr>
        <w:spacing w:after="0"/>
        <w:ind w:left="0"/>
        <w:jc w:val="both"/>
      </w:pPr>
      <w:r>
        <w:rPr>
          <w:rFonts w:ascii="Times New Roman"/>
          <w:b w:val="false"/>
          <w:i w:val="false"/>
          <w:color w:val="000000"/>
          <w:sz w:val="28"/>
        </w:rPr>
        <w:t xml:space="preserve">
      1. Осы Орта білімнен кейінгі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 сәйкес әзірленген және орта білімнен кейінгі білім беру ұйымдары (бұдан әрі – ОБК ұйымы) қызметінің тәртібін айқындайды.</w:t>
      </w:r>
    </w:p>
    <w:bookmarkEnd w:id="888"/>
    <w:bookmarkStart w:name="z899" w:id="889"/>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889"/>
    <w:bookmarkStart w:name="z900" w:id="890"/>
    <w:p>
      <w:pPr>
        <w:spacing w:after="0"/>
        <w:ind w:left="0"/>
        <w:jc w:val="both"/>
      </w:pPr>
      <w:r>
        <w:rPr>
          <w:rFonts w:ascii="Times New Roman"/>
          <w:b w:val="false"/>
          <w:i w:val="false"/>
          <w:color w:val="000000"/>
          <w:sz w:val="28"/>
        </w:rPr>
        <w:t>
      1)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890"/>
    <w:bookmarkStart w:name="z901" w:id="891"/>
    <w:p>
      <w:pPr>
        <w:spacing w:after="0"/>
        <w:ind w:left="0"/>
        <w:jc w:val="both"/>
      </w:pPr>
      <w:r>
        <w:rPr>
          <w:rFonts w:ascii="Times New Roman"/>
          <w:b w:val="false"/>
          <w:i w:val="false"/>
          <w:color w:val="000000"/>
          <w:sz w:val="28"/>
        </w:rPr>
        <w:t>
      2)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бере отырып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891"/>
    <w:bookmarkStart w:name="z902" w:id="892"/>
    <w:p>
      <w:pPr>
        <w:spacing w:after="0"/>
        <w:ind w:left="0"/>
        <w:jc w:val="both"/>
      </w:pPr>
      <w:r>
        <w:rPr>
          <w:rFonts w:ascii="Times New Roman"/>
          <w:b w:val="false"/>
          <w:i w:val="false"/>
          <w:color w:val="000000"/>
          <w:sz w:val="28"/>
        </w:rPr>
        <w:t>
      3) училище – мәдениет саласындағы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892"/>
    <w:bookmarkStart w:name="z903" w:id="893"/>
    <w:p>
      <w:pPr>
        <w:spacing w:after="0"/>
        <w:ind w:left="0"/>
        <w:jc w:val="both"/>
      </w:pPr>
      <w:r>
        <w:rPr>
          <w:rFonts w:ascii="Times New Roman"/>
          <w:b w:val="false"/>
          <w:i w:val="false"/>
          <w:color w:val="000000"/>
          <w:sz w:val="28"/>
        </w:rPr>
        <w:t>
      4)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93"/>
    <w:bookmarkStart w:name="z904" w:id="894"/>
    <w:p>
      <w:pPr>
        <w:spacing w:after="0"/>
        <w:ind w:left="0"/>
        <w:jc w:val="both"/>
      </w:pPr>
      <w:r>
        <w:rPr>
          <w:rFonts w:ascii="Times New Roman"/>
          <w:b w:val="false"/>
          <w:i w:val="false"/>
          <w:color w:val="000000"/>
          <w:sz w:val="28"/>
        </w:rPr>
        <w:t>
      5) қолданбалы бакалавр – орта білімнен кейінгі білімнің білім беру бағдарламаларын меңгерген адамдарға берілетін біліктілік.</w:t>
      </w:r>
    </w:p>
    <w:bookmarkEnd w:id="894"/>
    <w:bookmarkStart w:name="z905" w:id="895"/>
    <w:p>
      <w:pPr>
        <w:spacing w:after="0"/>
        <w:ind w:left="0"/>
        <w:jc w:val="both"/>
      </w:pPr>
      <w:r>
        <w:rPr>
          <w:rFonts w:ascii="Times New Roman"/>
          <w:b w:val="false"/>
          <w:i w:val="false"/>
          <w:color w:val="000000"/>
          <w:sz w:val="28"/>
        </w:rPr>
        <w:t>
      3. ОБК білім беру бағдарламалары орта білімі бар (жалпы орта немесе техникалық және кәсіптік) азаматтар қатарынан қолданбалы бакалаврларды даярлауға бағытталған.</w:t>
      </w:r>
    </w:p>
    <w:bookmarkEnd w:id="895"/>
    <w:bookmarkStart w:name="z906" w:id="896"/>
    <w:p>
      <w:pPr>
        <w:spacing w:after="0"/>
        <w:ind w:left="0"/>
        <w:jc w:val="both"/>
      </w:pPr>
      <w:r>
        <w:rPr>
          <w:rFonts w:ascii="Times New Roman"/>
          <w:b w:val="false"/>
          <w:i w:val="false"/>
          <w:color w:val="000000"/>
          <w:sz w:val="28"/>
        </w:rPr>
        <w:t xml:space="preserve">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жоғары колледждерде немесе училищелерде іске асырылады.</w:t>
      </w:r>
    </w:p>
    <w:bookmarkEnd w:id="896"/>
    <w:bookmarkStart w:name="z907" w:id="897"/>
    <w:p>
      <w:pPr>
        <w:spacing w:after="0"/>
        <w:ind w:left="0"/>
        <w:jc w:val="both"/>
      </w:pPr>
      <w:r>
        <w:rPr>
          <w:rFonts w:ascii="Times New Roman"/>
          <w:b w:val="false"/>
          <w:i w:val="false"/>
          <w:color w:val="000000"/>
          <w:sz w:val="28"/>
        </w:rPr>
        <w:t>
      4. ОБК ұйымдарының міндеттері:</w:t>
      </w:r>
    </w:p>
    <w:bookmarkEnd w:id="897"/>
    <w:bookmarkStart w:name="z908" w:id="898"/>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қалыптастыруға бағытталған сапалы білім алу үшін қажетті жағдайлар жасау;</w:t>
      </w:r>
    </w:p>
    <w:bookmarkEnd w:id="898"/>
    <w:bookmarkStart w:name="z909" w:id="899"/>
    <w:p>
      <w:pPr>
        <w:spacing w:after="0"/>
        <w:ind w:left="0"/>
        <w:jc w:val="both"/>
      </w:pPr>
      <w:r>
        <w:rPr>
          <w:rFonts w:ascii="Times New Roman"/>
          <w:b w:val="false"/>
          <w:i w:val="false"/>
          <w:color w:val="000000"/>
          <w:sz w:val="28"/>
        </w:rPr>
        <w:t>
      2) жеке тұлғаның шығармашылық, рухани және физикалық мүмкіндіктерін дамыту, адамгершілік пен салауатты өмір салтының берік негіздерін қалыптастыру, жеке тұлғаның дамуына жағдай жасау арқылы зияткерлікті байыту;</w:t>
      </w:r>
    </w:p>
    <w:bookmarkEnd w:id="899"/>
    <w:bookmarkStart w:name="z910" w:id="900"/>
    <w:p>
      <w:pPr>
        <w:spacing w:after="0"/>
        <w:ind w:left="0"/>
        <w:jc w:val="both"/>
      </w:pPr>
      <w:r>
        <w:rPr>
          <w:rFonts w:ascii="Times New Roman"/>
          <w:b w:val="false"/>
          <w:i w:val="false"/>
          <w:color w:val="000000"/>
          <w:sz w:val="28"/>
        </w:rPr>
        <w:t>
      3) азаматтыққа және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900"/>
    <w:bookmarkStart w:name="z911" w:id="901"/>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901"/>
    <w:bookmarkStart w:name="z912" w:id="902"/>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халқының және республиканың басқа да халықтарының тарихын, әдет-ғұрпы мен дәстүрлерін зерделеу, мемлекеттік, орыс, шет тілдерін меңгеру;</w:t>
      </w:r>
    </w:p>
    <w:bookmarkEnd w:id="902"/>
    <w:bookmarkStart w:name="z913" w:id="903"/>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903"/>
    <w:bookmarkStart w:name="z914" w:id="904"/>
    <w:p>
      <w:pPr>
        <w:spacing w:after="0"/>
        <w:ind w:left="0"/>
        <w:jc w:val="both"/>
      </w:pPr>
      <w:r>
        <w:rPr>
          <w:rFonts w:ascii="Times New Roman"/>
          <w:b w:val="false"/>
          <w:i w:val="false"/>
          <w:color w:val="000000"/>
          <w:sz w:val="28"/>
        </w:rPr>
        <w:t>
      7) білім беру ұйымдарының дербестігін, дербестігін кеңейту, білім беруді басқаруды демократияландыру;</w:t>
      </w:r>
    </w:p>
    <w:bookmarkEnd w:id="904"/>
    <w:bookmarkStart w:name="z915" w:id="905"/>
    <w:p>
      <w:pPr>
        <w:spacing w:after="0"/>
        <w:ind w:left="0"/>
        <w:jc w:val="both"/>
      </w:pPr>
      <w:r>
        <w:rPr>
          <w:rFonts w:ascii="Times New Roman"/>
          <w:b w:val="false"/>
          <w:i w:val="false"/>
          <w:color w:val="000000"/>
          <w:sz w:val="28"/>
        </w:rPr>
        <w:t>
      8) қоғам мен экономиканың қажеттіліктеріне жауап беретін білім беру сапасын бағалаудың ұлттық жүйесінің жұмыс істеуі;</w:t>
      </w:r>
    </w:p>
    <w:bookmarkEnd w:id="905"/>
    <w:bookmarkStart w:name="z916" w:id="906"/>
    <w:p>
      <w:pPr>
        <w:spacing w:after="0"/>
        <w:ind w:left="0"/>
        <w:jc w:val="both"/>
      </w:pPr>
      <w:r>
        <w:rPr>
          <w:rFonts w:ascii="Times New Roman"/>
          <w:b w:val="false"/>
          <w:i w:val="false"/>
          <w:color w:val="000000"/>
          <w:sz w:val="28"/>
        </w:rPr>
        <w:t>
      9) кәсіптік білім берудің қоғам мен еңбек нарығының өзгеретін қажеттіліктеріне тез бейімделуіне ықпал ететін оқытудың жаңа технологияларын, оның ішінде кредиттік, ақпараттық-коммуникациялық технологияларды енгізу және тиімді пайдалану;</w:t>
      </w:r>
    </w:p>
    <w:bookmarkEnd w:id="906"/>
    <w:bookmarkStart w:name="z917" w:id="907"/>
    <w:p>
      <w:pPr>
        <w:spacing w:after="0"/>
        <w:ind w:left="0"/>
        <w:jc w:val="both"/>
      </w:pPr>
      <w:r>
        <w:rPr>
          <w:rFonts w:ascii="Times New Roman"/>
          <w:b w:val="false"/>
          <w:i w:val="false"/>
          <w:color w:val="000000"/>
          <w:sz w:val="28"/>
        </w:rPr>
        <w:t>
      10) жалпы оқыту, жұмыс орны бойынша оқыту және еңбек нарығының қажеттіліктері арасындағы өзара байланысты қамтамасыз ететін және әркімге білім мен құзыреттілікке негізделген қоғамда өзінің жеке әлеуетін барынша пайдалануға көмектесетін өмір бойы оқыту жүйесін дамыту;</w:t>
      </w:r>
    </w:p>
    <w:bookmarkEnd w:id="907"/>
    <w:bookmarkStart w:name="z918" w:id="908"/>
    <w:p>
      <w:pPr>
        <w:spacing w:after="0"/>
        <w:ind w:left="0"/>
        <w:jc w:val="both"/>
      </w:pPr>
      <w:r>
        <w:rPr>
          <w:rFonts w:ascii="Times New Roman"/>
          <w:b w:val="false"/>
          <w:i w:val="false"/>
          <w:color w:val="000000"/>
          <w:sz w:val="28"/>
        </w:rPr>
        <w:t>
      11) білім беруді, ғылымды және өндірісті интеграциялау;</w:t>
      </w:r>
    </w:p>
    <w:bookmarkEnd w:id="908"/>
    <w:bookmarkStart w:name="z919" w:id="909"/>
    <w:p>
      <w:pPr>
        <w:spacing w:after="0"/>
        <w:ind w:left="0"/>
        <w:jc w:val="both"/>
      </w:pPr>
      <w:r>
        <w:rPr>
          <w:rFonts w:ascii="Times New Roman"/>
          <w:b w:val="false"/>
          <w:i w:val="false"/>
          <w:color w:val="000000"/>
          <w:sz w:val="28"/>
        </w:rPr>
        <w:t>
      12) білім алушылардың кәсіби уәждемесін қамтамасыз ету;</w:t>
      </w:r>
    </w:p>
    <w:bookmarkEnd w:id="909"/>
    <w:bookmarkStart w:name="z920" w:id="910"/>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жасау арқылы техникалық және кәсіптік білім берудің озық дамуын қамтамасыз ету;</w:t>
      </w:r>
    </w:p>
    <w:bookmarkEnd w:id="910"/>
    <w:bookmarkStart w:name="z921" w:id="911"/>
    <w:p>
      <w:pPr>
        <w:spacing w:after="0"/>
        <w:ind w:left="0"/>
        <w:jc w:val="both"/>
      </w:pPr>
      <w:r>
        <w:rPr>
          <w:rFonts w:ascii="Times New Roman"/>
          <w:b w:val="false"/>
          <w:i w:val="false"/>
          <w:color w:val="000000"/>
          <w:sz w:val="28"/>
        </w:rPr>
        <w:t>
      14) білім алушылардың жеке ерекшеліктерін ескере отырып, арнайы жағдайлар жасау болып табылады.</w:t>
      </w:r>
    </w:p>
    <w:bookmarkEnd w:id="911"/>
    <w:bookmarkStart w:name="z922" w:id="912"/>
    <w:p>
      <w:pPr>
        <w:spacing w:after="0"/>
        <w:ind w:left="0"/>
        <w:jc w:val="both"/>
      </w:pPr>
      <w:r>
        <w:rPr>
          <w:rFonts w:ascii="Times New Roman"/>
          <w:b w:val="false"/>
          <w:i w:val="false"/>
          <w:color w:val="000000"/>
          <w:sz w:val="28"/>
        </w:rPr>
        <w:t xml:space="preserve">
      5. ОБК ұйымдары өз қызметін Қазақстан Республикасының Конституциясына, Қазақстан Республикасының Заңдарына, осы Қағидаларға және "Білім туралы" Заңның </w:t>
      </w:r>
      <w:r>
        <w:rPr>
          <w:rFonts w:ascii="Times New Roman"/>
          <w:b w:val="false"/>
          <w:i w:val="false"/>
          <w:color w:val="000000"/>
          <w:sz w:val="28"/>
        </w:rPr>
        <w:t>41-бабына</w:t>
      </w:r>
      <w:r>
        <w:rPr>
          <w:rFonts w:ascii="Times New Roman"/>
          <w:b w:val="false"/>
          <w:i w:val="false"/>
          <w:color w:val="000000"/>
          <w:sz w:val="28"/>
        </w:rPr>
        <w:t xml:space="preserve"> сәйкес ОБК ұйымдарының жарғыларына сәйкес жүзеге асырады.</w:t>
      </w:r>
    </w:p>
    <w:bookmarkEnd w:id="912"/>
    <w:bookmarkStart w:name="z923" w:id="913"/>
    <w:p>
      <w:pPr>
        <w:spacing w:after="0"/>
        <w:ind w:left="0"/>
        <w:jc w:val="both"/>
      </w:pPr>
      <w:r>
        <w:rPr>
          <w:rFonts w:ascii="Times New Roman"/>
          <w:b w:val="false"/>
          <w:i w:val="false"/>
          <w:color w:val="000000"/>
          <w:sz w:val="28"/>
        </w:rPr>
        <w:t xml:space="preserve">
      6. ОБК білім беру бағдарламаларын іске асыратын білім беру ұйымдары өз қызметін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лицензияның негізінде жүзеге асырады.</w:t>
      </w:r>
    </w:p>
    <w:bookmarkEnd w:id="913"/>
    <w:bookmarkStart w:name="z924" w:id="914"/>
    <w:p>
      <w:pPr>
        <w:spacing w:after="0"/>
        <w:ind w:left="0"/>
        <w:jc w:val="left"/>
      </w:pPr>
      <w:r>
        <w:rPr>
          <w:rFonts w:ascii="Times New Roman"/>
          <w:b/>
          <w:i w:val="false"/>
          <w:color w:val="000000"/>
        </w:rPr>
        <w:t xml:space="preserve"> 2-тарау. Орта білімнен кейінгі білім беру ұйымдары қызметінің тәртібі</w:t>
      </w:r>
    </w:p>
    <w:bookmarkEnd w:id="914"/>
    <w:bookmarkStart w:name="z925" w:id="915"/>
    <w:p>
      <w:pPr>
        <w:spacing w:after="0"/>
        <w:ind w:left="0"/>
        <w:jc w:val="both"/>
      </w:pPr>
      <w:r>
        <w:rPr>
          <w:rFonts w:ascii="Times New Roman"/>
          <w:b w:val="false"/>
          <w:i w:val="false"/>
          <w:color w:val="000000"/>
          <w:sz w:val="28"/>
        </w:rPr>
        <w:t xml:space="preserve">
      7. ОБК білім беру бағдарламалары "Білім туралы" Заңның </w:t>
      </w:r>
      <w:r>
        <w:rPr>
          <w:rFonts w:ascii="Times New Roman"/>
          <w:b w:val="false"/>
          <w:i w:val="false"/>
          <w:color w:val="000000"/>
          <w:sz w:val="28"/>
        </w:rPr>
        <w:t>33-бабына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Стандарт) бекітілген ОБК мемлекеттік жалпыға міндетті стандартына сәйкес іске асырылады.</w:t>
      </w:r>
    </w:p>
    <w:bookmarkEnd w:id="915"/>
    <w:bookmarkStart w:name="z926" w:id="916"/>
    <w:p>
      <w:pPr>
        <w:spacing w:after="0"/>
        <w:ind w:left="0"/>
        <w:jc w:val="both"/>
      </w:pPr>
      <w:r>
        <w:rPr>
          <w:rFonts w:ascii="Times New Roman"/>
          <w:b w:val="false"/>
          <w:i w:val="false"/>
          <w:color w:val="000000"/>
          <w:sz w:val="28"/>
        </w:rPr>
        <w:t>
      8. ОБК бiлiм беру бағдарламаларын іске асыратын білім беру ұйымдары Қазақстан Республикасының заңнамасында, осы Қағидаларда және ОБК ұйымдардың жарғыларында белгіленген шектерде оқу және тәрбие процесін жүзеге асыруда, кадрларды іріктеу мен орналастыруда, оқу-әдістемелік, қаржы-шаруашылық және өзге де қызметте дербес болады.</w:t>
      </w:r>
    </w:p>
    <w:bookmarkEnd w:id="916"/>
    <w:bookmarkStart w:name="z927" w:id="917"/>
    <w:p>
      <w:pPr>
        <w:spacing w:after="0"/>
        <w:ind w:left="0"/>
        <w:jc w:val="both"/>
      </w:pPr>
      <w:r>
        <w:rPr>
          <w:rFonts w:ascii="Times New Roman"/>
          <w:b w:val="false"/>
          <w:i w:val="false"/>
          <w:color w:val="000000"/>
          <w:sz w:val="28"/>
        </w:rPr>
        <w:t>
      9. Оқу және тәрбие процесін ұйымдастырудың негізі ОБК білім беру бағдарламаларын іске асыратын білім беру ұйымы жүзеге асыратын оқу, оқу-әдістемелік және тәрбие жұмысын жоспарлау және есепке алу болып табылады.</w:t>
      </w:r>
    </w:p>
    <w:bookmarkEnd w:id="917"/>
    <w:bookmarkStart w:name="z928" w:id="918"/>
    <w:p>
      <w:pPr>
        <w:spacing w:after="0"/>
        <w:ind w:left="0"/>
        <w:jc w:val="both"/>
      </w:pPr>
      <w:r>
        <w:rPr>
          <w:rFonts w:ascii="Times New Roman"/>
          <w:b w:val="false"/>
          <w:i w:val="false"/>
          <w:color w:val="000000"/>
          <w:sz w:val="28"/>
        </w:rPr>
        <w:t xml:space="preserve">
      10. ОБК білім беру бағдарламаларының мазмұны "Білім туралы" Заңның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 бакалавриаттың білім беру бағдарламаларының жекелеген модульдерін немесе пәндерін қоса отырып, техникалық және кәсіптік білім берудің модульдерге интеграцияланған білім беру бағдарламаларын зерделеуді көздейді.</w:t>
      </w:r>
    </w:p>
    <w:bookmarkEnd w:id="918"/>
    <w:bookmarkStart w:name="z929" w:id="919"/>
    <w:p>
      <w:pPr>
        <w:spacing w:after="0"/>
        <w:ind w:left="0"/>
        <w:jc w:val="both"/>
      </w:pPr>
      <w:r>
        <w:rPr>
          <w:rFonts w:ascii="Times New Roman"/>
          <w:b w:val="false"/>
          <w:i w:val="false"/>
          <w:color w:val="000000"/>
          <w:sz w:val="28"/>
        </w:rPr>
        <w:t>
      ОБК білім беру бағдарламаларының тізбесі білім беру бағдарламаларының тізілімінде қамтылған.</w:t>
      </w:r>
    </w:p>
    <w:bookmarkEnd w:id="919"/>
    <w:bookmarkStart w:name="z930" w:id="920"/>
    <w:p>
      <w:pPr>
        <w:spacing w:after="0"/>
        <w:ind w:left="0"/>
        <w:jc w:val="both"/>
      </w:pPr>
      <w:r>
        <w:rPr>
          <w:rFonts w:ascii="Times New Roman"/>
          <w:b w:val="false"/>
          <w:i w:val="false"/>
          <w:color w:val="000000"/>
          <w:sz w:val="28"/>
        </w:rPr>
        <w:t xml:space="preserve">
      Білім беру бағдарламаларының тізілімі "Білім туралы"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білім беру саласындағы ақпараттандыру объектісінде қамтылған.</w:t>
      </w:r>
    </w:p>
    <w:bookmarkEnd w:id="920"/>
    <w:bookmarkStart w:name="z931" w:id="921"/>
    <w:p>
      <w:pPr>
        <w:spacing w:after="0"/>
        <w:ind w:left="0"/>
        <w:jc w:val="both"/>
      </w:pPr>
      <w:r>
        <w:rPr>
          <w:rFonts w:ascii="Times New Roman"/>
          <w:b w:val="false"/>
          <w:i w:val="false"/>
          <w:color w:val="000000"/>
          <w:sz w:val="28"/>
        </w:rPr>
        <w:t>
      11. ОБК бiлiм беру бағдарламаларын іске асыратын білім беру ұйымдарында оқу және тәрбие жұмысын жоспарлау оқу жылына арналған оқу-тәрбие процесінің графигі мен теориялық және практикалық сабақтардың кестесін бекіту арқылы жүзеге асырылады.</w:t>
      </w:r>
    </w:p>
    <w:bookmarkEnd w:id="921"/>
    <w:bookmarkStart w:name="z932" w:id="922"/>
    <w:p>
      <w:pPr>
        <w:spacing w:after="0"/>
        <w:ind w:left="0"/>
        <w:jc w:val="both"/>
      </w:pPr>
      <w:r>
        <w:rPr>
          <w:rFonts w:ascii="Times New Roman"/>
          <w:b w:val="false"/>
          <w:i w:val="false"/>
          <w:color w:val="000000"/>
          <w:sz w:val="28"/>
        </w:rPr>
        <w:t>
      Оқу-тәрбие процесінің графигі мен оқу сабақтарының кестесін ОБК білім беру бағдарламаларын іске асыратын білім беру ұйымының басшысы бекітеді.</w:t>
      </w:r>
    </w:p>
    <w:bookmarkEnd w:id="922"/>
    <w:bookmarkStart w:name="z933" w:id="923"/>
    <w:p>
      <w:pPr>
        <w:spacing w:after="0"/>
        <w:ind w:left="0"/>
        <w:jc w:val="both"/>
      </w:pPr>
      <w:r>
        <w:rPr>
          <w:rFonts w:ascii="Times New Roman"/>
          <w:b w:val="false"/>
          <w:i w:val="false"/>
          <w:color w:val="000000"/>
          <w:sz w:val="28"/>
        </w:rPr>
        <w:t>
      12. Оқу жұмыс жоспарлары мен оқу жұмыс бағдарламаларын білім беру бағдарламалары және жалпы білім беретін пәндер циклінің немесе модулінің үлгілік оқу бағдарламалары негізінде ОБК білім беру бағдарламаларын іске асыратын ұйымдар әзірлейді.</w:t>
      </w:r>
    </w:p>
    <w:bookmarkEnd w:id="923"/>
    <w:bookmarkStart w:name="z934" w:id="924"/>
    <w:p>
      <w:pPr>
        <w:spacing w:after="0"/>
        <w:ind w:left="0"/>
        <w:jc w:val="both"/>
      </w:pPr>
      <w:r>
        <w:rPr>
          <w:rFonts w:ascii="Times New Roman"/>
          <w:b w:val="false"/>
          <w:i w:val="false"/>
          <w:color w:val="000000"/>
          <w:sz w:val="28"/>
        </w:rPr>
        <w:t>
      Білім беру бағдарламаларын Стандартқа сәйкес ОБК білім беру бағдарламаларын іске асыратын ұйымдар әзірлейді және бекітеді.</w:t>
      </w:r>
    </w:p>
    <w:bookmarkEnd w:id="924"/>
    <w:bookmarkStart w:name="z935" w:id="925"/>
    <w:p>
      <w:pPr>
        <w:spacing w:after="0"/>
        <w:ind w:left="0"/>
        <w:jc w:val="both"/>
      </w:pPr>
      <w:r>
        <w:rPr>
          <w:rFonts w:ascii="Times New Roman"/>
          <w:b w:val="false"/>
          <w:i w:val="false"/>
          <w:color w:val="000000"/>
          <w:sz w:val="28"/>
        </w:rPr>
        <w:t xml:space="preserve">
      ОБК ұйымдары үшін жалпы білім беретін пәндер циклінің немесе модулінің үлгілік оқу бағдарламаларын "Білім туралы" Заңның 5-бабының </w:t>
      </w:r>
      <w:r>
        <w:rPr>
          <w:rFonts w:ascii="Times New Roman"/>
          <w:b w:val="false"/>
          <w:i w:val="false"/>
          <w:color w:val="000000"/>
          <w:sz w:val="28"/>
        </w:rPr>
        <w:t>5-2) тармақшасына</w:t>
      </w:r>
      <w:r>
        <w:rPr>
          <w:rFonts w:ascii="Times New Roman"/>
          <w:b w:val="false"/>
          <w:i w:val="false"/>
          <w:color w:val="000000"/>
          <w:sz w:val="28"/>
        </w:rPr>
        <w:t xml:space="preserve"> сәйкес білім беру саласындағы уәкілетті орган әзірлейді және бекітеді.</w:t>
      </w:r>
    </w:p>
    <w:bookmarkEnd w:id="925"/>
    <w:bookmarkStart w:name="z936" w:id="926"/>
    <w:p>
      <w:pPr>
        <w:spacing w:after="0"/>
        <w:ind w:left="0"/>
        <w:jc w:val="both"/>
      </w:pPr>
      <w:r>
        <w:rPr>
          <w:rFonts w:ascii="Times New Roman"/>
          <w:b w:val="false"/>
          <w:i w:val="false"/>
          <w:color w:val="000000"/>
          <w:sz w:val="28"/>
        </w:rPr>
        <w:t>
      13. Жеке адамның қажеттіліктері мен мүмкіндіктерін ескере отырып, білім беру бағдарламаларының мазмұнына, ОБК білім беру бағдарламаларын іске асыратын білім беру ұйымдарында білім алуға қолжетімділік жағдайларының жасалуына қарай оқыту күндізгі, кешкі, сырттай оқу нысанында жүзеге асырылады.</w:t>
      </w:r>
    </w:p>
    <w:bookmarkEnd w:id="926"/>
    <w:bookmarkStart w:name="z937" w:id="927"/>
    <w:p>
      <w:pPr>
        <w:spacing w:after="0"/>
        <w:ind w:left="0"/>
        <w:jc w:val="both"/>
      </w:pPr>
      <w:r>
        <w:rPr>
          <w:rFonts w:ascii="Times New Roman"/>
          <w:b w:val="false"/>
          <w:i w:val="false"/>
          <w:color w:val="000000"/>
          <w:sz w:val="28"/>
        </w:rPr>
        <w:t>
      14. ОБК оқыту ұзақтығы бағдарламалардың күрделілігі мен берілетін біліктілік деңгейіне байланысты және Стандартымен айқындалады.</w:t>
      </w:r>
    </w:p>
    <w:bookmarkEnd w:id="927"/>
    <w:bookmarkStart w:name="z938" w:id="928"/>
    <w:p>
      <w:pPr>
        <w:spacing w:after="0"/>
        <w:ind w:left="0"/>
        <w:jc w:val="both"/>
      </w:pPr>
      <w:r>
        <w:rPr>
          <w:rFonts w:ascii="Times New Roman"/>
          <w:b w:val="false"/>
          <w:i w:val="false"/>
          <w:color w:val="000000"/>
          <w:sz w:val="28"/>
        </w:rPr>
        <w:t>
      ОБК білім беру бағдарламалары теориялық және өндірістік оқыту бағдарламаларынан және кәсіптік практикадан тұрады.</w:t>
      </w:r>
    </w:p>
    <w:bookmarkEnd w:id="928"/>
    <w:bookmarkStart w:name="z939" w:id="929"/>
    <w:p>
      <w:pPr>
        <w:spacing w:after="0"/>
        <w:ind w:left="0"/>
        <w:jc w:val="both"/>
      </w:pPr>
      <w:r>
        <w:rPr>
          <w:rFonts w:ascii="Times New Roman"/>
          <w:b w:val="false"/>
          <w:i w:val="false"/>
          <w:color w:val="000000"/>
          <w:sz w:val="28"/>
        </w:rPr>
        <w:t>
      Дуальді оқытуды пайдаланылатын ОБК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End w:id="929"/>
    <w:bookmarkStart w:name="z940" w:id="930"/>
    <w:p>
      <w:pPr>
        <w:spacing w:after="0"/>
        <w:ind w:left="0"/>
        <w:jc w:val="both"/>
      </w:pPr>
      <w:r>
        <w:rPr>
          <w:rFonts w:ascii="Times New Roman"/>
          <w:b w:val="false"/>
          <w:i w:val="false"/>
          <w:color w:val="000000"/>
          <w:sz w:val="28"/>
        </w:rPr>
        <w:t>
      Жалпы білім беретін пәндер бойынша сабақтар (қазақ тілі мен әдебиеті – оқыту қазақ тілінде жүргізілмейтін топтарда, орыс тілі мен әдебиеті – оқыту орыс тілінде жүргізілмейтін топтарда, шет тілі, информатика, дене шынықтыру), жалпы гуманитарлық, жалпы кәсіптік және арнайы пәндер және (немесе) модульдер бойынша зертханалық жұмыстар мен практикалық сабақтар, сондай-ақ тізбесі жұмыс оқу жоспарына сәйкес айқындалатын шеберханаларда (зертханаларда, білім беру ұйымдарында, оқу полигондарында және оқу шаруашылықтарында) өндірістік оқыту бойынша сабақтар өткізу кезінде оқу топтары саны 15 адамнан аспайтын кіші топтарға бөлінеді.</w:t>
      </w:r>
    </w:p>
    <w:bookmarkEnd w:id="930"/>
    <w:bookmarkStart w:name="z941" w:id="931"/>
    <w:p>
      <w:pPr>
        <w:spacing w:after="0"/>
        <w:ind w:left="0"/>
        <w:jc w:val="both"/>
      </w:pPr>
      <w:r>
        <w:rPr>
          <w:rFonts w:ascii="Times New Roman"/>
          <w:b w:val="false"/>
          <w:i w:val="false"/>
          <w:color w:val="000000"/>
          <w:sz w:val="28"/>
        </w:rPr>
        <w:t>
      Ерекше білім берілуіне қажеттілігі бар адамдар үшін шеберханаларда (зертханаларда, білім беру ұйымдарында, оқу полигондарында және оқу шаруашылықтарында) өндірістік оқыту жүргізу кезінде және практикалық сабақтарда оқу топтары саны 8 адамнан аспайтын кіші топтарға бөлінеді.</w:t>
      </w:r>
    </w:p>
    <w:bookmarkEnd w:id="931"/>
    <w:bookmarkStart w:name="z942" w:id="932"/>
    <w:p>
      <w:pPr>
        <w:spacing w:after="0"/>
        <w:ind w:left="0"/>
        <w:jc w:val="both"/>
      </w:pPr>
      <w:r>
        <w:rPr>
          <w:rFonts w:ascii="Times New Roman"/>
          <w:b w:val="false"/>
          <w:i w:val="false"/>
          <w:color w:val="000000"/>
          <w:sz w:val="28"/>
        </w:rPr>
        <w:t xml:space="preserve">
      15. ОБК ұйымдарға оқуға қабылдау тәртібі "Білім туралы" Заңның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ОБК бiлiм беру бағдарламаларын іске асыратын білім беру ұйымдарына оқуға қабылдаудың үлгілік қағидаларына сәйкес белгіленеді.</w:t>
      </w:r>
    </w:p>
    <w:bookmarkEnd w:id="932"/>
    <w:bookmarkStart w:name="z943" w:id="933"/>
    <w:p>
      <w:pPr>
        <w:spacing w:after="0"/>
        <w:ind w:left="0"/>
        <w:jc w:val="both"/>
      </w:pPr>
      <w:r>
        <w:rPr>
          <w:rFonts w:ascii="Times New Roman"/>
          <w:b w:val="false"/>
          <w:i w:val="false"/>
          <w:color w:val="000000"/>
          <w:sz w:val="28"/>
        </w:rPr>
        <w:t xml:space="preserve">
      16. Білім алушыларды ауыстыру тәртібі Қазақстан Республикасы Білім және ғылым министрінің 2015 жылғы 20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10297 болып тіркелген) Білім алушыларды беру ұйымдарының түрлері бойынша ауыстыру және қайта қабылдау қағидаларына сәйкес жүзеге асырылады.</w:t>
      </w:r>
    </w:p>
    <w:bookmarkEnd w:id="933"/>
    <w:bookmarkStart w:name="z944" w:id="934"/>
    <w:p>
      <w:pPr>
        <w:spacing w:after="0"/>
        <w:ind w:left="0"/>
        <w:jc w:val="both"/>
      </w:pPr>
      <w:r>
        <w:rPr>
          <w:rFonts w:ascii="Times New Roman"/>
          <w:b w:val="false"/>
          <w:i w:val="false"/>
          <w:color w:val="000000"/>
          <w:sz w:val="28"/>
        </w:rPr>
        <w:t xml:space="preserve">
      17. ОБК білім беру бағдарламаларын іске асыратын білім беру ұйымдарында білім алушыларға академиялық демалыстар беру Қазақстан Республикасы Білім және ғылым министрінің 2014 жылғы 4 желтоқсандағы № 506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10475 болып тіркелген) бекітілген Техникалық және кәсіптік, орта білімнен кейінгі білім беру ұйымдарында білім алушыларға академиялық демалыстар беру қағидаларына сәйкес жүзеге асырылады.</w:t>
      </w:r>
    </w:p>
    <w:bookmarkEnd w:id="934"/>
    <w:bookmarkStart w:name="z945" w:id="935"/>
    <w:p>
      <w:pPr>
        <w:spacing w:after="0"/>
        <w:ind w:left="0"/>
        <w:jc w:val="both"/>
      </w:pPr>
      <w:r>
        <w:rPr>
          <w:rFonts w:ascii="Times New Roman"/>
          <w:b w:val="false"/>
          <w:i w:val="false"/>
          <w:color w:val="000000"/>
          <w:sz w:val="28"/>
        </w:rPr>
        <w:t xml:space="preserve">
      18. ОБК бiлiм беру бағдарламаларын іске асыратын білім беру ұйымдарындағы тіл саясаты Қазақстан Республикасының Конституциясына және "Қазақстан Республикасындағы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935"/>
    <w:bookmarkStart w:name="z946" w:id="936"/>
    <w:p>
      <w:pPr>
        <w:spacing w:after="0"/>
        <w:ind w:left="0"/>
        <w:jc w:val="both"/>
      </w:pPr>
      <w:r>
        <w:rPr>
          <w:rFonts w:ascii="Times New Roman"/>
          <w:b w:val="false"/>
          <w:i w:val="false"/>
          <w:color w:val="000000"/>
          <w:sz w:val="28"/>
        </w:rPr>
        <w:t>
      19. ОБК білім беру бағдарламаларын іске асыратын білім беру ұйымдарында, оқу жылы оқу процесінің графигіне сәйкес басталады және аяқталады.</w:t>
      </w:r>
    </w:p>
    <w:bookmarkEnd w:id="936"/>
    <w:bookmarkStart w:name="z947" w:id="937"/>
    <w:p>
      <w:pPr>
        <w:spacing w:after="0"/>
        <w:ind w:left="0"/>
        <w:jc w:val="both"/>
      </w:pPr>
      <w:r>
        <w:rPr>
          <w:rFonts w:ascii="Times New Roman"/>
          <w:b w:val="false"/>
          <w:i w:val="false"/>
          <w:color w:val="000000"/>
          <w:sz w:val="28"/>
        </w:rPr>
        <w:t>
      Білім алушылар үшін оқу жылы ішінде кемінде екі рет демалыс белгіленеді.</w:t>
      </w:r>
    </w:p>
    <w:bookmarkEnd w:id="937"/>
    <w:bookmarkStart w:name="z948" w:id="938"/>
    <w:p>
      <w:pPr>
        <w:spacing w:after="0"/>
        <w:ind w:left="0"/>
        <w:jc w:val="both"/>
      </w:pPr>
      <w:r>
        <w:rPr>
          <w:rFonts w:ascii="Times New Roman"/>
          <w:b w:val="false"/>
          <w:i w:val="false"/>
          <w:color w:val="000000"/>
          <w:sz w:val="28"/>
        </w:rPr>
        <w:t>
      Академиялық кезеңдер мен каникул ұзақтығын ОБК ұйымы дербес айқындайды.</w:t>
      </w:r>
    </w:p>
    <w:bookmarkEnd w:id="938"/>
    <w:bookmarkStart w:name="z949" w:id="939"/>
    <w:p>
      <w:pPr>
        <w:spacing w:after="0"/>
        <w:ind w:left="0"/>
        <w:jc w:val="both"/>
      </w:pPr>
      <w:r>
        <w:rPr>
          <w:rFonts w:ascii="Times New Roman"/>
          <w:b w:val="false"/>
          <w:i w:val="false"/>
          <w:color w:val="000000"/>
          <w:sz w:val="28"/>
        </w:rPr>
        <w:t>
      ОБК білім беру бағдарламаларын іске асыратын ұйымдарда сабақ кестесі оқу процесінің графигіне және жұмыс оқу жоспарларына сәйкес жасалaды.</w:t>
      </w:r>
    </w:p>
    <w:bookmarkEnd w:id="939"/>
    <w:bookmarkStart w:name="z950" w:id="940"/>
    <w:p>
      <w:pPr>
        <w:spacing w:after="0"/>
        <w:ind w:left="0"/>
        <w:jc w:val="both"/>
      </w:pPr>
      <w:r>
        <w:rPr>
          <w:rFonts w:ascii="Times New Roman"/>
          <w:b w:val="false"/>
          <w:i w:val="false"/>
          <w:color w:val="000000"/>
          <w:sz w:val="28"/>
        </w:rPr>
        <w:t>
      Аудиториялық сабақтардың барлық түрлері үшін ұзақтығы 45 минут академиялық сағат белгіленеді.</w:t>
      </w:r>
    </w:p>
    <w:bookmarkEnd w:id="940"/>
    <w:bookmarkStart w:name="z951" w:id="941"/>
    <w:p>
      <w:pPr>
        <w:spacing w:after="0"/>
        <w:ind w:left="0"/>
        <w:jc w:val="both"/>
      </w:pPr>
      <w:r>
        <w:rPr>
          <w:rFonts w:ascii="Times New Roman"/>
          <w:b w:val="false"/>
          <w:i w:val="false"/>
          <w:color w:val="000000"/>
          <w:sz w:val="28"/>
        </w:rPr>
        <w:t>
      Педагогтер үшін сабақтар арасындағы үзілістер кезінде білім алушылармен бір мезгілде тынығу және тамақтану уақыты ТжКБ ұйымының ішкі тәртіп қағидаларымен айқындалады.</w:t>
      </w:r>
    </w:p>
    <w:bookmarkEnd w:id="941"/>
    <w:bookmarkStart w:name="z952" w:id="942"/>
    <w:p>
      <w:pPr>
        <w:spacing w:after="0"/>
        <w:ind w:left="0"/>
        <w:jc w:val="both"/>
      </w:pPr>
      <w:r>
        <w:rPr>
          <w:rFonts w:ascii="Times New Roman"/>
          <w:b w:val="false"/>
          <w:i w:val="false"/>
          <w:color w:val="000000"/>
          <w:sz w:val="28"/>
        </w:rPr>
        <w:t xml:space="preserve">
      20. Оқытудың кредиттік технологиясы бойынша оқу процесін ұйымдастыру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6976 болып тіркелген) Оқытудың кредиттік технологиясы бойынша оқу процесін ұйымдастыру қағидаларына сәйкес жүзеге асырылады.</w:t>
      </w:r>
    </w:p>
    <w:bookmarkEnd w:id="942"/>
    <w:bookmarkStart w:name="z953" w:id="943"/>
    <w:p>
      <w:pPr>
        <w:spacing w:after="0"/>
        <w:ind w:left="0"/>
        <w:jc w:val="both"/>
      </w:pPr>
      <w:r>
        <w:rPr>
          <w:rFonts w:ascii="Times New Roman"/>
          <w:b w:val="false"/>
          <w:i w:val="false"/>
          <w:color w:val="000000"/>
          <w:sz w:val="28"/>
        </w:rPr>
        <w:t>
      21. Орта білімнен кейінгі білім беру бағдарламаларын іске асыратын білім беру ұйымдарында оқу сабақтары сабақтар, дәрістер, семинарлар, практикалық сабақтар, зертханалық, бақылау және өзіндік жұмыстар, консультациялар, әңгімелесулер, факультативтік сабақтар, курстық және дипломдық жобалар, жұмыстар және оқу сабақтарының басқа да нысандары түрінде өткізіледі.</w:t>
      </w:r>
    </w:p>
    <w:bookmarkEnd w:id="943"/>
    <w:bookmarkStart w:name="z954" w:id="944"/>
    <w:p>
      <w:pPr>
        <w:spacing w:after="0"/>
        <w:ind w:left="0"/>
        <w:jc w:val="both"/>
      </w:pPr>
      <w:r>
        <w:rPr>
          <w:rFonts w:ascii="Times New Roman"/>
          <w:b w:val="false"/>
          <w:i w:val="false"/>
          <w:color w:val="000000"/>
          <w:sz w:val="28"/>
        </w:rPr>
        <w:t>
      22. Білім алушылар, кәмелетке толмаған білім алушылардың заңды өкілдері, педагогтер ОБК білім беру бағдарламаларын іске асыратын білім беру ұйымдарының білім беру процесінің қатысушылар болып табылады.</w:t>
      </w:r>
    </w:p>
    <w:bookmarkEnd w:id="944"/>
    <w:bookmarkStart w:name="z955" w:id="945"/>
    <w:p>
      <w:pPr>
        <w:spacing w:after="0"/>
        <w:ind w:left="0"/>
        <w:jc w:val="both"/>
      </w:pPr>
      <w:r>
        <w:rPr>
          <w:rFonts w:ascii="Times New Roman"/>
          <w:b w:val="false"/>
          <w:i w:val="false"/>
          <w:color w:val="000000"/>
          <w:sz w:val="28"/>
        </w:rPr>
        <w:t>
      23. ОБК білім беру бағдарламаларын іске асыратын ОБК ұйымдарындағы білім алушыларға студенттер, кадеттер, курсанттар, тыңдаушылар жатады.</w:t>
      </w:r>
    </w:p>
    <w:bookmarkEnd w:id="945"/>
    <w:bookmarkStart w:name="z956" w:id="946"/>
    <w:p>
      <w:pPr>
        <w:spacing w:after="0"/>
        <w:ind w:left="0"/>
        <w:jc w:val="both"/>
      </w:pPr>
      <w:r>
        <w:rPr>
          <w:rFonts w:ascii="Times New Roman"/>
          <w:b w:val="false"/>
          <w:i w:val="false"/>
          <w:color w:val="000000"/>
          <w:sz w:val="28"/>
        </w:rPr>
        <w:t xml:space="preserve">
      24. ОБК ұйымдарында қорытынды аттестаттаудан өткен білім алушыларға "Білім туралы" Заңның </w:t>
      </w:r>
      <w:r>
        <w:rPr>
          <w:rFonts w:ascii="Times New Roman"/>
          <w:b w:val="false"/>
          <w:i w:val="false"/>
          <w:color w:val="000000"/>
          <w:sz w:val="28"/>
        </w:rPr>
        <w:t>39-бабына</w:t>
      </w:r>
      <w:r>
        <w:rPr>
          <w:rFonts w:ascii="Times New Roman"/>
          <w:b w:val="false"/>
          <w:i w:val="false"/>
          <w:color w:val="000000"/>
          <w:sz w:val="28"/>
        </w:rPr>
        <w:t xml:space="preserve"> сәйкес мемлекеттік үлгідегі білім туралы құжат беріледі.</w:t>
      </w:r>
    </w:p>
    <w:bookmarkEnd w:id="946"/>
    <w:bookmarkStart w:name="z957" w:id="947"/>
    <w:p>
      <w:pPr>
        <w:spacing w:after="0"/>
        <w:ind w:left="0"/>
        <w:jc w:val="both"/>
      </w:pPr>
      <w:r>
        <w:rPr>
          <w:rFonts w:ascii="Times New Roman"/>
          <w:b w:val="false"/>
          <w:i w:val="false"/>
          <w:color w:val="000000"/>
          <w:sz w:val="28"/>
        </w:rPr>
        <w:t xml:space="preserve">
      25. ОБК білім беру бағдарламаларын іске асыратын білім беру ұйымдарындағы педагогтерге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адамдар, сондай-ақ "Педагог мәртебесі туралы" Қазақстан Республикасы Заңының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педагогикалық қайта даярлаудан өткен адамдар жатады.</w:t>
      </w:r>
    </w:p>
    <w:bookmarkEnd w:id="947"/>
    <w:bookmarkStart w:name="z958" w:id="948"/>
    <w:p>
      <w:pPr>
        <w:spacing w:after="0"/>
        <w:ind w:left="0"/>
        <w:jc w:val="both"/>
      </w:pPr>
      <w:r>
        <w:rPr>
          <w:rFonts w:ascii="Times New Roman"/>
          <w:b w:val="false"/>
          <w:i w:val="false"/>
          <w:color w:val="000000"/>
          <w:sz w:val="28"/>
        </w:rPr>
        <w:t xml:space="preserve">
      26. ОБК білім беру бағдарламаларын іске асыратын ОБК ұйымдарындағы педагогтердің саны және педагогтер лауазымдарының тізбесі "Білім туралы" Заңның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айқындалады.</w:t>
      </w:r>
    </w:p>
    <w:bookmarkEnd w:id="948"/>
    <w:bookmarkStart w:name="z959" w:id="949"/>
    <w:p>
      <w:pPr>
        <w:spacing w:after="0"/>
        <w:ind w:left="0"/>
        <w:jc w:val="both"/>
      </w:pPr>
      <w:r>
        <w:rPr>
          <w:rFonts w:ascii="Times New Roman"/>
          <w:b w:val="false"/>
          <w:i w:val="false"/>
          <w:color w:val="000000"/>
          <w:sz w:val="28"/>
        </w:rPr>
        <w:t xml:space="preserve">
      27. ОБК бiлiм беру бағдарламаларын іске асыратын білім беру ұйымдарының педагог лауазымдарына орналастыру "Білім туралы" Заңның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сәйкес айқындалады.</w:t>
      </w:r>
    </w:p>
    <w:bookmarkEnd w:id="949"/>
    <w:bookmarkStart w:name="z960" w:id="950"/>
    <w:p>
      <w:pPr>
        <w:spacing w:after="0"/>
        <w:ind w:left="0"/>
        <w:jc w:val="both"/>
      </w:pPr>
      <w:r>
        <w:rPr>
          <w:rFonts w:ascii="Times New Roman"/>
          <w:b w:val="false"/>
          <w:i w:val="false"/>
          <w:color w:val="000000"/>
          <w:sz w:val="28"/>
        </w:rPr>
        <w:t>
      28. Мамандықтар бойынша кадрлар даярлау бейініне қарай оқу-тәрбие процесін басқару үшін ОБК бiлiм беру бағдарламаларын іске асыратын білім беру ұйымдарында, қажет болған жағдайда одан тыс жерлерде мамандықтар (кәсіптер) топтары бойынша бөлімшелер және басқа да құрылымдық бөлімшелер құрылады.</w:t>
      </w:r>
    </w:p>
    <w:bookmarkEnd w:id="950"/>
    <w:bookmarkStart w:name="z961" w:id="951"/>
    <w:p>
      <w:pPr>
        <w:spacing w:after="0"/>
        <w:ind w:left="0"/>
        <w:jc w:val="both"/>
      </w:pPr>
      <w:r>
        <w:rPr>
          <w:rFonts w:ascii="Times New Roman"/>
          <w:b w:val="false"/>
          <w:i w:val="false"/>
          <w:color w:val="000000"/>
          <w:sz w:val="28"/>
        </w:rPr>
        <w:t>
      Бөлімшелер (күндізгі, сырттай, кешкі) бір немесе бірнеше ұқсас мамандықтар мен кәсіптер бойынша кадрлар даярлау кезінде құрылады.</w:t>
      </w:r>
    </w:p>
    <w:bookmarkEnd w:id="951"/>
    <w:bookmarkStart w:name="z962" w:id="952"/>
    <w:p>
      <w:pPr>
        <w:spacing w:after="0"/>
        <w:ind w:left="0"/>
        <w:jc w:val="both"/>
      </w:pPr>
      <w:r>
        <w:rPr>
          <w:rFonts w:ascii="Times New Roman"/>
          <w:b w:val="false"/>
          <w:i w:val="false"/>
          <w:color w:val="000000"/>
          <w:sz w:val="28"/>
        </w:rPr>
        <w:t>
      29. Құрылымдық бөлімшелерде (құзіреттілік орталықтарда) басшылық етуді ОБК білім беру бағдарламаларын іске асыратын білім беру ұйымының басшысы тағайындайтын меңгеруші жүзеге асырады.</w:t>
      </w:r>
    </w:p>
    <w:bookmarkEnd w:id="952"/>
    <w:bookmarkStart w:name="z963" w:id="953"/>
    <w:p>
      <w:pPr>
        <w:spacing w:after="0"/>
        <w:ind w:left="0"/>
        <w:jc w:val="both"/>
      </w:pPr>
      <w:r>
        <w:rPr>
          <w:rFonts w:ascii="Times New Roman"/>
          <w:b w:val="false"/>
          <w:i w:val="false"/>
          <w:color w:val="000000"/>
          <w:sz w:val="28"/>
        </w:rPr>
        <w:t>
      Құрылымдық бөлімшелерде (құзіреттілік орталықтарда) ерекше қызметтері ОБК білім беру бағдарламаларын іске асыратын білім беру ұйымдарының Жарғымен айқындалады.</w:t>
      </w:r>
    </w:p>
    <w:bookmarkEnd w:id="953"/>
    <w:bookmarkStart w:name="z964" w:id="954"/>
    <w:p>
      <w:pPr>
        <w:spacing w:after="0"/>
        <w:ind w:left="0"/>
        <w:jc w:val="both"/>
      </w:pPr>
      <w:r>
        <w:rPr>
          <w:rFonts w:ascii="Times New Roman"/>
          <w:b w:val="false"/>
          <w:i w:val="false"/>
          <w:color w:val="000000"/>
          <w:sz w:val="28"/>
        </w:rPr>
        <w:t>
      30. ОБК білім беру бағдарламаларын іске асыратын білім беру ұйымдарындағы бөлімшелер (күндізгі, сырттай, кешкі) бір немесе бірнеше мамандық бойынша кадрлар даярлау кезінде құрылады.</w:t>
      </w:r>
    </w:p>
    <w:bookmarkEnd w:id="954"/>
    <w:bookmarkStart w:name="z965" w:id="955"/>
    <w:p>
      <w:pPr>
        <w:spacing w:after="0"/>
        <w:ind w:left="0"/>
        <w:jc w:val="both"/>
      </w:pPr>
      <w:r>
        <w:rPr>
          <w:rFonts w:ascii="Times New Roman"/>
          <w:b w:val="false"/>
          <w:i w:val="false"/>
          <w:color w:val="000000"/>
          <w:sz w:val="28"/>
        </w:rPr>
        <w:t xml:space="preserve">
      31. Дуальды оқыту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кәсіптік практиканы өткізуге арналған үлгілік шарттың және техникалық және кәсіптік білім беру ұйымдары үшін дуальды оқыту туралы үлгілік шарттың нысандарын бекіту туралы" Қазақстан Республикасы Білім және ғылым министрінің 2016 жылғы 28 қаңтардағы № 93 </w:t>
      </w:r>
      <w:r>
        <w:rPr>
          <w:rFonts w:ascii="Times New Roman"/>
          <w:b w:val="false"/>
          <w:i w:val="false"/>
          <w:color w:val="000000"/>
          <w:sz w:val="28"/>
        </w:rPr>
        <w:t>бұйрығымен</w:t>
      </w:r>
      <w:r>
        <w:rPr>
          <w:rFonts w:ascii="Times New Roman"/>
          <w:b w:val="false"/>
          <w:i w:val="false"/>
          <w:color w:val="000000"/>
          <w:sz w:val="28"/>
        </w:rPr>
        <w:t xml:space="preserve"> бекітілген дуальды оқыту туралы үлгілік шарттың нысаны негізінде жасалатын дуальды оқыту туралы, (нормативтік құқықтық актілерді мемлекеттік тіркеу тізілімінде № 13227 болып тіркелген) сәйкес жүзеге асырылады.</w:t>
      </w:r>
    </w:p>
    <w:bookmarkEnd w:id="955"/>
    <w:bookmarkStart w:name="z966" w:id="956"/>
    <w:p>
      <w:pPr>
        <w:spacing w:after="0"/>
        <w:ind w:left="0"/>
        <w:jc w:val="both"/>
      </w:pPr>
      <w:r>
        <w:rPr>
          <w:rFonts w:ascii="Times New Roman"/>
          <w:b w:val="false"/>
          <w:i w:val="false"/>
          <w:color w:val="000000"/>
          <w:sz w:val="28"/>
        </w:rPr>
        <w:t>
      Өндірістік оқыту мен кәсіптік практикадан өту кезеңінде білім алушыға еңбек тәртіптемесінің қағидалары қолданылады.</w:t>
      </w:r>
    </w:p>
    <w:bookmarkEnd w:id="956"/>
    <w:bookmarkStart w:name="z967" w:id="957"/>
    <w:p>
      <w:pPr>
        <w:spacing w:after="0"/>
        <w:ind w:left="0"/>
        <w:jc w:val="both"/>
      </w:pPr>
      <w:r>
        <w:rPr>
          <w:rFonts w:ascii="Times New Roman"/>
          <w:b w:val="false"/>
          <w:i w:val="false"/>
          <w:color w:val="000000"/>
          <w:sz w:val="28"/>
        </w:rPr>
        <w:t>
      Өндірістік оқыту мен кәсіптік практикадан өту уақытында білім алушы білім алушының еңбек өтіліне есептелетін белгілі бір функционалдық міндеттерді орындайды және осы уақыт ішінде өтемақы төлемі жүргізілуі мүмкін.</w:t>
      </w:r>
    </w:p>
    <w:bookmarkEnd w:id="957"/>
    <w:bookmarkStart w:name="z968" w:id="958"/>
    <w:p>
      <w:pPr>
        <w:spacing w:after="0"/>
        <w:ind w:left="0"/>
        <w:jc w:val="both"/>
      </w:pPr>
      <w:r>
        <w:rPr>
          <w:rFonts w:ascii="Times New Roman"/>
          <w:b w:val="false"/>
          <w:i w:val="false"/>
          <w:color w:val="000000"/>
          <w:sz w:val="28"/>
        </w:rPr>
        <w:t>
      Өндірістік оқыту мен кәсіптік практикадан өтетін адамдарға еңбек қауіпсіздігі және еңбекті қорғау жөніндегі талаптар қолданылады.</w:t>
      </w:r>
    </w:p>
    <w:bookmarkEnd w:id="958"/>
    <w:bookmarkStart w:name="z969" w:id="959"/>
    <w:p>
      <w:pPr>
        <w:spacing w:after="0"/>
        <w:ind w:left="0"/>
        <w:jc w:val="both"/>
      </w:pPr>
      <w:r>
        <w:rPr>
          <w:rFonts w:ascii="Times New Roman"/>
          <w:b w:val="false"/>
          <w:i w:val="false"/>
          <w:color w:val="000000"/>
          <w:sz w:val="28"/>
        </w:rPr>
        <w:t>
      Дуальді оқыту туралы шарт негізінде кәсіпорын (ұйым) өндірістік оқыту мен кәсіптік практикаға басшылықты жүзеге асыру үшін білім алушыға тәлімгерді бекітеді.</w:t>
      </w:r>
    </w:p>
    <w:bookmarkEnd w:id="959"/>
    <w:bookmarkStart w:name="z970" w:id="960"/>
    <w:p>
      <w:pPr>
        <w:spacing w:after="0"/>
        <w:ind w:left="0"/>
        <w:jc w:val="both"/>
      </w:pPr>
      <w:r>
        <w:rPr>
          <w:rFonts w:ascii="Times New Roman"/>
          <w:b w:val="false"/>
          <w:i w:val="false"/>
          <w:color w:val="000000"/>
          <w:sz w:val="28"/>
        </w:rPr>
        <w:t xml:space="preserve">
      Дуальды оқыту бойынша оқу процесін ұйымдастыру "Дуальды оқытуды ұйымдастыру қағидаларын бекіту туралы" Қазақстан Республикасы Білім және ғылым министрінің 2016 жылғы 21 қаңтардағы № 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13422 болып тіркелген) сәйкес жүзеге асырылады.</w:t>
      </w:r>
    </w:p>
    <w:bookmarkEnd w:id="960"/>
    <w:bookmarkStart w:name="z971" w:id="961"/>
    <w:p>
      <w:pPr>
        <w:spacing w:after="0"/>
        <w:ind w:left="0"/>
        <w:jc w:val="both"/>
      </w:pPr>
      <w:r>
        <w:rPr>
          <w:rFonts w:ascii="Times New Roman"/>
          <w:b w:val="false"/>
          <w:i w:val="false"/>
          <w:color w:val="000000"/>
          <w:sz w:val="28"/>
        </w:rPr>
        <w:t xml:space="preserve">
      32. Шаруашылық жүргізу немесе жедел басқару құқығындағы мемлекеттік кәсіпорындардың ұйымдық-құқықтық нысанындағы ОБК білім беру бағдарламаларын іске асыратын білім беру ұйымдары "Білім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Стандарттарының талаптарынан тыс мынадай тауарларды (жұмыстарды, көрсетілетін қызметтерді) ақылы қызметтер көрсету туралы шарт жасай отырып, ақылы негізде ұсынады.</w:t>
      </w:r>
    </w:p>
    <w:bookmarkEnd w:id="961"/>
    <w:bookmarkStart w:name="z972" w:id="962"/>
    <w:p>
      <w:pPr>
        <w:spacing w:after="0"/>
        <w:ind w:left="0"/>
        <w:jc w:val="both"/>
      </w:pPr>
      <w:r>
        <w:rPr>
          <w:rFonts w:ascii="Times New Roman"/>
          <w:b w:val="false"/>
          <w:i w:val="false"/>
          <w:color w:val="000000"/>
          <w:sz w:val="28"/>
        </w:rPr>
        <w:t>
      33. Кәсіптік практиканың түрлері, мерзімдері мен мазмұны оқу жұмыс бағдарламаларымен және оқу жұмыс жоспарларымен айқындалады.</w:t>
      </w:r>
    </w:p>
    <w:bookmarkEnd w:id="962"/>
    <w:bookmarkStart w:name="z973" w:id="963"/>
    <w:p>
      <w:pPr>
        <w:spacing w:after="0"/>
        <w:ind w:left="0"/>
        <w:jc w:val="both"/>
      </w:pPr>
      <w:r>
        <w:rPr>
          <w:rFonts w:ascii="Times New Roman"/>
          <w:b w:val="false"/>
          <w:i w:val="false"/>
          <w:color w:val="000000"/>
          <w:sz w:val="28"/>
        </w:rPr>
        <w:t>
      Кәсіптік практиканы өткізу үшін ОБК білім беру бағдарламаларын іске асыратын ОБК ұйымдары шарттық негізде (Қазақстан Республикасы Қорғаныс министрлігінің Білім беру ұйымдарынан басқа) практикалар базасы ретінде кәсіпорындарды (ұйымдарды) айқындайды, олармен келісілген жұмыс оқу бағдарламаларын және кәсіптік практикадан өтудің күнтізбелік кестелерін бекітеді.</w:t>
      </w:r>
    </w:p>
    <w:bookmarkEnd w:id="963"/>
    <w:bookmarkStart w:name="z974" w:id="964"/>
    <w:p>
      <w:pPr>
        <w:spacing w:after="0"/>
        <w:ind w:left="0"/>
        <w:jc w:val="both"/>
      </w:pPr>
      <w:r>
        <w:rPr>
          <w:rFonts w:ascii="Times New Roman"/>
          <w:b w:val="false"/>
          <w:i w:val="false"/>
          <w:color w:val="000000"/>
          <w:sz w:val="28"/>
        </w:rPr>
        <w:t>
      Шарттарда практика базалары болып табылатын ОБК ұйымдарының, кәсіпорындардың (ұйымдардың) және білім алушылардың міндеттері мен жауапкершілігі айқындалады.</w:t>
      </w:r>
    </w:p>
    <w:bookmarkEnd w:id="964"/>
    <w:bookmarkStart w:name="z975" w:id="965"/>
    <w:p>
      <w:pPr>
        <w:spacing w:after="0"/>
        <w:ind w:left="0"/>
        <w:jc w:val="both"/>
      </w:pPr>
      <w:r>
        <w:rPr>
          <w:rFonts w:ascii="Times New Roman"/>
          <w:b w:val="false"/>
          <w:i w:val="false"/>
          <w:color w:val="000000"/>
          <w:sz w:val="28"/>
        </w:rPr>
        <w:t>
      Кәсіптік практикаға арналған шығындарды ОБК ұйымдары және практика базалары болып табылатын кәсіпорындар (ұйымдар) көздейді және жасалған шарттармен айқындалады.</w:t>
      </w:r>
    </w:p>
    <w:bookmarkEnd w:id="965"/>
    <w:bookmarkStart w:name="z976" w:id="966"/>
    <w:p>
      <w:pPr>
        <w:spacing w:after="0"/>
        <w:ind w:left="0"/>
        <w:jc w:val="both"/>
      </w:pPr>
      <w:r>
        <w:rPr>
          <w:rFonts w:ascii="Times New Roman"/>
          <w:b w:val="false"/>
          <w:i w:val="false"/>
          <w:color w:val="000000"/>
          <w:sz w:val="28"/>
        </w:rPr>
        <w:t>
      34. Оқу-өндірістік шеберханалар, оқу шаруашылықтары, оқу полигондары, құзіреттілік орталықтар – мамандықтар бойынша кадрлар даярлау бейініне қарай мемлекеттік жалпыға міндетті білім беру стандарттарының талаптарына сәйкес өндірістік оқыту мен кәсіптік практиканың оқу жұмыс бағдарламаларының мазмұнын іске асыруды қамтамасыз ету мақсатында құрылатын кәсіптік білім беру ұйымдарының құрылымдық бөлімшелері.</w:t>
      </w:r>
    </w:p>
    <w:bookmarkEnd w:id="966"/>
    <w:bookmarkStart w:name="z977" w:id="967"/>
    <w:p>
      <w:pPr>
        <w:spacing w:after="0"/>
        <w:ind w:left="0"/>
        <w:jc w:val="both"/>
      </w:pPr>
      <w:r>
        <w:rPr>
          <w:rFonts w:ascii="Times New Roman"/>
          <w:b w:val="false"/>
          <w:i w:val="false"/>
          <w:color w:val="000000"/>
          <w:sz w:val="28"/>
        </w:rPr>
        <w:t>
      Оқу-өндірістік шеберханалар:</w:t>
      </w:r>
    </w:p>
    <w:bookmarkEnd w:id="967"/>
    <w:bookmarkStart w:name="z978" w:id="968"/>
    <w:p>
      <w:pPr>
        <w:spacing w:after="0"/>
        <w:ind w:left="0"/>
        <w:jc w:val="both"/>
      </w:pPr>
      <w:r>
        <w:rPr>
          <w:rFonts w:ascii="Times New Roman"/>
          <w:b w:val="false"/>
          <w:i w:val="false"/>
          <w:color w:val="000000"/>
          <w:sz w:val="28"/>
        </w:rPr>
        <w:t>
      1) теориялық оқытуды өндірістік еңбекпен үйлестіруді;</w:t>
      </w:r>
    </w:p>
    <w:bookmarkEnd w:id="968"/>
    <w:bookmarkStart w:name="z979" w:id="969"/>
    <w:p>
      <w:pPr>
        <w:spacing w:after="0"/>
        <w:ind w:left="0"/>
        <w:jc w:val="both"/>
      </w:pPr>
      <w:r>
        <w:rPr>
          <w:rFonts w:ascii="Times New Roman"/>
          <w:b w:val="false"/>
          <w:i w:val="false"/>
          <w:color w:val="000000"/>
          <w:sz w:val="28"/>
        </w:rPr>
        <w:t>
      2) білім алушылардың оқу жоспарлары мен бағдарламаларына сәйкес кәсіптік дағдылар алуын;</w:t>
      </w:r>
    </w:p>
    <w:bookmarkEnd w:id="969"/>
    <w:bookmarkStart w:name="z980" w:id="970"/>
    <w:p>
      <w:pPr>
        <w:spacing w:after="0"/>
        <w:ind w:left="0"/>
        <w:jc w:val="both"/>
      </w:pPr>
      <w:r>
        <w:rPr>
          <w:rFonts w:ascii="Times New Roman"/>
          <w:b w:val="false"/>
          <w:i w:val="false"/>
          <w:color w:val="000000"/>
          <w:sz w:val="28"/>
        </w:rPr>
        <w:t>
      3) өнім шығаруды ұйымдастыруды, шеберханалар үшін құрал-саймандар мен құралдарды, кабинеттер мен зертханалар үшін көрнекі құралдар мен аспаптар жасауды, сондай-ақ жабдықтарды, машиналар мен тетіктерді жөндеуді;</w:t>
      </w:r>
    </w:p>
    <w:bookmarkEnd w:id="970"/>
    <w:bookmarkStart w:name="z981" w:id="971"/>
    <w:p>
      <w:pPr>
        <w:spacing w:after="0"/>
        <w:ind w:left="0"/>
        <w:jc w:val="both"/>
      </w:pPr>
      <w:r>
        <w:rPr>
          <w:rFonts w:ascii="Times New Roman"/>
          <w:b w:val="false"/>
          <w:i w:val="false"/>
          <w:color w:val="000000"/>
          <w:sz w:val="28"/>
        </w:rPr>
        <w:t>
      4) кәсіпорындарға, ұйымдарға және халыққа ақылы қызмет көрсетуді қамтамасыз ететін оқу және өндірістік база болып табылады.</w:t>
      </w:r>
    </w:p>
    <w:bookmarkEnd w:id="971"/>
    <w:bookmarkStart w:name="z982" w:id="972"/>
    <w:p>
      <w:pPr>
        <w:spacing w:after="0"/>
        <w:ind w:left="0"/>
        <w:jc w:val="both"/>
      </w:pPr>
      <w:r>
        <w:rPr>
          <w:rFonts w:ascii="Times New Roman"/>
          <w:b w:val="false"/>
          <w:i w:val="false"/>
          <w:color w:val="000000"/>
          <w:sz w:val="28"/>
        </w:rPr>
        <w:t>
      Оқу шаруашылықтарында немесе құзіреттілік орталықтарда өсімдік шаруашылығы және мал шаруашылығы технологиялары бойынша (оқу шаруашылығының алқаптары мен фермаларында) зертханалық-практикалық сабақтар мен ауылшаруашылық жұмыстарының әр алуан түрлері жүргізіледі.</w:t>
      </w:r>
    </w:p>
    <w:bookmarkEnd w:id="972"/>
    <w:bookmarkStart w:name="z983" w:id="973"/>
    <w:p>
      <w:pPr>
        <w:spacing w:after="0"/>
        <w:ind w:left="0"/>
        <w:jc w:val="both"/>
      </w:pPr>
      <w:r>
        <w:rPr>
          <w:rFonts w:ascii="Times New Roman"/>
          <w:b w:val="false"/>
          <w:i w:val="false"/>
          <w:color w:val="000000"/>
          <w:sz w:val="28"/>
        </w:rPr>
        <w:t>
      Оқу полигондарында немесе құзіреттілік орталықтарда автомобильдерді, тракторларды, өздігінен жүретін әртүрлі машиналарды жүргізу; әртүрлі жабдықтар мен тетіктерге қызмет көрсету және пайдалану бойынша оқыту жүргізіледі.</w:t>
      </w:r>
    </w:p>
    <w:bookmarkEnd w:id="973"/>
    <w:bookmarkStart w:name="z984" w:id="974"/>
    <w:p>
      <w:pPr>
        <w:spacing w:after="0"/>
        <w:ind w:left="0"/>
        <w:jc w:val="both"/>
      </w:pPr>
      <w:r>
        <w:rPr>
          <w:rFonts w:ascii="Times New Roman"/>
          <w:b w:val="false"/>
          <w:i w:val="false"/>
          <w:color w:val="000000"/>
          <w:sz w:val="28"/>
        </w:rPr>
        <w:t>
      35. Оқу шеберханаларындағы, оқу шаруашылықтарындағы, құзіреттілік орталықтардағы оқу-өндірістік жұмыстардың тізбесін, мазмұны және оларды орындау бойынша талаптарды олар үшін кадрлар даярлау жүзеге асырылатын жұмыс берушілермен келісім бойынша, тікелей орта білімнен кейінгі білім берудің білім беру бағдарламаларын іске асыратын білім беру ұйымы айқындайды.</w:t>
      </w:r>
    </w:p>
    <w:bookmarkEnd w:id="974"/>
    <w:bookmarkStart w:name="z985" w:id="975"/>
    <w:p>
      <w:pPr>
        <w:spacing w:after="0"/>
        <w:ind w:left="0"/>
        <w:jc w:val="both"/>
      </w:pPr>
      <w:r>
        <w:rPr>
          <w:rFonts w:ascii="Times New Roman"/>
          <w:b w:val="false"/>
          <w:i w:val="false"/>
          <w:color w:val="000000"/>
          <w:sz w:val="28"/>
        </w:rPr>
        <w:t>
      36. Кәсіптік практика мен өндірістік оқыту оқу-өндірістік шеберханаларда, зертханаларда, полигондарда, білім беру ұйымдарының оқу шаруашылықтарында, сондай-ақ тікелей өндірісте және тиісті бейіндегі ұйымдарда жүзеге асырылады.</w:t>
      </w:r>
    </w:p>
    <w:bookmarkEnd w:id="975"/>
    <w:bookmarkStart w:name="z986" w:id="976"/>
    <w:p>
      <w:pPr>
        <w:spacing w:after="0"/>
        <w:ind w:left="0"/>
        <w:jc w:val="both"/>
      </w:pPr>
      <w:r>
        <w:rPr>
          <w:rFonts w:ascii="Times New Roman"/>
          <w:b w:val="false"/>
          <w:i w:val="false"/>
          <w:color w:val="000000"/>
          <w:sz w:val="28"/>
        </w:rPr>
        <w:t>
      37. ОБК бiлiм беру бағдарламаларын іске асыратын білім беру ұйымдарында басқару Қазақстан Республикасының заңнамасына, осы Қағидаларға және оқу орнының жарғысына сәйкес дара басшылық және алқалылық қағидаттарында жүзеге асырылады.</w:t>
      </w:r>
    </w:p>
    <w:bookmarkEnd w:id="976"/>
    <w:bookmarkStart w:name="z987" w:id="977"/>
    <w:p>
      <w:pPr>
        <w:spacing w:after="0"/>
        <w:ind w:left="0"/>
        <w:jc w:val="both"/>
      </w:pPr>
      <w:r>
        <w:rPr>
          <w:rFonts w:ascii="Times New Roman"/>
          <w:b w:val="false"/>
          <w:i w:val="false"/>
          <w:color w:val="000000"/>
          <w:sz w:val="28"/>
        </w:rPr>
        <w:t xml:space="preserve">
      38. ОБК білім беру бағдарламаларын іске асыратын білім беру ұйымы басшысының жауапкершілігі "Білім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977"/>
    <w:bookmarkStart w:name="z988" w:id="978"/>
    <w:p>
      <w:pPr>
        <w:spacing w:after="0"/>
        <w:ind w:left="0"/>
        <w:jc w:val="both"/>
      </w:pPr>
      <w:r>
        <w:rPr>
          <w:rFonts w:ascii="Times New Roman"/>
          <w:b w:val="false"/>
          <w:i w:val="false"/>
          <w:color w:val="000000"/>
          <w:sz w:val="28"/>
        </w:rPr>
        <w:t xml:space="preserve">
      39. ОБК бiлiм беру бағдарламаларын іске асыратын білім беру ұйымының басшысы "Білім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лауазымға тағайындалады және лауазымнан босатылады.</w:t>
      </w:r>
    </w:p>
    <w:bookmarkEnd w:id="978"/>
    <w:bookmarkStart w:name="z989" w:id="979"/>
    <w:p>
      <w:pPr>
        <w:spacing w:after="0"/>
        <w:ind w:left="0"/>
        <w:jc w:val="both"/>
      </w:pPr>
      <w:r>
        <w:rPr>
          <w:rFonts w:ascii="Times New Roman"/>
          <w:b w:val="false"/>
          <w:i w:val="false"/>
          <w:color w:val="000000"/>
          <w:sz w:val="28"/>
        </w:rPr>
        <w:t xml:space="preserve">
      40. ОБК білім беру бағдарламаларын іске асыратын ОБК білім беру ұйымдарының педагогтері жыл сайын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м.а. 2020 жылғы 15 қазандағы № ҚР ДСМ-131/2020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21443 болып тіркелген) жүргізіледі.</w:t>
      </w:r>
    </w:p>
    <w:bookmarkEnd w:id="979"/>
    <w:bookmarkStart w:name="z990" w:id="980"/>
    <w:p>
      <w:pPr>
        <w:spacing w:after="0"/>
        <w:ind w:left="0"/>
        <w:jc w:val="both"/>
      </w:pPr>
      <w:r>
        <w:rPr>
          <w:rFonts w:ascii="Times New Roman"/>
          <w:b w:val="false"/>
          <w:i w:val="false"/>
          <w:color w:val="000000"/>
          <w:sz w:val="28"/>
        </w:rPr>
        <w:t>
      41. ОБК білім беру бағдарламаларын іске асыратын білім беру ұйымын алқалық басқару нысандары педагогикалық, оқу-әдістемелік, қамқоршылық және педагогикалық этика жөніндегі кеңестер болып табылады.</w:t>
      </w:r>
    </w:p>
    <w:bookmarkEnd w:id="980"/>
    <w:bookmarkStart w:name="z991" w:id="981"/>
    <w:p>
      <w:pPr>
        <w:spacing w:after="0"/>
        <w:ind w:left="0"/>
        <w:jc w:val="both"/>
      </w:pPr>
      <w:r>
        <w:rPr>
          <w:rFonts w:ascii="Times New Roman"/>
          <w:b w:val="false"/>
          <w:i w:val="false"/>
          <w:color w:val="000000"/>
          <w:sz w:val="28"/>
        </w:rPr>
        <w:t xml:space="preserve">
      42. ОБК ұйымдарында мемлекеттік бақылау "Білім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жүзеге асырылады.</w:t>
      </w:r>
    </w:p>
    <w:bookmarkEnd w:id="981"/>
    <w:bookmarkStart w:name="z992" w:id="982"/>
    <w:p>
      <w:pPr>
        <w:spacing w:after="0"/>
        <w:ind w:left="0"/>
        <w:jc w:val="both"/>
      </w:pPr>
      <w:r>
        <w:rPr>
          <w:rFonts w:ascii="Times New Roman"/>
          <w:b w:val="false"/>
          <w:i w:val="false"/>
          <w:color w:val="000000"/>
          <w:sz w:val="28"/>
        </w:rPr>
        <w:t>
      43. Кітапханалар қорының болуы толық оқу кезеңіне білім алушылар контингентіне қарай және оқыту тілдері бойынша үлгілік оқу жоспарларына, ОБК білім беру бағдарламаларына сәйкес баспа және (немесе) электрондық басылымдар форматында қалыптасады.</w:t>
      </w:r>
    </w:p>
    <w:bookmarkEnd w:id="982"/>
    <w:bookmarkStart w:name="z993" w:id="983"/>
    <w:p>
      <w:pPr>
        <w:spacing w:after="0"/>
        <w:ind w:left="0"/>
        <w:jc w:val="both"/>
      </w:pPr>
      <w:r>
        <w:rPr>
          <w:rFonts w:ascii="Times New Roman"/>
          <w:b w:val="false"/>
          <w:i w:val="false"/>
          <w:color w:val="000000"/>
          <w:sz w:val="28"/>
        </w:rPr>
        <w:t>
      44. ОБК білім беру бағдарламаларын іске асыратын білім беру ұйымдары автоматтандырылған ақпарат алмасуды және білім беру саласындағы уәкілетті органның ақпараттық жүйесімен деректердің өзектілігін қамтамасыз етеді.</w:t>
      </w:r>
    </w:p>
    <w:bookmarkEnd w:id="983"/>
    <w:bookmarkStart w:name="z994" w:id="984"/>
    <w:p>
      <w:pPr>
        <w:spacing w:after="0"/>
        <w:ind w:left="0"/>
        <w:jc w:val="both"/>
      </w:pPr>
      <w:r>
        <w:rPr>
          <w:rFonts w:ascii="Times New Roman"/>
          <w:b w:val="false"/>
          <w:i w:val="false"/>
          <w:color w:val="000000"/>
          <w:sz w:val="28"/>
        </w:rPr>
        <w:t>
      ОБК білім беру бағдарламаларын іске асыратын білім беру ұйымдары білім беру саласындағы уәкілетті органның ақпараттық жүйесімен ақпараттық өзара іс-қимыл регламентін бекітуді қамтамасыз етеді.</w:t>
      </w:r>
    </w:p>
    <w:bookmarkEnd w:id="984"/>
    <w:bookmarkStart w:name="z995" w:id="985"/>
    <w:p>
      <w:pPr>
        <w:spacing w:after="0"/>
        <w:ind w:left="0"/>
        <w:jc w:val="both"/>
      </w:pPr>
      <w:r>
        <w:rPr>
          <w:rFonts w:ascii="Times New Roman"/>
          <w:b w:val="false"/>
          <w:i w:val="false"/>
          <w:color w:val="000000"/>
          <w:sz w:val="28"/>
        </w:rPr>
        <w:t xml:space="preserve">
      45. ОБК білім беру бағдарламаларын іске асыратын білім беру ұйымдары сапалы білім беру қызметтерін ұсыну мақсатында "Педагог мәртебесі туралы" Қазақстан Республикасы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басшы кадрлар мен педагогтердің біліктілігін арттыруды қамтамасыз етеді.</w:t>
      </w:r>
    </w:p>
    <w:bookmarkEnd w:id="985"/>
    <w:bookmarkStart w:name="z996" w:id="986"/>
    <w:p>
      <w:pPr>
        <w:spacing w:after="0"/>
        <w:ind w:left="0"/>
        <w:jc w:val="both"/>
      </w:pPr>
      <w:r>
        <w:rPr>
          <w:rFonts w:ascii="Times New Roman"/>
          <w:b w:val="false"/>
          <w:i w:val="false"/>
          <w:color w:val="000000"/>
          <w:sz w:val="28"/>
        </w:rPr>
        <w:t>
      46. ОБК білім беру бағдарламаларын іске асыратын ОБК білім беру ұйымдары ел экономикасының салалары үшін кадрларға қажеттіліктің қысқа мерзімді, орта мерзімді болжамын, талап етілетін мамандықтар бөлінісінде өңірлік еңбек нарығының қажеттілігін ескере отырып, ОБК ұйымдарында білім алушыларды қабылдауды жүзеге асыруды қамтамасыз етеді.</w:t>
      </w:r>
    </w:p>
    <w:bookmarkEnd w:id="986"/>
    <w:bookmarkStart w:name="z997" w:id="987"/>
    <w:p>
      <w:pPr>
        <w:spacing w:after="0"/>
        <w:ind w:left="0"/>
        <w:jc w:val="both"/>
      </w:pPr>
      <w:r>
        <w:rPr>
          <w:rFonts w:ascii="Times New Roman"/>
          <w:b w:val="false"/>
          <w:i w:val="false"/>
          <w:color w:val="000000"/>
          <w:sz w:val="28"/>
        </w:rPr>
        <w:t xml:space="preserve">
      47. ОБК білім беру бағдарламаларын іске асыратын білім беру ұйымдарында тиісті жағдайлар жасау үшін материалдық активтердің (оқу кабинеттері, компьютерлік сыныптармен, интернет желісіне қосылған компьютерлермен жарақтандырылу, оқу зертханалары, өндірістік шеберханалар, полигондар, спорт залдары, медициналық пункттер, асханалар немесе буфеттер), ғимараттардың (оқу корпустары, өндірістік шеберханалар): меншік не шаруашылық жүргізу немесе жедел басқару құқығында тиесілі, Қазақстан Республикасы Денсаулық сақтау министрінің 2021 жылғы 5 тамыздағы № ҚР ДСМ-76 ДСМ-76 (нормативтік құқықтық актілерді мемлекеттік тіркеу тізілімінде № 23890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объектілеріне қойылатын санитариялық-эпидемиологиялық талаптар" санитариялық қағидаларына сәйкес алаңы бар оқу үй-жайларын сенімгерлік басқару), сондай-ақ ОБК ұйымының үй-жайларында және (немесе) іргелес аумақтарында бейнебақылаудың болуы қажет.</w:t>
      </w:r>
    </w:p>
    <w:bookmarkEnd w:id="987"/>
    <w:bookmarkStart w:name="z998" w:id="988"/>
    <w:p>
      <w:pPr>
        <w:spacing w:after="0"/>
        <w:ind w:left="0"/>
        <w:jc w:val="both"/>
      </w:pPr>
      <w:r>
        <w:rPr>
          <w:rFonts w:ascii="Times New Roman"/>
          <w:b w:val="false"/>
          <w:i w:val="false"/>
          <w:color w:val="000000"/>
          <w:sz w:val="28"/>
        </w:rPr>
        <w:t>
      48. ОБК білім беру бағдарламаларын іске асыратын білім беру ұйымдары білім алушылардың жатақханаларда, хостелдерде және қонақ үйлерде тұруы үшін жағдай жасайды.</w:t>
      </w:r>
    </w:p>
    <w:bookmarkEnd w:id="988"/>
    <w:bookmarkStart w:name="z999" w:id="989"/>
    <w:p>
      <w:pPr>
        <w:spacing w:after="0"/>
        <w:ind w:left="0"/>
        <w:jc w:val="both"/>
      </w:pPr>
      <w:r>
        <w:rPr>
          <w:rFonts w:ascii="Times New Roman"/>
          <w:b w:val="false"/>
          <w:i w:val="false"/>
          <w:color w:val="000000"/>
          <w:sz w:val="28"/>
        </w:rPr>
        <w:t xml:space="preserve">
      49. ОБК ұйымдарында қашықтықтан оқыту "Білім беру ұйымдарына қашықтан оқытуды ұсыну бойынша қойылатын талаптарды және қашықтан оқыту бойынша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сәйкес жүзеге асырылады.</w:t>
      </w:r>
    </w:p>
    <w:bookmarkEnd w:id="9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5-қосымша</w:t>
            </w:r>
          </w:p>
        </w:tc>
      </w:tr>
    </w:tbl>
    <w:bookmarkStart w:name="z1001" w:id="990"/>
    <w:p>
      <w:pPr>
        <w:spacing w:after="0"/>
        <w:ind w:left="0"/>
        <w:jc w:val="left"/>
      </w:pPr>
      <w:r>
        <w:rPr>
          <w:rFonts w:ascii="Times New Roman"/>
          <w:b/>
          <w:i w:val="false"/>
          <w:color w:val="000000"/>
        </w:rPr>
        <w:t xml:space="preserve"> Мамандандырылған білім беру ұйымдары қызметінің үлгілік қағидалары</w:t>
      </w:r>
    </w:p>
    <w:bookmarkEnd w:id="990"/>
    <w:bookmarkStart w:name="z1002" w:id="991"/>
    <w:p>
      <w:pPr>
        <w:spacing w:after="0"/>
        <w:ind w:left="0"/>
        <w:jc w:val="left"/>
      </w:pPr>
      <w:r>
        <w:rPr>
          <w:rFonts w:ascii="Times New Roman"/>
          <w:b/>
          <w:i w:val="false"/>
          <w:color w:val="000000"/>
        </w:rPr>
        <w:t xml:space="preserve"> 1-тарау. Жалпы ережелер</w:t>
      </w:r>
    </w:p>
    <w:bookmarkEnd w:id="991"/>
    <w:bookmarkStart w:name="z1003" w:id="992"/>
    <w:p>
      <w:pPr>
        <w:spacing w:after="0"/>
        <w:ind w:left="0"/>
        <w:jc w:val="both"/>
      </w:pPr>
      <w:r>
        <w:rPr>
          <w:rFonts w:ascii="Times New Roman"/>
          <w:b w:val="false"/>
          <w:i w:val="false"/>
          <w:color w:val="000000"/>
          <w:sz w:val="28"/>
        </w:rPr>
        <w:t xml:space="preserve">
      1. Осы Мамандандырылған білім беру ұйымдарының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"Бiлiм туралы" 2007 жылғы 27 шілдедегі Қазақстан Республикасының Заңының (бұдан әрі – "Бiлiм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әзірленген және мамандандырылған білім беру ұйымдары қызметінің тәртібін айқындайды.</w:t>
      </w:r>
    </w:p>
    <w:bookmarkEnd w:id="992"/>
    <w:bookmarkStart w:name="z1004" w:id="993"/>
    <w:p>
      <w:pPr>
        <w:spacing w:after="0"/>
        <w:ind w:left="0"/>
        <w:jc w:val="both"/>
      </w:pPr>
      <w:r>
        <w:rPr>
          <w:rFonts w:ascii="Times New Roman"/>
          <w:b w:val="false"/>
          <w:i w:val="false"/>
          <w:color w:val="000000"/>
          <w:sz w:val="28"/>
        </w:rPr>
        <w:t>
      2. Мамандандырылған білім беру ұйымы-мамандандырылған жалпы білім беретін оқу бағдарламаларын іске асыратын ұйымдар.</w:t>
      </w:r>
    </w:p>
    <w:bookmarkEnd w:id="993"/>
    <w:bookmarkStart w:name="z1005" w:id="994"/>
    <w:p>
      <w:pPr>
        <w:spacing w:after="0"/>
        <w:ind w:left="0"/>
        <w:jc w:val="both"/>
      </w:pPr>
      <w:r>
        <w:rPr>
          <w:rFonts w:ascii="Times New Roman"/>
          <w:b w:val="false"/>
          <w:i w:val="false"/>
          <w:color w:val="000000"/>
          <w:sz w:val="28"/>
        </w:rPr>
        <w:t>
      3. Мамандандырылған білім беру ұйымы өз қызметін Қазақстан Республикасының Конституциясына, Қазақстан Республикасының заңдарына, сондай-ақ осы Қағидаларға және олардың негізінде әзірленген жарғыға сәйкес жүзеге асырады. Жарғыны мамандандырылған білім беру ұйымы әзірлейді.</w:t>
      </w:r>
    </w:p>
    <w:bookmarkEnd w:id="994"/>
    <w:bookmarkStart w:name="z1006" w:id="995"/>
    <w:p>
      <w:pPr>
        <w:spacing w:after="0"/>
        <w:ind w:left="0"/>
        <w:jc w:val="both"/>
      </w:pPr>
      <w:r>
        <w:rPr>
          <w:rFonts w:ascii="Times New Roman"/>
          <w:b w:val="false"/>
          <w:i w:val="false"/>
          <w:color w:val="000000"/>
          <w:sz w:val="28"/>
        </w:rPr>
        <w:t>
      4. Мамандандырылған білім беру ұйымдарының мақсаты – серпінді дамып келе жатқан ортада өзін өзі белсендіруге дайын бәсекеге қабілетті тұлғаны және дарынды балалардың функционалдық сауаттылығын дамыту үшін жағдайларды қамтамасыз ету.</w:t>
      </w:r>
    </w:p>
    <w:bookmarkEnd w:id="995"/>
    <w:bookmarkStart w:name="z1007" w:id="996"/>
    <w:p>
      <w:pPr>
        <w:spacing w:after="0"/>
        <w:ind w:left="0"/>
        <w:jc w:val="both"/>
      </w:pPr>
      <w:r>
        <w:rPr>
          <w:rFonts w:ascii="Times New Roman"/>
          <w:b w:val="false"/>
          <w:i w:val="false"/>
          <w:color w:val="000000"/>
          <w:sz w:val="28"/>
        </w:rPr>
        <w:t>
      5. Мамандандырылған білім беру ұйымдарының міндеттері:</w:t>
      </w:r>
    </w:p>
    <w:bookmarkEnd w:id="996"/>
    <w:bookmarkStart w:name="z1008" w:id="997"/>
    <w:p>
      <w:pPr>
        <w:spacing w:after="0"/>
        <w:ind w:left="0"/>
        <w:jc w:val="both"/>
      </w:pPr>
      <w:r>
        <w:rPr>
          <w:rFonts w:ascii="Times New Roman"/>
          <w:b w:val="false"/>
          <w:i w:val="false"/>
          <w:color w:val="000000"/>
          <w:sz w:val="28"/>
        </w:rPr>
        <w:t>
      1) тереңдетілген білім беруді іске асыру;</w:t>
      </w:r>
    </w:p>
    <w:bookmarkEnd w:id="997"/>
    <w:bookmarkStart w:name="z1009" w:id="998"/>
    <w:p>
      <w:pPr>
        <w:spacing w:after="0"/>
        <w:ind w:left="0"/>
        <w:jc w:val="both"/>
      </w:pPr>
      <w:r>
        <w:rPr>
          <w:rFonts w:ascii="Times New Roman"/>
          <w:b w:val="false"/>
          <w:i w:val="false"/>
          <w:color w:val="000000"/>
          <w:sz w:val="28"/>
        </w:rPr>
        <w:t>
      2) елдің зияткерлік әлеуетін сақтау және көбейту;</w:t>
      </w:r>
    </w:p>
    <w:bookmarkEnd w:id="998"/>
    <w:bookmarkStart w:name="z1010" w:id="999"/>
    <w:p>
      <w:pPr>
        <w:spacing w:after="0"/>
        <w:ind w:left="0"/>
        <w:jc w:val="both"/>
      </w:pPr>
      <w:r>
        <w:rPr>
          <w:rFonts w:ascii="Times New Roman"/>
          <w:b w:val="false"/>
          <w:i w:val="false"/>
          <w:color w:val="000000"/>
          <w:sz w:val="28"/>
        </w:rPr>
        <w:t>
      3) дарынды балаларды оқытудың дараландырылған сипатын және білім алушылардың мамандандырылған үлгілік оқу бағдарламаларын сапалы игеруін қамтамасыз ету;</w:t>
      </w:r>
    </w:p>
    <w:bookmarkEnd w:id="999"/>
    <w:bookmarkStart w:name="z1011" w:id="1000"/>
    <w:p>
      <w:pPr>
        <w:spacing w:after="0"/>
        <w:ind w:left="0"/>
        <w:jc w:val="both"/>
      </w:pPr>
      <w:r>
        <w:rPr>
          <w:rFonts w:ascii="Times New Roman"/>
          <w:b w:val="false"/>
          <w:i w:val="false"/>
          <w:color w:val="000000"/>
          <w:sz w:val="28"/>
        </w:rPr>
        <w:t>
      4) дарынды балалардың өзіндік, жобалық және зерттеу іс-әрекетінің дағдыларын жетілдіру;</w:t>
      </w:r>
    </w:p>
    <w:bookmarkEnd w:id="1000"/>
    <w:bookmarkStart w:name="z1012" w:id="1001"/>
    <w:p>
      <w:pPr>
        <w:spacing w:after="0"/>
        <w:ind w:left="0"/>
        <w:jc w:val="both"/>
      </w:pPr>
      <w:r>
        <w:rPr>
          <w:rFonts w:ascii="Times New Roman"/>
          <w:b w:val="false"/>
          <w:i w:val="false"/>
          <w:color w:val="000000"/>
          <w:sz w:val="28"/>
        </w:rPr>
        <w:t>
      5) ұлттық мақтаныш, азаматтық абырой, Отанға, өз халқына деген сүйіспеншілік сезіміне ие азамат пен патриоттың әлеуметтік белсенді тұлғасын қалыптастыру.</w:t>
      </w:r>
    </w:p>
    <w:bookmarkEnd w:id="1001"/>
    <w:bookmarkStart w:name="z1013" w:id="1002"/>
    <w:p>
      <w:pPr>
        <w:spacing w:after="0"/>
        <w:ind w:left="0"/>
        <w:jc w:val="both"/>
      </w:pPr>
      <w:r>
        <w:rPr>
          <w:rFonts w:ascii="Times New Roman"/>
          <w:b w:val="false"/>
          <w:i w:val="false"/>
          <w:color w:val="000000"/>
          <w:sz w:val="28"/>
        </w:rPr>
        <w:t>
      6. Мамандандырылған білім беру ұйымының мынадай бағыттары бар: жаратылыстану-математикалық, қоғамдық-гуманитарлық, экономикалық, технологиялық, музыкалық, хореографиялық, көркем-эстетикалық, әскери, спорттық.</w:t>
      </w:r>
    </w:p>
    <w:bookmarkEnd w:id="1002"/>
    <w:bookmarkStart w:name="z1014" w:id="1003"/>
    <w:p>
      <w:pPr>
        <w:spacing w:after="0"/>
        <w:ind w:left="0"/>
        <w:jc w:val="both"/>
      </w:pPr>
      <w:r>
        <w:rPr>
          <w:rFonts w:ascii="Times New Roman"/>
          <w:b w:val="false"/>
          <w:i w:val="false"/>
          <w:color w:val="000000"/>
          <w:sz w:val="28"/>
        </w:rPr>
        <w:t xml:space="preserve">
      7. Мамандандырылған білім беру ұйымдарының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1003"/>
    <w:bookmarkStart w:name="z1015" w:id="1004"/>
    <w:p>
      <w:pPr>
        <w:spacing w:after="0"/>
        <w:ind w:left="0"/>
        <w:jc w:val="left"/>
      </w:pPr>
      <w:r>
        <w:rPr>
          <w:rFonts w:ascii="Times New Roman"/>
          <w:b/>
          <w:i w:val="false"/>
          <w:color w:val="000000"/>
        </w:rPr>
        <w:t xml:space="preserve"> 2-тарау. Мамандандырылған білім беру ұйымдары қызметінің тәртібі</w:t>
      </w:r>
    </w:p>
    <w:bookmarkEnd w:id="1004"/>
    <w:bookmarkStart w:name="z1016" w:id="1005"/>
    <w:p>
      <w:pPr>
        <w:spacing w:after="0"/>
        <w:ind w:left="0"/>
        <w:jc w:val="both"/>
      </w:pPr>
      <w:r>
        <w:rPr>
          <w:rFonts w:ascii="Times New Roman"/>
          <w:b w:val="false"/>
          <w:i w:val="false"/>
          <w:color w:val="000000"/>
          <w:sz w:val="28"/>
        </w:rPr>
        <w:t xml:space="preserve">
      8. Мамандандырылған білім беру ұйымдарын құру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005"/>
    <w:bookmarkStart w:name="z1017" w:id="1006"/>
    <w:p>
      <w:pPr>
        <w:spacing w:after="0"/>
        <w:ind w:left="0"/>
        <w:jc w:val="both"/>
      </w:pPr>
      <w:r>
        <w:rPr>
          <w:rFonts w:ascii="Times New Roman"/>
          <w:b w:val="false"/>
          <w:i w:val="false"/>
          <w:color w:val="000000"/>
          <w:sz w:val="28"/>
        </w:rPr>
        <w:t xml:space="preserve">
      9. Мамандандырылған үлгілік оқу бағдарламаларын іске асыратын білім беру ұйымдары өз қызметін "Бiлiм туралы" Заңның </w:t>
      </w:r>
      <w:r>
        <w:rPr>
          <w:rFonts w:ascii="Times New Roman"/>
          <w:b w:val="false"/>
          <w:i w:val="false"/>
          <w:color w:val="000000"/>
          <w:sz w:val="28"/>
        </w:rPr>
        <w:t>57-бабына</w:t>
      </w:r>
      <w:r>
        <w:rPr>
          <w:rFonts w:ascii="Times New Roman"/>
          <w:b w:val="false"/>
          <w:i w:val="false"/>
          <w:color w:val="000000"/>
          <w:sz w:val="28"/>
        </w:rPr>
        <w:t xml:space="preserve"> сәйкес берілген лицензияның негізінде жүзеге асырады.</w:t>
      </w:r>
    </w:p>
    <w:bookmarkEnd w:id="1006"/>
    <w:bookmarkStart w:name="z1018" w:id="1007"/>
    <w:p>
      <w:pPr>
        <w:spacing w:after="0"/>
        <w:ind w:left="0"/>
        <w:jc w:val="both"/>
      </w:pPr>
      <w:r>
        <w:rPr>
          <w:rFonts w:ascii="Times New Roman"/>
          <w:b w:val="false"/>
          <w:i w:val="false"/>
          <w:color w:val="000000"/>
          <w:sz w:val="28"/>
        </w:rPr>
        <w:t>
      10. Мамандандырылған білім беру ұйымдарының қызметін жүзеге асыру үшін жоғары білікті кадрлардың, қажетті материалдық-техникалық базаның және тиісті оқу-әдістемелік қамтамасыз етудің және білім беру процесін ғылыми сүйемелдеудің болуы қажет. Ерекше білім беру қажеттіліктері бар балаларды оқыту үшін олардың жеке қажеттіліктерін ескере отырып, қажетті жағдайлар жасалады.</w:t>
      </w:r>
    </w:p>
    <w:bookmarkEnd w:id="1007"/>
    <w:bookmarkStart w:name="z1019" w:id="1008"/>
    <w:p>
      <w:pPr>
        <w:spacing w:after="0"/>
        <w:ind w:left="0"/>
        <w:jc w:val="both"/>
      </w:pPr>
      <w:r>
        <w:rPr>
          <w:rFonts w:ascii="Times New Roman"/>
          <w:b w:val="false"/>
          <w:i w:val="false"/>
          <w:color w:val="000000"/>
          <w:sz w:val="28"/>
        </w:rPr>
        <w:t xml:space="preserve">
      11. Мамандандырылған білім беру ұйымына қабылдау тәртібі Қазақстан Республикасы Білім және ғылым министрінің 2018 жылғы 12 қазандағы № 564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17553 болып тіркелген) Бастауыш, негізгі орта, жалпы орта білімнің жалпы білім беретін оқу бағдарламаларын іске асыратын білім беру ұйымдарына оқуға қабылдаудың үлгілік қағидаларына сәйкес жүзеге асырылады.</w:t>
      </w:r>
    </w:p>
    <w:bookmarkEnd w:id="1008"/>
    <w:bookmarkStart w:name="z1020" w:id="1009"/>
    <w:p>
      <w:pPr>
        <w:spacing w:after="0"/>
        <w:ind w:left="0"/>
        <w:jc w:val="both"/>
      </w:pPr>
      <w:r>
        <w:rPr>
          <w:rFonts w:ascii="Times New Roman"/>
          <w:b w:val="false"/>
          <w:i w:val="false"/>
          <w:color w:val="000000"/>
          <w:sz w:val="28"/>
        </w:rPr>
        <w:t>
      12. Мамандандырылған білім беру ұйымдарында білім беру процесін ұйымдастыру мамандандырылған білім беру ұйымдары үшін үлгілік оқу жоспарлары негізінде әзірленген үлгілік оқу жоспарлары бойынша жүзеге асырылады.</w:t>
      </w:r>
    </w:p>
    <w:bookmarkEnd w:id="1009"/>
    <w:bookmarkStart w:name="z1021" w:id="1010"/>
    <w:p>
      <w:pPr>
        <w:spacing w:after="0"/>
        <w:ind w:left="0"/>
        <w:jc w:val="both"/>
      </w:pPr>
      <w:r>
        <w:rPr>
          <w:rFonts w:ascii="Times New Roman"/>
          <w:b w:val="false"/>
          <w:i w:val="false"/>
          <w:color w:val="000000"/>
          <w:sz w:val="28"/>
        </w:rPr>
        <w:t>
      13. Мамандандырылған білім беру ұйымы жұмыс оқу жоспарын және мамандандырылған үлгілік оқу бағдарламаларын әзірлеуді дербес жүзеге асырады.</w:t>
      </w:r>
    </w:p>
    <w:bookmarkEnd w:id="1010"/>
    <w:bookmarkStart w:name="z1022" w:id="1011"/>
    <w:p>
      <w:pPr>
        <w:spacing w:after="0"/>
        <w:ind w:left="0"/>
        <w:jc w:val="both"/>
      </w:pPr>
      <w:r>
        <w:rPr>
          <w:rFonts w:ascii="Times New Roman"/>
          <w:b w:val="false"/>
          <w:i w:val="false"/>
          <w:color w:val="000000"/>
          <w:sz w:val="28"/>
        </w:rPr>
        <w:t>
      Оқу жұмыс жоспарларын мамандандырылған білім беру ұйымының басшысы бекітеді және білім беру саласындағы атқарушы органдармен келісіледі.</w:t>
      </w:r>
    </w:p>
    <w:bookmarkEnd w:id="1011"/>
    <w:bookmarkStart w:name="z1023" w:id="1012"/>
    <w:p>
      <w:pPr>
        <w:spacing w:after="0"/>
        <w:ind w:left="0"/>
        <w:jc w:val="both"/>
      </w:pPr>
      <w:r>
        <w:rPr>
          <w:rFonts w:ascii="Times New Roman"/>
          <w:b w:val="false"/>
          <w:i w:val="false"/>
          <w:color w:val="000000"/>
          <w:sz w:val="28"/>
        </w:rPr>
        <w:t>
      14. Мамандандырылған білім беру ұйымы білім алушылардың сұраныстарына және кадр әлеуетінің мүмкіндіктеріне сәйкес бейіндік пәндер, сондай-ақ таңдау бойынша курстар, элективті курстар және мамандандырылған компонент ішіндегі білім салаларын айқындайды.</w:t>
      </w:r>
    </w:p>
    <w:bookmarkEnd w:id="1012"/>
    <w:bookmarkStart w:name="z1024" w:id="1013"/>
    <w:p>
      <w:pPr>
        <w:spacing w:after="0"/>
        <w:ind w:left="0"/>
        <w:jc w:val="both"/>
      </w:pPr>
      <w:r>
        <w:rPr>
          <w:rFonts w:ascii="Times New Roman"/>
          <w:b w:val="false"/>
          <w:i w:val="false"/>
          <w:color w:val="000000"/>
          <w:sz w:val="28"/>
        </w:rPr>
        <w:t>
      15. Мамандандырылған білім беру ұйымдарына саралап және жекелеп оқыту міндеттерін шешу, оқушылардың зерттеушілік қызығушылығын дамыту үшін әрбір бейіндік пән бойынша әр сыныпқа аптасына 4 сағат есебінен қаражат, және оқушылырдың шығармашылық және зерттеушілік қызметін дамыту бойынша жеке сабақтан тыс жұмыстар үшін әр сыныпқа 0,25 ставка және шарт негiзiнде жоғары білікті мамандарға жекелеген курстар мен дәрістерге ақы төлеу үшін мектепке жылына 1500 сағат есебiне қаражат бөлiнедi. Таңдау бойынша факультативтік сабақтар мен курстар топтарда кемінде 10 адам болған кезде өткізіледі.</w:t>
      </w:r>
    </w:p>
    <w:bookmarkEnd w:id="1013"/>
    <w:bookmarkStart w:name="z1025" w:id="1014"/>
    <w:p>
      <w:pPr>
        <w:spacing w:after="0"/>
        <w:ind w:left="0"/>
        <w:jc w:val="both"/>
      </w:pPr>
      <w:r>
        <w:rPr>
          <w:rFonts w:ascii="Times New Roman"/>
          <w:b w:val="false"/>
          <w:i w:val="false"/>
          <w:color w:val="000000"/>
          <w:sz w:val="28"/>
        </w:rPr>
        <w:t>
      16. Мамандандырылған білім беру ұйымдарының әрбір деңгейдегі сынып-жиынтықтарының және сыныптардағы білім алушылардың саны тиісті жағдайлар болған кезде қалыптастырылады.</w:t>
      </w:r>
    </w:p>
    <w:bookmarkEnd w:id="1014"/>
    <w:bookmarkStart w:name="z1026" w:id="1015"/>
    <w:p>
      <w:pPr>
        <w:spacing w:after="0"/>
        <w:ind w:left="0"/>
        <w:jc w:val="both"/>
      </w:pPr>
      <w:r>
        <w:rPr>
          <w:rFonts w:ascii="Times New Roman"/>
          <w:b w:val="false"/>
          <w:i w:val="false"/>
          <w:color w:val="000000"/>
          <w:sz w:val="28"/>
        </w:rPr>
        <w:t>
      17. Қазақ (орыс тілінде оқытылатын сыныптар үшін) және орыс (қазақ тілінде оқытылатын сыныптар үшін) тілдерін, ақпараттық-есептеу техникасының, ритмика, хореография, музыка, дене тәрбиесі, технология, көркем пәндер негіздерін оқу, сондай-ақ бейіндік пәндер бойынша зертханалық, практикалық жұмыстарды жүргізу кезінде сыныптарды 2 топқа, шет тілдерін және шетел тілінде оқытатын пәндерді оқыту кезінде 3 топқа бөлуге рұқсат етіледі.</w:t>
      </w:r>
    </w:p>
    <w:bookmarkEnd w:id="1015"/>
    <w:bookmarkStart w:name="z1027" w:id="1016"/>
    <w:p>
      <w:pPr>
        <w:spacing w:after="0"/>
        <w:ind w:left="0"/>
        <w:jc w:val="both"/>
      </w:pPr>
      <w:r>
        <w:rPr>
          <w:rFonts w:ascii="Times New Roman"/>
          <w:b w:val="false"/>
          <w:i w:val="false"/>
          <w:color w:val="000000"/>
          <w:sz w:val="28"/>
        </w:rPr>
        <w:t>
      18. Жалпы орта білім беру деңгейінде таңдау бойынша пәндерді (тереңдетілген деңгей) шет тілінде оқу кезінде сыныптарды 2-3 кіші топқа бөлуге рұқсат етіледі.</w:t>
      </w:r>
    </w:p>
    <w:bookmarkEnd w:id="1016"/>
    <w:bookmarkStart w:name="z1028" w:id="1017"/>
    <w:p>
      <w:pPr>
        <w:spacing w:after="0"/>
        <w:ind w:left="0"/>
        <w:jc w:val="both"/>
      </w:pPr>
      <w:r>
        <w:rPr>
          <w:rFonts w:ascii="Times New Roman"/>
          <w:b w:val="false"/>
          <w:i w:val="false"/>
          <w:color w:val="000000"/>
          <w:sz w:val="28"/>
        </w:rPr>
        <w:t>
      19. Сыныптарды қосымша бөлу жүйесі, икемді вариативтік кесте, деңгейлік бөлу жүйесі, консультациялар және таңдау бойынша пәндер арқылы жалпы орта білім беру деңгейінде бейіндік саралауды жүзеге асыру мамандандырылған білім беру ұйымының толық күн режимінде жұмысын талап етеді.</w:t>
      </w:r>
    </w:p>
    <w:bookmarkEnd w:id="1017"/>
    <w:bookmarkStart w:name="z1029" w:id="1018"/>
    <w:p>
      <w:pPr>
        <w:spacing w:after="0"/>
        <w:ind w:left="0"/>
        <w:jc w:val="both"/>
      </w:pPr>
      <w:r>
        <w:rPr>
          <w:rFonts w:ascii="Times New Roman"/>
          <w:b w:val="false"/>
          <w:i w:val="false"/>
          <w:color w:val="000000"/>
          <w:sz w:val="28"/>
        </w:rPr>
        <w:t>
      20. Мамандандырылған білім беру ұйымдарындағы сабақ кестесі білім алушылар мен тәрбиеленушілердің тамақтануы мен белсенді демалуы үшін ұзақтығы жеткілікті үзілісті көздейді.</w:t>
      </w:r>
    </w:p>
    <w:bookmarkEnd w:id="1018"/>
    <w:bookmarkStart w:name="z1030" w:id="1019"/>
    <w:p>
      <w:pPr>
        <w:spacing w:after="0"/>
        <w:ind w:left="0"/>
        <w:jc w:val="both"/>
      </w:pPr>
      <w:r>
        <w:rPr>
          <w:rFonts w:ascii="Times New Roman"/>
          <w:b w:val="false"/>
          <w:i w:val="false"/>
          <w:color w:val="000000"/>
          <w:sz w:val="28"/>
        </w:rPr>
        <w:t>
      21. Мамандандырылған үлгілік оқу бағдарламаларын іске асыратын білім беру ұйымдары білім алушылар мен тәрбиеленушілерде патриоттық тәрбиені, айналасындағыларға толерантты көзқарасты, іскерлік қарым-қатынас дағдыларын, тамақтану мәдениетін, оның ішінде теңгерімді дұрыс тамақтануды және табиғи және жаңа піскен өнімдерді тұтынуды насихаттау арқылы қалыптастыруды қамтамасыз етеді.</w:t>
      </w:r>
    </w:p>
    <w:bookmarkEnd w:id="1019"/>
    <w:bookmarkStart w:name="z1031" w:id="1020"/>
    <w:p>
      <w:pPr>
        <w:spacing w:after="0"/>
        <w:ind w:left="0"/>
        <w:jc w:val="both"/>
      </w:pPr>
      <w:r>
        <w:rPr>
          <w:rFonts w:ascii="Times New Roman"/>
          <w:b w:val="false"/>
          <w:i w:val="false"/>
          <w:color w:val="000000"/>
          <w:sz w:val="28"/>
        </w:rPr>
        <w:t>
      22. Мамандандырылған білім беру ұйымы білім беру саласындағы уәкілетті органның ақпараттық жүйесімен автоматтандырылған ақпарат алмасуды және деректерді өзектендіруді қамтамасыз етеді.</w:t>
      </w:r>
    </w:p>
    <w:bookmarkEnd w:id="1020"/>
    <w:bookmarkStart w:name="z1032" w:id="1021"/>
    <w:p>
      <w:pPr>
        <w:spacing w:after="0"/>
        <w:ind w:left="0"/>
        <w:jc w:val="both"/>
      </w:pPr>
      <w:r>
        <w:rPr>
          <w:rFonts w:ascii="Times New Roman"/>
          <w:b w:val="false"/>
          <w:i w:val="false"/>
          <w:color w:val="000000"/>
          <w:sz w:val="28"/>
        </w:rPr>
        <w:t>
      Мамандандырылған білім беру ұйымы білім беру саласындағы уәкілетті органның ақпараттық жүйесімен ақпараттық өзара іс-қимыл регламентін бекітуді қамтамасыз етеді.</w:t>
      </w:r>
    </w:p>
    <w:bookmarkEnd w:id="1021"/>
    <w:bookmarkStart w:name="z1033" w:id="1022"/>
    <w:p>
      <w:pPr>
        <w:spacing w:after="0"/>
        <w:ind w:left="0"/>
        <w:jc w:val="both"/>
      </w:pPr>
      <w:r>
        <w:rPr>
          <w:rFonts w:ascii="Times New Roman"/>
          <w:b w:val="false"/>
          <w:i w:val="false"/>
          <w:color w:val="000000"/>
          <w:sz w:val="28"/>
        </w:rPr>
        <w:t>
      23. Мамандандырылған білім беру ұйымын басқару Қазақстан Республикасының заңнамасына, осы Қағидаларға, мамандандырылған білім беру ұйымының жарғысына және құрылтай құжаттарына сәйкес жүзеге асырылады.</w:t>
      </w:r>
    </w:p>
    <w:bookmarkEnd w:id="1022"/>
    <w:bookmarkStart w:name="z1034" w:id="1023"/>
    <w:p>
      <w:pPr>
        <w:spacing w:after="0"/>
        <w:ind w:left="0"/>
        <w:jc w:val="both"/>
      </w:pPr>
      <w:r>
        <w:rPr>
          <w:rFonts w:ascii="Times New Roman"/>
          <w:b w:val="false"/>
          <w:i w:val="false"/>
          <w:color w:val="000000"/>
          <w:sz w:val="28"/>
        </w:rPr>
        <w:t>
      24. Педагогикалық, оқу-әдістемелік, қамқоршылық кеңестер мамандандырылған білім беру ұйымының алқалық басқару нысандары болып табылады.</w:t>
      </w:r>
    </w:p>
    <w:bookmarkEnd w:id="1023"/>
    <w:bookmarkStart w:name="z1035" w:id="1024"/>
    <w:p>
      <w:pPr>
        <w:spacing w:after="0"/>
        <w:ind w:left="0"/>
        <w:jc w:val="both"/>
      </w:pPr>
      <w:r>
        <w:rPr>
          <w:rFonts w:ascii="Times New Roman"/>
          <w:b w:val="false"/>
          <w:i w:val="false"/>
          <w:color w:val="000000"/>
          <w:sz w:val="28"/>
        </w:rPr>
        <w:t xml:space="preserve">
      25. Тікелей басшылықты "Бiлiм туралы" Заңның </w:t>
      </w:r>
      <w:r>
        <w:rPr>
          <w:rFonts w:ascii="Times New Roman"/>
          <w:b w:val="false"/>
          <w:i w:val="false"/>
          <w:color w:val="000000"/>
          <w:sz w:val="28"/>
        </w:rPr>
        <w:t>44-бабының</w:t>
      </w:r>
      <w:r>
        <w:rPr>
          <w:rFonts w:ascii="Times New Roman"/>
          <w:b w:val="false"/>
          <w:i w:val="false"/>
          <w:color w:val="000000"/>
          <w:sz w:val="28"/>
        </w:rPr>
        <w:t xml:space="preserve"> 3) тармақшасына сәйкес және қамқоршылық кеңесінің келісімі бойынша тағайындалатын басшы жүзеге асырады.</w:t>
      </w:r>
    </w:p>
    <w:bookmarkEnd w:id="1024"/>
    <w:bookmarkStart w:name="z1036" w:id="1025"/>
    <w:p>
      <w:pPr>
        <w:spacing w:after="0"/>
        <w:ind w:left="0"/>
        <w:jc w:val="both"/>
      </w:pPr>
      <w:r>
        <w:rPr>
          <w:rFonts w:ascii="Times New Roman"/>
          <w:b w:val="false"/>
          <w:i w:val="false"/>
          <w:color w:val="000000"/>
          <w:sz w:val="28"/>
        </w:rPr>
        <w:t xml:space="preserve">
      26. Мамандандырылған білім беру ұйымы басшысының жауапкершілігі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3) тармақшасына сәйкес жүзеге асырылады.</w:t>
      </w:r>
    </w:p>
    <w:bookmarkEnd w:id="1025"/>
    <w:bookmarkStart w:name="z1037" w:id="1026"/>
    <w:p>
      <w:pPr>
        <w:spacing w:after="0"/>
        <w:ind w:left="0"/>
        <w:jc w:val="both"/>
      </w:pPr>
      <w:r>
        <w:rPr>
          <w:rFonts w:ascii="Times New Roman"/>
          <w:b w:val="false"/>
          <w:i w:val="false"/>
          <w:color w:val="000000"/>
          <w:sz w:val="28"/>
        </w:rPr>
        <w:t xml:space="preserve">
      27. Мамандандырылған білім беру ұйымының басшысы "Бiлiм туралы" Заңның </w:t>
      </w:r>
      <w:r>
        <w:rPr>
          <w:rFonts w:ascii="Times New Roman"/>
          <w:b w:val="false"/>
          <w:i w:val="false"/>
          <w:color w:val="000000"/>
          <w:sz w:val="28"/>
        </w:rPr>
        <w:t>45-бабының</w:t>
      </w:r>
      <w:r>
        <w:rPr>
          <w:rFonts w:ascii="Times New Roman"/>
          <w:b w:val="false"/>
          <w:i w:val="false"/>
          <w:color w:val="000000"/>
          <w:sz w:val="28"/>
        </w:rPr>
        <w:t xml:space="preserve"> 5) тармақшасына сәйкес аттестаттаудан өтеді.</w:t>
      </w:r>
    </w:p>
    <w:bookmarkEnd w:id="1026"/>
    <w:bookmarkStart w:name="z1038" w:id="1027"/>
    <w:p>
      <w:pPr>
        <w:spacing w:after="0"/>
        <w:ind w:left="0"/>
        <w:jc w:val="both"/>
      </w:pPr>
      <w:r>
        <w:rPr>
          <w:rFonts w:ascii="Times New Roman"/>
          <w:b w:val="false"/>
          <w:i w:val="false"/>
          <w:color w:val="000000"/>
          <w:sz w:val="28"/>
        </w:rPr>
        <w:t>
      28. Материалдық-техникалық және кадрлық қамтамасыз етуді, оқу-тәрбие процесін ұйымдастыру мәселелері бойынша мамандандырылған білім беру ұйымы шарттық негізде өзінің қызмет бағытына сәйкес жоғары оқу орындарымен және ғылыми мекемелермен өзара іс-қимыл жасайды.</w:t>
      </w:r>
    </w:p>
    <w:bookmarkEnd w:id="1027"/>
    <w:bookmarkStart w:name="z1039" w:id="1028"/>
    <w:p>
      <w:pPr>
        <w:spacing w:after="0"/>
        <w:ind w:left="0"/>
        <w:jc w:val="both"/>
      </w:pPr>
      <w:r>
        <w:rPr>
          <w:rFonts w:ascii="Times New Roman"/>
          <w:b w:val="false"/>
          <w:i w:val="false"/>
          <w:color w:val="000000"/>
          <w:sz w:val="28"/>
        </w:rPr>
        <w:t xml:space="preserve">
      29. Мамандандырылған білім беру ұйымдарын қаржыландыру "Бiлiм туралы" Заңның </w:t>
      </w:r>
      <w:r>
        <w:rPr>
          <w:rFonts w:ascii="Times New Roman"/>
          <w:b w:val="false"/>
          <w:i w:val="false"/>
          <w:color w:val="000000"/>
          <w:sz w:val="28"/>
        </w:rPr>
        <w:t>62-бабына</w:t>
      </w:r>
      <w:r>
        <w:rPr>
          <w:rFonts w:ascii="Times New Roman"/>
          <w:b w:val="false"/>
          <w:i w:val="false"/>
          <w:color w:val="000000"/>
          <w:sz w:val="28"/>
        </w:rPr>
        <w:t xml:space="preserve"> сәйкес жүзеге асырылады.</w:t>
      </w:r>
    </w:p>
    <w:bookmarkEnd w:id="1028"/>
    <w:bookmarkStart w:name="z1040" w:id="1029"/>
    <w:p>
      <w:pPr>
        <w:spacing w:after="0"/>
        <w:ind w:left="0"/>
        <w:jc w:val="both"/>
      </w:pPr>
      <w:r>
        <w:rPr>
          <w:rFonts w:ascii="Times New Roman"/>
          <w:b w:val="false"/>
          <w:i w:val="false"/>
          <w:color w:val="000000"/>
          <w:sz w:val="28"/>
        </w:rPr>
        <w:t>
      30. Мамандандырылған білім беру ұйымының қызметін қаржыландыру:</w:t>
      </w:r>
    </w:p>
    <w:bookmarkEnd w:id="1029"/>
    <w:bookmarkStart w:name="z1041" w:id="1030"/>
    <w:p>
      <w:pPr>
        <w:spacing w:after="0"/>
        <w:ind w:left="0"/>
        <w:jc w:val="both"/>
      </w:pPr>
      <w:r>
        <w:rPr>
          <w:rFonts w:ascii="Times New Roman"/>
          <w:b w:val="false"/>
          <w:i w:val="false"/>
          <w:color w:val="000000"/>
          <w:sz w:val="28"/>
        </w:rPr>
        <w:t>
      1) мемлекеттік - жергілікті және республикалық бюджет қаражаты;</w:t>
      </w:r>
    </w:p>
    <w:bookmarkEnd w:id="1030"/>
    <w:bookmarkStart w:name="z1042" w:id="1031"/>
    <w:p>
      <w:pPr>
        <w:spacing w:after="0"/>
        <w:ind w:left="0"/>
        <w:jc w:val="both"/>
      </w:pPr>
      <w:r>
        <w:rPr>
          <w:rFonts w:ascii="Times New Roman"/>
          <w:b w:val="false"/>
          <w:i w:val="false"/>
          <w:color w:val="000000"/>
          <w:sz w:val="28"/>
        </w:rPr>
        <w:t xml:space="preserve">
      2) "Бiлiм туралы" Заңның </w:t>
      </w:r>
      <w:r>
        <w:rPr>
          <w:rFonts w:ascii="Times New Roman"/>
          <w:b w:val="false"/>
          <w:i w:val="false"/>
          <w:color w:val="000000"/>
          <w:sz w:val="28"/>
        </w:rPr>
        <w:t>63-бабына</w:t>
      </w:r>
      <w:r>
        <w:rPr>
          <w:rFonts w:ascii="Times New Roman"/>
          <w:b w:val="false"/>
          <w:i w:val="false"/>
          <w:color w:val="000000"/>
          <w:sz w:val="28"/>
        </w:rPr>
        <w:t xml:space="preserve"> сәйкес ақылы білім беру қызметтерін көрсетуден және басқа да қызмет түрлерінен алынған қаражат есебінен жүзеге асырылады.</w:t>
      </w:r>
    </w:p>
    <w:bookmarkEnd w:id="1031"/>
    <w:bookmarkStart w:name="z1043" w:id="1032"/>
    <w:p>
      <w:pPr>
        <w:spacing w:after="0"/>
        <w:ind w:left="0"/>
        <w:jc w:val="both"/>
      </w:pPr>
      <w:r>
        <w:rPr>
          <w:rFonts w:ascii="Times New Roman"/>
          <w:b w:val="false"/>
          <w:i w:val="false"/>
          <w:color w:val="000000"/>
          <w:sz w:val="28"/>
        </w:rPr>
        <w:t>
      31. Мамандандырылған білім беру ұйымы білім беру саласындағы уәкілетті және жергілікті атқарушы органдар желісі бойынша, сондай-ақ өз бастамасы бойынша бюджеттен тыс қаражат есебінен халықаралық қызметке қатысады.</w:t>
      </w:r>
    </w:p>
    <w:bookmarkEnd w:id="1032"/>
    <w:bookmarkStart w:name="z1044" w:id="1033"/>
    <w:p>
      <w:pPr>
        <w:spacing w:after="0"/>
        <w:ind w:left="0"/>
        <w:jc w:val="both"/>
      </w:pPr>
      <w:r>
        <w:rPr>
          <w:rFonts w:ascii="Times New Roman"/>
          <w:b w:val="false"/>
          <w:i w:val="false"/>
          <w:color w:val="000000"/>
          <w:sz w:val="28"/>
        </w:rPr>
        <w:t>
      32. Мамандандырылған білім беру ұйымы оқыту, тағылымдамадан өту, тәжірибе алмасу, семинарлар, конференциялар, олимпиадалар, конкурстар жұмысына қатысу бойынша халықаралық қызметті жүзеге асырады.</w:t>
      </w:r>
    </w:p>
    <w:bookmarkEnd w:id="1033"/>
    <w:bookmarkStart w:name="z1045" w:id="1034"/>
    <w:p>
      <w:pPr>
        <w:spacing w:after="0"/>
        <w:ind w:left="0"/>
        <w:jc w:val="both"/>
      </w:pPr>
      <w:r>
        <w:rPr>
          <w:rFonts w:ascii="Times New Roman"/>
          <w:b w:val="false"/>
          <w:i w:val="false"/>
          <w:color w:val="000000"/>
          <w:sz w:val="28"/>
        </w:rPr>
        <w:t xml:space="preserve">
      33. Мамандандырылған білім беру ұйымын қайта ұйымдастыру және тарату "Бiлiм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6-қосымша</w:t>
            </w:r>
          </w:p>
        </w:tc>
      </w:tr>
    </w:tbl>
    <w:bookmarkStart w:name="z1047" w:id="1035"/>
    <w:p>
      <w:pPr>
        <w:spacing w:after="0"/>
        <w:ind w:left="0"/>
        <w:jc w:val="left"/>
      </w:pPr>
      <w:r>
        <w:rPr>
          <w:rFonts w:ascii="Times New Roman"/>
          <w:b/>
          <w:i w:val="false"/>
          <w:color w:val="000000"/>
        </w:rPr>
        <w:t xml:space="preserve"> Арнайы білім беру ұйымдары қызметінің үлгілік қағидалары</w:t>
      </w:r>
    </w:p>
    <w:bookmarkEnd w:id="1035"/>
    <w:bookmarkStart w:name="z1048" w:id="1036"/>
    <w:p>
      <w:pPr>
        <w:spacing w:after="0"/>
        <w:ind w:left="0"/>
        <w:jc w:val="left"/>
      </w:pPr>
      <w:r>
        <w:rPr>
          <w:rFonts w:ascii="Times New Roman"/>
          <w:b/>
          <w:i w:val="false"/>
          <w:color w:val="000000"/>
        </w:rPr>
        <w:t xml:space="preserve"> 1-тарау. Жалпы ережелер</w:t>
      </w:r>
    </w:p>
    <w:bookmarkEnd w:id="1036"/>
    <w:bookmarkStart w:name="z1049" w:id="1037"/>
    <w:p>
      <w:pPr>
        <w:spacing w:after="0"/>
        <w:ind w:left="0"/>
        <w:jc w:val="both"/>
      </w:pPr>
      <w:r>
        <w:rPr>
          <w:rFonts w:ascii="Times New Roman"/>
          <w:b w:val="false"/>
          <w:i w:val="false"/>
          <w:color w:val="000000"/>
          <w:sz w:val="28"/>
        </w:rPr>
        <w:t xml:space="preserve">
      1. Осы Арнайы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"Бiлiм туралы" Заң) </w:t>
      </w:r>
      <w:r>
        <w:rPr>
          <w:rFonts w:ascii="Times New Roman"/>
          <w:b w:val="false"/>
          <w:i w:val="false"/>
          <w:color w:val="000000"/>
          <w:sz w:val="28"/>
        </w:rPr>
        <w:t>5-бабының</w:t>
      </w:r>
      <w:r>
        <w:rPr>
          <w:rFonts w:ascii="Times New Roman"/>
          <w:b w:val="false"/>
          <w:i w:val="false"/>
          <w:color w:val="000000"/>
          <w:sz w:val="28"/>
        </w:rPr>
        <w:t xml:space="preserve"> 11-1) тармақшасына және "Кемтар балаларды әлеуметтік және медициналық-педагогикалық түзеу арқылы қолдау туралы" Қазақстан Республикасының Заңына (бұдан әрі – Заң) сәйкес әзірленген және арнайы білім беру ұйымдары қызметінің тәртібін айқындайды.</w:t>
      </w:r>
    </w:p>
    <w:bookmarkEnd w:id="1037"/>
    <w:bookmarkStart w:name="z1050" w:id="1038"/>
    <w:p>
      <w:pPr>
        <w:spacing w:after="0"/>
        <w:ind w:left="0"/>
        <w:jc w:val="both"/>
      </w:pPr>
      <w:r>
        <w:rPr>
          <w:rFonts w:ascii="Times New Roman"/>
          <w:b w:val="false"/>
          <w:i w:val="false"/>
          <w:color w:val="000000"/>
          <w:sz w:val="28"/>
        </w:rPr>
        <w:t>
      2. Осы Қағидаларда мынадай ұғымдар пайдаланылады:</w:t>
      </w:r>
    </w:p>
    <w:bookmarkEnd w:id="1038"/>
    <w:bookmarkStart w:name="z1051" w:id="1039"/>
    <w:p>
      <w:pPr>
        <w:spacing w:after="0"/>
        <w:ind w:left="0"/>
        <w:jc w:val="both"/>
      </w:pPr>
      <w:r>
        <w:rPr>
          <w:rFonts w:ascii="Times New Roman"/>
          <w:b w:val="false"/>
          <w:i w:val="false"/>
          <w:color w:val="000000"/>
          <w:sz w:val="28"/>
        </w:rPr>
        <w:t>
      1) мүмкіндігі шектеулі бала (балалар) – белгiленген тәртiппен расталған, туа бiткен, тұқым қуалаған, жүре пайда болған аурулардан немесе жарақаттардың салдарынан тiршiлiк етуi шектелген, дене және (немесе) психикалық кемiстiгi бар он сегiз жасқа дейiнгi бала (балалар);</w:t>
      </w:r>
    </w:p>
    <w:bookmarkEnd w:id="1039"/>
    <w:bookmarkStart w:name="z1052" w:id="1040"/>
    <w:p>
      <w:pPr>
        <w:spacing w:after="0"/>
        <w:ind w:left="0"/>
        <w:jc w:val="both"/>
      </w:pPr>
      <w:r>
        <w:rPr>
          <w:rFonts w:ascii="Times New Roman"/>
          <w:b w:val="false"/>
          <w:i w:val="false"/>
          <w:color w:val="000000"/>
          <w:sz w:val="28"/>
        </w:rPr>
        <w:t>
      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1040"/>
    <w:bookmarkStart w:name="z1053" w:id="1041"/>
    <w:p>
      <w:pPr>
        <w:spacing w:after="0"/>
        <w:ind w:left="0"/>
        <w:jc w:val="both"/>
      </w:pPr>
      <w:r>
        <w:rPr>
          <w:rFonts w:ascii="Times New Roman"/>
          <w:b w:val="false"/>
          <w:i w:val="false"/>
          <w:color w:val="000000"/>
          <w:sz w:val="28"/>
        </w:rPr>
        <w:t>
      3)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1041"/>
    <w:bookmarkStart w:name="z1054" w:id="1042"/>
    <w:p>
      <w:pPr>
        <w:spacing w:after="0"/>
        <w:ind w:left="0"/>
        <w:jc w:val="both"/>
      </w:pPr>
      <w:r>
        <w:rPr>
          <w:rFonts w:ascii="Times New Roman"/>
          <w:b w:val="false"/>
          <w:i w:val="false"/>
          <w:color w:val="000000"/>
          <w:sz w:val="28"/>
        </w:rPr>
        <w:t>
      4) ерекше білім беру қажеттіліктерін бағалау – білім алу үшін қажетті арнаулы жағдайларды айқындау;</w:t>
      </w:r>
    </w:p>
    <w:bookmarkEnd w:id="1042"/>
    <w:bookmarkStart w:name="z1055" w:id="1043"/>
    <w:p>
      <w:pPr>
        <w:spacing w:after="0"/>
        <w:ind w:left="0"/>
        <w:jc w:val="both"/>
      </w:pPr>
      <w:r>
        <w:rPr>
          <w:rFonts w:ascii="Times New Roman"/>
          <w:b w:val="false"/>
          <w:i w:val="false"/>
          <w:color w:val="000000"/>
          <w:sz w:val="28"/>
        </w:rPr>
        <w:t xml:space="preserve">
      3. Арнайы білім беру ұйымдары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және осы Қағидаларды басшылыққа алады.</w:t>
      </w:r>
    </w:p>
    <w:bookmarkEnd w:id="1043"/>
    <w:bookmarkStart w:name="z1056" w:id="1044"/>
    <w:p>
      <w:pPr>
        <w:spacing w:after="0"/>
        <w:ind w:left="0"/>
        <w:jc w:val="both"/>
      </w:pPr>
      <w:r>
        <w:rPr>
          <w:rFonts w:ascii="Times New Roman"/>
          <w:b w:val="false"/>
          <w:i w:val="false"/>
          <w:color w:val="000000"/>
          <w:sz w:val="28"/>
        </w:rPr>
        <w:t xml:space="preserve">
      4. Арнайы білім беру ұйымдарына "Бiлiм туралы" Заңның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мемлекеттік жалпыға міндетті білім беру стандартына сәйкес мектепке дейінгі тәрбие мен оқытудың, бастауыш, негізгі орта, жалпы орта білімнің жалпы білім беретін оқу бағдарламалары, техникалық және кәсіптік, орта білімнен кейінгі білімнің білім беру бағдарламаларын, "Білім туралы" Заңның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түзету-дамыту бағдарламалары негізінде әзірленген арнайы оқу бағдарламаларын, "Білім туралы" Заңның </w:t>
      </w:r>
      <w:r>
        <w:rPr>
          <w:rFonts w:ascii="Times New Roman"/>
          <w:b w:val="false"/>
          <w:i w:val="false"/>
          <w:color w:val="000000"/>
          <w:sz w:val="28"/>
        </w:rPr>
        <w:t>43-бабының</w:t>
      </w:r>
      <w:r>
        <w:rPr>
          <w:rFonts w:ascii="Times New Roman"/>
          <w:b w:val="false"/>
          <w:i w:val="false"/>
          <w:color w:val="000000"/>
          <w:sz w:val="28"/>
        </w:rPr>
        <w:t xml:space="preserve"> 6-2) тармақшасына сәйкес психологиялық-медициналық-педагогикалық тексеру және консультация беру бағдарламаларын іске асыратын білім беру ұйымдары жатады.</w:t>
      </w:r>
    </w:p>
    <w:bookmarkEnd w:id="1044"/>
    <w:bookmarkStart w:name="z1057" w:id="1045"/>
    <w:p>
      <w:pPr>
        <w:spacing w:after="0"/>
        <w:ind w:left="0"/>
        <w:jc w:val="both"/>
      </w:pPr>
      <w:r>
        <w:rPr>
          <w:rFonts w:ascii="Times New Roman"/>
          <w:b w:val="false"/>
          <w:i w:val="false"/>
          <w:color w:val="000000"/>
          <w:sz w:val="28"/>
        </w:rPr>
        <w:t xml:space="preserve">
      5. Арнайы білім беру ұйымы дербес заңды тұлға болып табылады және "Бiлiм туралы" Заңның 6-бабының 2-тармағының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5-тармақшасына</w:t>
      </w:r>
      <w:r>
        <w:rPr>
          <w:rFonts w:ascii="Times New Roman"/>
          <w:b w:val="false"/>
          <w:i w:val="false"/>
          <w:color w:val="000000"/>
          <w:sz w:val="28"/>
        </w:rPr>
        <w:t xml:space="preserve"> сәйкес құрылады.</w:t>
      </w:r>
    </w:p>
    <w:bookmarkEnd w:id="1045"/>
    <w:bookmarkStart w:name="z1058" w:id="1046"/>
    <w:p>
      <w:pPr>
        <w:spacing w:after="0"/>
        <w:ind w:left="0"/>
        <w:jc w:val="both"/>
      </w:pPr>
      <w:r>
        <w:rPr>
          <w:rFonts w:ascii="Times New Roman"/>
          <w:b w:val="false"/>
          <w:i w:val="false"/>
          <w:color w:val="000000"/>
          <w:sz w:val="28"/>
        </w:rPr>
        <w:t>
      6. Зердесі қалыпты балалар оқитын орта білім беру ұйымдарының арнайы сыныптарында білім беру қызметін бейін бойынша педагогикалық білімі бар педагогтер жүзеге асырады.</w:t>
      </w:r>
    </w:p>
    <w:bookmarkEnd w:id="1046"/>
    <w:bookmarkStart w:name="z1059" w:id="1047"/>
    <w:p>
      <w:pPr>
        <w:spacing w:after="0"/>
        <w:ind w:left="0"/>
        <w:jc w:val="both"/>
      </w:pPr>
      <w:r>
        <w:rPr>
          <w:rFonts w:ascii="Times New Roman"/>
          <w:b w:val="false"/>
          <w:i w:val="false"/>
          <w:color w:val="000000"/>
          <w:sz w:val="28"/>
        </w:rPr>
        <w:t>
      Интеллектуалды жеткіліксіздігі бар балалар оқитын аранйы сыныптарда білім беру қызметін бейін бойынща педагогикалық білімі бар мұғалімдер жүзеге асырады.</w:t>
      </w:r>
    </w:p>
    <w:bookmarkEnd w:id="1047"/>
    <w:bookmarkStart w:name="z1060" w:id="1048"/>
    <w:p>
      <w:pPr>
        <w:spacing w:after="0"/>
        <w:ind w:left="0"/>
        <w:jc w:val="both"/>
      </w:pPr>
      <w:r>
        <w:rPr>
          <w:rFonts w:ascii="Times New Roman"/>
          <w:b w:val="false"/>
          <w:i w:val="false"/>
          <w:color w:val="000000"/>
          <w:sz w:val="28"/>
        </w:rPr>
        <w:t>
      Түзету компонентінің сабақтарын арнайы педагогтар жүргізеді.</w:t>
      </w:r>
    </w:p>
    <w:bookmarkEnd w:id="1048"/>
    <w:bookmarkStart w:name="z1061" w:id="1049"/>
    <w:p>
      <w:pPr>
        <w:spacing w:after="0"/>
        <w:ind w:left="0"/>
        <w:jc w:val="both"/>
      </w:pPr>
      <w:r>
        <w:rPr>
          <w:rFonts w:ascii="Times New Roman"/>
          <w:b w:val="false"/>
          <w:i w:val="false"/>
          <w:color w:val="000000"/>
          <w:sz w:val="28"/>
        </w:rPr>
        <w:t xml:space="preserve">
      Аутизм (аутистік спектрдің бұзылыстары) бар балаларды қолдау орталығында (бұдан әрі – аутизм орталығы) арнайы психологиялық-педагогикалық қолдауды аутизм орталығында оқытудан өткен педагогтер көрсетеді. </w:t>
      </w:r>
    </w:p>
    <w:bookmarkEnd w:id="1049"/>
    <w:bookmarkStart w:name="z1062" w:id="1050"/>
    <w:p>
      <w:pPr>
        <w:spacing w:after="0"/>
        <w:ind w:left="0"/>
        <w:jc w:val="both"/>
      </w:pPr>
      <w:r>
        <w:rPr>
          <w:rFonts w:ascii="Times New Roman"/>
          <w:b w:val="false"/>
          <w:i w:val="false"/>
          <w:color w:val="000000"/>
          <w:sz w:val="28"/>
        </w:rPr>
        <w:t>
      Арнайы білім беру ұйымдары (арнайы мектеп-интернаттар) тәрбиешілерінің педагогикалық білімі болады.</w:t>
      </w:r>
    </w:p>
    <w:bookmarkEnd w:id="1050"/>
    <w:bookmarkStart w:name="z1063" w:id="1051"/>
    <w:p>
      <w:pPr>
        <w:spacing w:after="0"/>
        <w:ind w:left="0"/>
        <w:jc w:val="both"/>
      </w:pPr>
      <w:r>
        <w:rPr>
          <w:rFonts w:ascii="Times New Roman"/>
          <w:b w:val="false"/>
          <w:i w:val="false"/>
          <w:color w:val="000000"/>
          <w:sz w:val="28"/>
        </w:rPr>
        <w:t>
      7. Білім алу нысандары (үйде оқыту, еркін қатысу және жеке бару) біріктірілген</w:t>
      </w:r>
    </w:p>
    <w:bookmarkEnd w:id="1051"/>
    <w:bookmarkStart w:name="z1064" w:id="1052"/>
    <w:p>
      <w:pPr>
        <w:spacing w:after="0"/>
        <w:ind w:left="0"/>
        <w:jc w:val="both"/>
      </w:pPr>
      <w:r>
        <w:rPr>
          <w:rFonts w:ascii="Times New Roman"/>
          <w:b w:val="false"/>
          <w:i w:val="false"/>
          <w:color w:val="000000"/>
          <w:sz w:val="28"/>
        </w:rPr>
        <w:t>
      8. Білім беру сапасын қамтамасыз ету және арнайы білім беру ұйымдарында жеке және сараланған тәсілді іске асыру үшін білім алушылардың ерекше білім алу қажеттіліктерін бағалау жүргізіледі. Білім алушылардың ерекше білім берілуіне қажеттіліктерін бағалауды педагог, психолог, логопед, педагог-дефектолог, клиникалық педагог жүзеге асырады</w:t>
      </w:r>
    </w:p>
    <w:bookmarkEnd w:id="1052"/>
    <w:bookmarkStart w:name="z1065" w:id="1053"/>
    <w:p>
      <w:pPr>
        <w:spacing w:after="0"/>
        <w:ind w:left="0"/>
        <w:jc w:val="both"/>
      </w:pPr>
      <w:r>
        <w:rPr>
          <w:rFonts w:ascii="Times New Roman"/>
          <w:b w:val="false"/>
          <w:i w:val="false"/>
          <w:color w:val="000000"/>
          <w:sz w:val="28"/>
        </w:rPr>
        <w:t xml:space="preserve">
      9. Білім алушыларды басқа арнайы білім беру ұйымдарына ауыстыру психологиялық-медициналық-педагогикалық консультацияның (бұдан әрі – ПМПК) қорытындысы мен ұсынымының негізінде ата-аналарының (заңды өкілдерінің) келісімімен жүзеге асырылады. </w:t>
      </w:r>
    </w:p>
    <w:bookmarkEnd w:id="1053"/>
    <w:bookmarkStart w:name="z1066" w:id="1054"/>
    <w:p>
      <w:pPr>
        <w:spacing w:after="0"/>
        <w:ind w:left="0"/>
        <w:jc w:val="both"/>
      </w:pPr>
      <w:r>
        <w:rPr>
          <w:rFonts w:ascii="Times New Roman"/>
          <w:b w:val="false"/>
          <w:i w:val="false"/>
          <w:color w:val="000000"/>
          <w:sz w:val="28"/>
        </w:rPr>
        <w:t xml:space="preserve">
      10. Әлеуметтiк-тұрмыстық бағдары бойынша факультативтiк сабақтар өткiзу кезiнде сынып педагогикалық кеңестің шешімімен екi топқа бөлiнедi. Қоғамға пайдалы өндiргiш еңбектi ұйымдастыру кезiнде бесінші сыныптан бастап, білім алушылардың еңбекке даярлығы бейiнiн ескере отырып, сынып топтарға бөлінеді. </w:t>
      </w:r>
    </w:p>
    <w:bookmarkEnd w:id="1054"/>
    <w:bookmarkStart w:name="z1067" w:id="1055"/>
    <w:p>
      <w:pPr>
        <w:spacing w:after="0"/>
        <w:ind w:left="0"/>
        <w:jc w:val="both"/>
      </w:pPr>
      <w:r>
        <w:rPr>
          <w:rFonts w:ascii="Times New Roman"/>
          <w:b w:val="false"/>
          <w:i w:val="false"/>
          <w:color w:val="000000"/>
          <w:sz w:val="28"/>
        </w:rPr>
        <w:t>
      Кәсіби-еңбекке үйрету жөнiндегi сабақтар үшін сыныптар, бесінші сыныптан бастап, ал ақыл-ой кемістігі бар балалар үшiн төртінші сыныптан бастап екi топқа бөлiнедi.</w:t>
      </w:r>
    </w:p>
    <w:bookmarkEnd w:id="1055"/>
    <w:bookmarkStart w:name="z1068" w:id="1056"/>
    <w:p>
      <w:pPr>
        <w:spacing w:after="0"/>
        <w:ind w:left="0"/>
        <w:jc w:val="both"/>
      </w:pPr>
      <w:r>
        <w:rPr>
          <w:rFonts w:ascii="Times New Roman"/>
          <w:b w:val="false"/>
          <w:i w:val="false"/>
          <w:color w:val="000000"/>
          <w:sz w:val="28"/>
        </w:rPr>
        <w:t>
      11. Арнайы білім беру ұйымдарында дәрі-дәрмекпен және физиотерапевтік емдеу, климатотерапия және шынықтыру, емдік дене шынықтыру, массаж және психотерапия жүргізіледі.</w:t>
      </w:r>
    </w:p>
    <w:bookmarkEnd w:id="1056"/>
    <w:bookmarkStart w:name="z1069" w:id="1057"/>
    <w:p>
      <w:pPr>
        <w:spacing w:after="0"/>
        <w:ind w:left="0"/>
        <w:jc w:val="both"/>
      </w:pPr>
      <w:r>
        <w:rPr>
          <w:rFonts w:ascii="Times New Roman"/>
          <w:b w:val="false"/>
          <w:i w:val="false"/>
          <w:color w:val="000000"/>
          <w:sz w:val="28"/>
        </w:rPr>
        <w:t>
      12. Білім беру ұйымдарында алқалы басқару органдары құрылады. Білім беру ұйымын алқалық басқару нысандары педагогикалық, қамқоршылық және әдістемелік кеңестер болып табылады.</w:t>
      </w:r>
    </w:p>
    <w:bookmarkEnd w:id="1057"/>
    <w:bookmarkStart w:name="z1070" w:id="1058"/>
    <w:p>
      <w:pPr>
        <w:spacing w:after="0"/>
        <w:ind w:left="0"/>
        <w:jc w:val="both"/>
      </w:pPr>
      <w:r>
        <w:rPr>
          <w:rFonts w:ascii="Times New Roman"/>
          <w:b w:val="false"/>
          <w:i w:val="false"/>
          <w:color w:val="000000"/>
          <w:sz w:val="28"/>
        </w:rPr>
        <w:t>
      13. Арнайы білім беру ұйымдары жергілікті жағдайларға байланысты қосалқы шаруашылықтар, оқу-тәжірибелік учаскелер, оқу-өндірістік шеберханалар құрады.</w:t>
      </w:r>
    </w:p>
    <w:bookmarkEnd w:id="1058"/>
    <w:bookmarkStart w:name="z1071" w:id="1059"/>
    <w:p>
      <w:pPr>
        <w:spacing w:after="0"/>
        <w:ind w:left="0"/>
        <w:jc w:val="left"/>
      </w:pPr>
      <w:r>
        <w:rPr>
          <w:rFonts w:ascii="Times New Roman"/>
          <w:b/>
          <w:i w:val="false"/>
          <w:color w:val="000000"/>
        </w:rPr>
        <w:t xml:space="preserve"> 2-тарау. Арнайы бөбекжайлар мен арнайы балабақшалар қызметінің тәртібі</w:t>
      </w:r>
    </w:p>
    <w:bookmarkEnd w:id="1059"/>
    <w:bookmarkStart w:name="z1072" w:id="1060"/>
    <w:p>
      <w:pPr>
        <w:spacing w:after="0"/>
        <w:ind w:left="0"/>
        <w:jc w:val="both"/>
      </w:pPr>
      <w:r>
        <w:rPr>
          <w:rFonts w:ascii="Times New Roman"/>
          <w:b w:val="false"/>
          <w:i w:val="false"/>
          <w:color w:val="000000"/>
          <w:sz w:val="28"/>
        </w:rPr>
        <w:t xml:space="preserve">
      14. Арнайы бөбекжайлар мен арнайы балабақшалар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Заңды, осы Қағидаларды басшылыққа алады. Арнайы бөбекжайлар мен арнайы балабақшалар қызметін үйлестіру және әдістемелік қамтамасыз етуді </w:t>
      </w:r>
    </w:p>
    <w:bookmarkEnd w:id="1060"/>
    <w:bookmarkStart w:name="z1073" w:id="1061"/>
    <w:p>
      <w:pPr>
        <w:spacing w:after="0"/>
        <w:ind w:left="0"/>
        <w:jc w:val="both"/>
      </w:pPr>
      <w:r>
        <w:rPr>
          <w:rFonts w:ascii="Times New Roman"/>
          <w:b w:val="false"/>
          <w:i w:val="false"/>
          <w:color w:val="000000"/>
          <w:sz w:val="28"/>
        </w:rPr>
        <w:t xml:space="preserve">
      Ерекше білім беруді қажет ететін балаларды тәрбиелеу және оқыту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5 тамыздағы № 348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(бұдан әрі – МЖМБС),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8275 болып тіркелген) (бұдан әрі – Мектепке дейінгі тәрбие мен оқытудың үлгілік оқу жоспарлары), "Мектепке дейінгі тәрбие мен оқытудың үлгілік оқу бағдарламаларын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(бұдан әрі – Мектепке дейінгі тәрбие және оқыту үлгілік бағдарламалары) сәйкес жүзеге асырылады.</w:t>
      </w:r>
    </w:p>
    <w:bookmarkEnd w:id="1061"/>
    <w:bookmarkStart w:name="z1074" w:id="1062"/>
    <w:p>
      <w:pPr>
        <w:spacing w:after="0"/>
        <w:ind w:left="0"/>
        <w:jc w:val="both"/>
      </w:pPr>
      <w:r>
        <w:rPr>
          <w:rFonts w:ascii="Times New Roman"/>
          <w:b w:val="false"/>
          <w:i w:val="false"/>
          <w:color w:val="000000"/>
          <w:sz w:val="28"/>
        </w:rPr>
        <w:t>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062"/>
    <w:bookmarkStart w:name="z1075" w:id="1063"/>
    <w:p>
      <w:pPr>
        <w:spacing w:after="0"/>
        <w:ind w:left="0"/>
        <w:jc w:val="both"/>
      </w:pPr>
      <w:r>
        <w:rPr>
          <w:rFonts w:ascii="Times New Roman"/>
          <w:b w:val="false"/>
          <w:i w:val="false"/>
          <w:color w:val="000000"/>
          <w:sz w:val="28"/>
        </w:rPr>
        <w:t>
      15. Арнайы бөбекжайлар мен арнайы балабақшалар төмендегі санаттағы балаларға арнап ашылады:</w:t>
      </w:r>
    </w:p>
    <w:bookmarkEnd w:id="1063"/>
    <w:bookmarkStart w:name="z1076" w:id="1064"/>
    <w:p>
      <w:pPr>
        <w:spacing w:after="0"/>
        <w:ind w:left="0"/>
        <w:jc w:val="both"/>
      </w:pPr>
      <w:r>
        <w:rPr>
          <w:rFonts w:ascii="Times New Roman"/>
          <w:b w:val="false"/>
          <w:i w:val="false"/>
          <w:color w:val="000000"/>
          <w:sz w:val="28"/>
        </w:rPr>
        <w:t>
      1) көру қабілеті зақымдалған балалар;</w:t>
      </w:r>
    </w:p>
    <w:bookmarkEnd w:id="1064"/>
    <w:bookmarkStart w:name="z1077" w:id="1065"/>
    <w:p>
      <w:pPr>
        <w:spacing w:after="0"/>
        <w:ind w:left="0"/>
        <w:jc w:val="both"/>
      </w:pPr>
      <w:r>
        <w:rPr>
          <w:rFonts w:ascii="Times New Roman"/>
          <w:b w:val="false"/>
          <w:i w:val="false"/>
          <w:color w:val="000000"/>
          <w:sz w:val="28"/>
        </w:rPr>
        <w:t>
      2) есту қабілеті зақымдалған балалар;</w:t>
      </w:r>
    </w:p>
    <w:bookmarkEnd w:id="1065"/>
    <w:bookmarkStart w:name="z1078" w:id="1066"/>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066"/>
    <w:bookmarkStart w:name="z1079" w:id="1067"/>
    <w:p>
      <w:pPr>
        <w:spacing w:after="0"/>
        <w:ind w:left="0"/>
        <w:jc w:val="both"/>
      </w:pPr>
      <w:r>
        <w:rPr>
          <w:rFonts w:ascii="Times New Roman"/>
          <w:b w:val="false"/>
          <w:i w:val="false"/>
          <w:color w:val="000000"/>
          <w:sz w:val="28"/>
        </w:rPr>
        <w:t>
      4) тірек-қимыл аппаратында бұзылыстары бар балалар;</w:t>
      </w:r>
    </w:p>
    <w:bookmarkEnd w:id="1067"/>
    <w:bookmarkStart w:name="z1080" w:id="1068"/>
    <w:p>
      <w:pPr>
        <w:spacing w:after="0"/>
        <w:ind w:left="0"/>
        <w:jc w:val="both"/>
      </w:pPr>
      <w:r>
        <w:rPr>
          <w:rFonts w:ascii="Times New Roman"/>
          <w:b w:val="false"/>
          <w:i w:val="false"/>
          <w:color w:val="000000"/>
          <w:sz w:val="28"/>
        </w:rPr>
        <w:t>
      5) зердесі зақымдалған балалар;</w:t>
      </w:r>
    </w:p>
    <w:bookmarkEnd w:id="1068"/>
    <w:bookmarkStart w:name="z1081" w:id="1069"/>
    <w:p>
      <w:pPr>
        <w:spacing w:after="0"/>
        <w:ind w:left="0"/>
        <w:jc w:val="both"/>
      </w:pPr>
      <w:r>
        <w:rPr>
          <w:rFonts w:ascii="Times New Roman"/>
          <w:b w:val="false"/>
          <w:i w:val="false"/>
          <w:color w:val="000000"/>
          <w:sz w:val="28"/>
        </w:rPr>
        <w:t>
      6) психикалық дамуы тежелген балалар;</w:t>
      </w:r>
    </w:p>
    <w:bookmarkEnd w:id="1069"/>
    <w:bookmarkStart w:name="z1082" w:id="1070"/>
    <w:p>
      <w:pPr>
        <w:spacing w:after="0"/>
        <w:ind w:left="0"/>
        <w:jc w:val="both"/>
      </w:pPr>
      <w:r>
        <w:rPr>
          <w:rFonts w:ascii="Times New Roman"/>
          <w:b w:val="false"/>
          <w:i w:val="false"/>
          <w:color w:val="000000"/>
          <w:sz w:val="28"/>
        </w:rPr>
        <w:t>
      7) осы тармақта көрсетілген балалар санаттарын араластыру кезінде.</w:t>
      </w:r>
    </w:p>
    <w:bookmarkEnd w:id="1070"/>
    <w:bookmarkStart w:name="z1083" w:id="1071"/>
    <w:p>
      <w:pPr>
        <w:spacing w:after="0"/>
        <w:ind w:left="0"/>
        <w:jc w:val="both"/>
      </w:pPr>
      <w:r>
        <w:rPr>
          <w:rFonts w:ascii="Times New Roman"/>
          <w:b w:val="false"/>
          <w:i w:val="false"/>
          <w:color w:val="000000"/>
          <w:sz w:val="28"/>
        </w:rPr>
        <w:t xml:space="preserve">
      16. Мектепке дейінгі тәрбиелеу және оқыту ұйымдарында арнайы бөбекжайлар мен балабақшалар болмаған кезде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балалардың әртүрлі санаттары үшін арнайы топтар ашылады.</w:t>
      </w:r>
    </w:p>
    <w:bookmarkEnd w:id="1071"/>
    <w:bookmarkStart w:name="z1084" w:id="1072"/>
    <w:p>
      <w:pPr>
        <w:spacing w:after="0"/>
        <w:ind w:left="0"/>
        <w:jc w:val="both"/>
      </w:pPr>
      <w:r>
        <w:rPr>
          <w:rFonts w:ascii="Times New Roman"/>
          <w:b w:val="false"/>
          <w:i w:val="false"/>
          <w:color w:val="000000"/>
          <w:sz w:val="28"/>
        </w:rPr>
        <w:t>
      17. Балаларды арнайы бөбекжайлар мен балабақшаларға жіберу және ауыстыру ПМПК қорытындысы мен ұсынымдары негізінде ата-аналардың (заңды өкілдердің) келісімімен болады.</w:t>
      </w:r>
    </w:p>
    <w:bookmarkEnd w:id="1072"/>
    <w:bookmarkStart w:name="z1085" w:id="1073"/>
    <w:p>
      <w:pPr>
        <w:spacing w:after="0"/>
        <w:ind w:left="0"/>
        <w:jc w:val="both"/>
      </w:pPr>
      <w:r>
        <w:rPr>
          <w:rFonts w:ascii="Times New Roman"/>
          <w:b w:val="false"/>
          <w:i w:val="false"/>
          <w:color w:val="000000"/>
          <w:sz w:val="28"/>
        </w:rPr>
        <w:t>
      18. Арнайы жағдайлар жасау үшін арнайы мектепке дейінгі білім беру ұйымының педагогтері (тәрбиешілері) баланың ерекше білім алуға қажеттіліктерін бағалауды жүзеге асырады.</w:t>
      </w:r>
    </w:p>
    <w:bookmarkEnd w:id="1073"/>
    <w:bookmarkStart w:name="z1086" w:id="1074"/>
    <w:p>
      <w:pPr>
        <w:spacing w:after="0"/>
        <w:ind w:left="0"/>
        <w:jc w:val="both"/>
      </w:pPr>
      <w:r>
        <w:rPr>
          <w:rFonts w:ascii="Times New Roman"/>
          <w:b w:val="false"/>
          <w:i w:val="false"/>
          <w:color w:val="000000"/>
          <w:sz w:val="28"/>
        </w:rPr>
        <w:t>
      19. Арнайы бөбекжай мен балабақшадағы оқу сабақтарының кестесін мектепке дейінгі білім беру ұйымының әкімшілігі дайындайды және бекітеді.</w:t>
      </w:r>
    </w:p>
    <w:bookmarkEnd w:id="1074"/>
    <w:bookmarkStart w:name="z1087" w:id="1075"/>
    <w:p>
      <w:pPr>
        <w:spacing w:after="0"/>
        <w:ind w:left="0"/>
        <w:jc w:val="both"/>
      </w:pPr>
      <w:r>
        <w:rPr>
          <w:rFonts w:ascii="Times New Roman"/>
          <w:b w:val="false"/>
          <w:i w:val="false"/>
          <w:color w:val="000000"/>
          <w:sz w:val="28"/>
        </w:rPr>
        <w:t>
      Арнайы педагогтер мен психолог жеке/шағын топтық/топтық түзету сабақтарын білім беру ұйымының әкімшілігі бекіткен кестеге сәйкес оқу күні бойы және сабақтан тыс уақытта өткізеді.</w:t>
      </w:r>
    </w:p>
    <w:bookmarkEnd w:id="1075"/>
    <w:bookmarkStart w:name="z1088" w:id="1076"/>
    <w:p>
      <w:pPr>
        <w:spacing w:after="0"/>
        <w:ind w:left="0"/>
        <w:jc w:val="both"/>
      </w:pPr>
      <w:r>
        <w:rPr>
          <w:rFonts w:ascii="Times New Roman"/>
          <w:b w:val="false"/>
          <w:i w:val="false"/>
          <w:color w:val="000000"/>
          <w:sz w:val="28"/>
        </w:rPr>
        <w:t>
      Арнайы бөбекжай мен арнайы балабақшалардың педагогтері қажет болған жағдайда ата-аналарға (заңды өкілдерге) балаларды тәрбиелеу және дамыту мәселелері бойынша кеңес береді.</w:t>
      </w:r>
    </w:p>
    <w:bookmarkEnd w:id="1076"/>
    <w:bookmarkStart w:name="z1089" w:id="1077"/>
    <w:p>
      <w:pPr>
        <w:spacing w:after="0"/>
        <w:ind w:left="0"/>
        <w:jc w:val="both"/>
      </w:pPr>
      <w:r>
        <w:rPr>
          <w:rFonts w:ascii="Times New Roman"/>
          <w:b w:val="false"/>
          <w:i w:val="false"/>
          <w:color w:val="000000"/>
          <w:sz w:val="28"/>
        </w:rPr>
        <w:t>
      20. Арнайы балабақшалар Қазақстан Республикасының заңнамасында белгіленген нормалар аумағында оқу-тәрбиелеу үдерісі, кадрларды іріктеу мен орналастыру, ғылыми, қаржылық-шаруашылық және өзге де қызметті жүзеге асыруда өздігінен әрекеттенеді.</w:t>
      </w:r>
    </w:p>
    <w:bookmarkEnd w:id="1077"/>
    <w:bookmarkStart w:name="z1090" w:id="1078"/>
    <w:p>
      <w:pPr>
        <w:spacing w:after="0"/>
        <w:ind w:left="0"/>
        <w:jc w:val="both"/>
      </w:pPr>
      <w:r>
        <w:rPr>
          <w:rFonts w:ascii="Times New Roman"/>
          <w:b w:val="false"/>
          <w:i w:val="false"/>
          <w:color w:val="000000"/>
          <w:sz w:val="28"/>
        </w:rPr>
        <w:t xml:space="preserve">
      21. Арнайы бөбекжай мен балабақшада топтардағы балалар саны Қазақстан Республикасы Денсаулық сақтау министрінің "Мектепке дейінгі ұйымдарға және сәбилер үйлеріне қойылатын санитариялық-эпидемиологиялық талаптар" санитариялық қағидаларын бекіту туралы" 2021 жылғы 9 шілдедегі № ҚР ДСМ-59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23469 болып тіркелген) (бұдан әрі – Санитариялық қағидалар) сәйкес айқындалады.</w:t>
      </w:r>
    </w:p>
    <w:bookmarkEnd w:id="1078"/>
    <w:bookmarkStart w:name="z1091" w:id="1079"/>
    <w:p>
      <w:pPr>
        <w:spacing w:after="0"/>
        <w:ind w:left="0"/>
        <w:jc w:val="both"/>
      </w:pPr>
      <w:r>
        <w:rPr>
          <w:rFonts w:ascii="Times New Roman"/>
          <w:b w:val="false"/>
          <w:i w:val="false"/>
          <w:color w:val="000000"/>
          <w:sz w:val="28"/>
        </w:rPr>
        <w:t xml:space="preserve">
      22. Арнайы бөбекжай мен балабақшаларды жарақтандыру және жабдықтау Қазақстан Республикасы Білім және ғылым министрінің 2016 жылғы 22 қаңтардағы № 70 "Мектепке дейінгі, орта білім беру ұйымдарын, сондай-ақ арнайы білім беру ұйымдарын жабдықтармен және жиһазбен жарақтандыру нормаларын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(бұдан әрі – Жабдықтармен және жиһазбен жарақтандыру нормалары) сәйкес жүзеге асырылады. </w:t>
      </w:r>
    </w:p>
    <w:bookmarkEnd w:id="1079"/>
    <w:bookmarkStart w:name="z1092" w:id="1080"/>
    <w:p>
      <w:pPr>
        <w:spacing w:after="0"/>
        <w:ind w:left="0"/>
        <w:jc w:val="both"/>
      </w:pPr>
      <w:r>
        <w:rPr>
          <w:rFonts w:ascii="Times New Roman"/>
          <w:b w:val="false"/>
          <w:i w:val="false"/>
          <w:color w:val="000000"/>
          <w:sz w:val="28"/>
        </w:rPr>
        <w:t>
      23. Есту, көру және тірек-қимыл аппаратында бұзылыстары бар балаларға арналған арнайы бөбекжайлар мен арнайы балабақшаларда зердесі зақымдалған (ақыл-ой кемістігі бар) білім алушылар анықталған жағдайда күрделі бұзылыстары бар балаларға арналған топтар құрылады. Топтағы балалар саны толық болмаған кезде топтар әртүрлі жастағы және даму бұзылыстарын ескере отырып жинақталады.</w:t>
      </w:r>
    </w:p>
    <w:bookmarkEnd w:id="1080"/>
    <w:bookmarkStart w:name="z1093" w:id="1081"/>
    <w:p>
      <w:pPr>
        <w:spacing w:after="0"/>
        <w:ind w:left="0"/>
        <w:jc w:val="left"/>
      </w:pPr>
      <w:r>
        <w:rPr>
          <w:rFonts w:ascii="Times New Roman"/>
          <w:b/>
          <w:i w:val="false"/>
          <w:color w:val="000000"/>
        </w:rPr>
        <w:t xml:space="preserve"> 1-параграф. Көру қабілеті зақымдалған балаларға арналған арнайы бөбекжайлар мен балабақшалар қызметінің тәртібі</w:t>
      </w:r>
    </w:p>
    <w:bookmarkEnd w:id="1081"/>
    <w:bookmarkStart w:name="z1094" w:id="1082"/>
    <w:p>
      <w:pPr>
        <w:spacing w:after="0"/>
        <w:ind w:left="0"/>
        <w:jc w:val="both"/>
      </w:pPr>
      <w:r>
        <w:rPr>
          <w:rFonts w:ascii="Times New Roman"/>
          <w:b w:val="false"/>
          <w:i w:val="false"/>
          <w:color w:val="000000"/>
          <w:sz w:val="28"/>
        </w:rPr>
        <w:t>
      24. Көру қабілеті зақымдалған балаларға арналған арнайы бөбекжайлар мен балабақшаларға төмендегі балалар қабылданады:</w:t>
      </w:r>
    </w:p>
    <w:bookmarkEnd w:id="1082"/>
    <w:bookmarkStart w:name="z1095" w:id="1083"/>
    <w:p>
      <w:pPr>
        <w:spacing w:after="0"/>
        <w:ind w:left="0"/>
        <w:jc w:val="both"/>
      </w:pPr>
      <w:r>
        <w:rPr>
          <w:rFonts w:ascii="Times New Roman"/>
          <w:b w:val="false"/>
          <w:i w:val="false"/>
          <w:color w:val="000000"/>
          <w:sz w:val="28"/>
        </w:rPr>
        <w:t>
      1) көзі көрмейтін (толық көрмейтін, жарық сезуі немесе қалдық көруі жақсы көретін көзінде түзетумен 0,04-ке дейін);</w:t>
      </w:r>
    </w:p>
    <w:bookmarkEnd w:id="1083"/>
    <w:bookmarkStart w:name="z1096" w:id="1084"/>
    <w:p>
      <w:pPr>
        <w:spacing w:after="0"/>
        <w:ind w:left="0"/>
        <w:jc w:val="both"/>
      </w:pPr>
      <w:r>
        <w:rPr>
          <w:rFonts w:ascii="Times New Roman"/>
          <w:b w:val="false"/>
          <w:i w:val="false"/>
          <w:color w:val="000000"/>
          <w:sz w:val="28"/>
        </w:rPr>
        <w:t>
      2) нашар көретін (көру өткірлігі жақсы көретін көзінде 0,05-тен 0,04-ке дейін және көзілдірікпен түзетуі бар);</w:t>
      </w:r>
    </w:p>
    <w:bookmarkEnd w:id="1084"/>
    <w:bookmarkStart w:name="z1097" w:id="1085"/>
    <w:p>
      <w:pPr>
        <w:spacing w:after="0"/>
        <w:ind w:left="0"/>
        <w:jc w:val="both"/>
      </w:pPr>
      <w:r>
        <w:rPr>
          <w:rFonts w:ascii="Times New Roman"/>
          <w:b w:val="false"/>
          <w:i w:val="false"/>
          <w:color w:val="000000"/>
          <w:sz w:val="28"/>
        </w:rPr>
        <w:t>
      3) плеоптикалық емдеуді қажет ететін оптикалық түзету жағдайларында жақсы көретін көздегі көру өткірлігі 0,7-ге дейін амблиопиясы (дисбинокулярлық, рефракциялық, обскурациялық) бар;</w:t>
      </w:r>
    </w:p>
    <w:bookmarkEnd w:id="1085"/>
    <w:bookmarkStart w:name="z1098" w:id="1086"/>
    <w:p>
      <w:pPr>
        <w:spacing w:after="0"/>
        <w:ind w:left="0"/>
        <w:jc w:val="both"/>
      </w:pPr>
      <w:r>
        <w:rPr>
          <w:rFonts w:ascii="Times New Roman"/>
          <w:b w:val="false"/>
          <w:i w:val="false"/>
          <w:color w:val="000000"/>
          <w:sz w:val="28"/>
        </w:rPr>
        <w:t>
      4) ортопто-плеопто-хирургиялық-ортоптикалық немесе тек ортоптикалық емдеуді қажет ететін қылилығы бар.</w:t>
      </w:r>
    </w:p>
    <w:bookmarkEnd w:id="1086"/>
    <w:bookmarkStart w:name="z1099" w:id="1087"/>
    <w:p>
      <w:pPr>
        <w:spacing w:after="0"/>
        <w:ind w:left="0"/>
        <w:jc w:val="both"/>
      </w:pPr>
      <w:r>
        <w:rPr>
          <w:rFonts w:ascii="Times New Roman"/>
          <w:b w:val="false"/>
          <w:i w:val="false"/>
          <w:color w:val="000000"/>
          <w:sz w:val="28"/>
        </w:rPr>
        <w:t>
      25. Көру қабілеті зақымдалған балаларды оқыту мен тәрбиелеудің арнайы шарттары:</w:t>
      </w:r>
    </w:p>
    <w:bookmarkEnd w:id="1087"/>
    <w:bookmarkStart w:name="z1100" w:id="1088"/>
    <w:p>
      <w:pPr>
        <w:spacing w:after="0"/>
        <w:ind w:left="0"/>
        <w:jc w:val="both"/>
      </w:pPr>
      <w:r>
        <w:rPr>
          <w:rFonts w:ascii="Times New Roman"/>
          <w:b w:val="false"/>
          <w:i w:val="false"/>
          <w:color w:val="000000"/>
          <w:sz w:val="28"/>
        </w:rPr>
        <w:t>
      1) көру қабілетінің зақымдалу дәрежесі және сипатын ескере отырып, тифлотехникалық құралдар мен арнайы жабдықтарды қолдану. Көзі көрмейтін балаларға арналған жабдықтар жарық сезгіш және көру мен сезу арқылы қабылдау құралдарын пайдалануға негізделеді. Түзету жұмыстарында көру қабілеті зақымдалған балалар үшін оқу ақпаратының қолжетімділігін кеңейтуге арналған арнайы дидактикалық материалдар және арнайы көрнекі құралдар қолданылады;</w:t>
      </w:r>
    </w:p>
    <w:bookmarkEnd w:id="1088"/>
    <w:bookmarkStart w:name="z1101" w:id="1089"/>
    <w:p>
      <w:pPr>
        <w:spacing w:after="0"/>
        <w:ind w:left="0"/>
        <w:jc w:val="both"/>
      </w:pPr>
      <w:r>
        <w:rPr>
          <w:rFonts w:ascii="Times New Roman"/>
          <w:b w:val="false"/>
          <w:i w:val="false"/>
          <w:color w:val="000000"/>
          <w:sz w:val="28"/>
        </w:rPr>
        <w:t>
      2) тифлопедагогтің тарапынан балаларға көру қабілетін дамыту (көзі көрмейтін балалармен – сезіну және нәзік моториканы дамыту бойынша), әлеуметтік-тұрмыстық және кеңістіктікті бағдарлау бойынша шағын топтық және жеке сабақтар түрінде арнайы педагогикалық көмек көрсетуі;</w:t>
      </w:r>
    </w:p>
    <w:bookmarkEnd w:id="1089"/>
    <w:bookmarkStart w:name="z1102" w:id="1090"/>
    <w:p>
      <w:pPr>
        <w:spacing w:after="0"/>
        <w:ind w:left="0"/>
        <w:jc w:val="both"/>
      </w:pPr>
      <w:r>
        <w:rPr>
          <w:rFonts w:ascii="Times New Roman"/>
          <w:b w:val="false"/>
          <w:i w:val="false"/>
          <w:color w:val="000000"/>
          <w:sz w:val="28"/>
        </w:rPr>
        <w:t>
      3)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090"/>
    <w:bookmarkStart w:name="z1103" w:id="1091"/>
    <w:p>
      <w:pPr>
        <w:spacing w:after="0"/>
        <w:ind w:left="0"/>
        <w:jc w:val="both"/>
      </w:pPr>
      <w:r>
        <w:rPr>
          <w:rFonts w:ascii="Times New Roman"/>
          <w:b w:val="false"/>
          <w:i w:val="false"/>
          <w:color w:val="000000"/>
          <w:sz w:val="28"/>
        </w:rPr>
        <w:t>
      26. Көзі көрмейтін және нашар көретін, зердесі зақымдалған (жеңіл және орташа деңгейде ақыл-ой бұзылыстар), тірек-қимыл аппараты бұзылыстары бар немесе есту қабілеті зақымдалған балаларға жеке дамыту бағдарламаларына сәйкес арнайы педагогикалық көмек көрсетіледі.</w:t>
      </w:r>
    </w:p>
    <w:bookmarkEnd w:id="1091"/>
    <w:bookmarkStart w:name="z1104" w:id="1092"/>
    <w:p>
      <w:pPr>
        <w:spacing w:after="0"/>
        <w:ind w:left="0"/>
        <w:jc w:val="both"/>
      </w:pPr>
      <w:r>
        <w:rPr>
          <w:rFonts w:ascii="Times New Roman"/>
          <w:b w:val="false"/>
          <w:i w:val="false"/>
          <w:color w:val="000000"/>
          <w:sz w:val="28"/>
        </w:rPr>
        <w:t>
      27. Көру қабілеті зақымдалған балаларға арналған арнайы бөбекжай мен балабақшада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қаулысына (бұдан әрі – Үлгі штаттар) сәйкес дефектолог (тифлопедагог) лауазымы мынадай ретте қарастырылады:</w:t>
      </w:r>
    </w:p>
    <w:bookmarkEnd w:id="1092"/>
    <w:bookmarkStart w:name="z1105" w:id="1093"/>
    <w:p>
      <w:pPr>
        <w:spacing w:after="0"/>
        <w:ind w:left="0"/>
        <w:jc w:val="both"/>
      </w:pPr>
      <w:r>
        <w:rPr>
          <w:rFonts w:ascii="Times New Roman"/>
          <w:b w:val="false"/>
          <w:i w:val="false"/>
          <w:color w:val="000000"/>
          <w:sz w:val="28"/>
        </w:rPr>
        <w:t>
      1) көзі көрмейтін балаларға арналған бір топқа 1 штаттық бірлік;</w:t>
      </w:r>
    </w:p>
    <w:bookmarkEnd w:id="1093"/>
    <w:bookmarkStart w:name="z1106" w:id="1094"/>
    <w:p>
      <w:pPr>
        <w:spacing w:after="0"/>
        <w:ind w:left="0"/>
        <w:jc w:val="both"/>
      </w:pPr>
      <w:r>
        <w:rPr>
          <w:rFonts w:ascii="Times New Roman"/>
          <w:b w:val="false"/>
          <w:i w:val="false"/>
          <w:color w:val="000000"/>
          <w:sz w:val="28"/>
        </w:rPr>
        <w:t>
      2) нашар көретін балаларға арналған бір топқа 1 штаттық бірлік;</w:t>
      </w:r>
    </w:p>
    <w:bookmarkEnd w:id="1094"/>
    <w:bookmarkStart w:name="z1107" w:id="1095"/>
    <w:p>
      <w:pPr>
        <w:spacing w:after="0"/>
        <w:ind w:left="0"/>
        <w:jc w:val="both"/>
      </w:pPr>
      <w:r>
        <w:rPr>
          <w:rFonts w:ascii="Times New Roman"/>
          <w:b w:val="false"/>
          <w:i w:val="false"/>
          <w:color w:val="000000"/>
          <w:sz w:val="28"/>
        </w:rPr>
        <w:t>
      3) жақсы көрінетін көзінде көзілдіріктің көмегімен түзету 0,4-тен аспайтын қалдық көру қабілеті бар, амблиопия және қылилығы бар 15 балаға 1 штаттық бірлік.</w:t>
      </w:r>
    </w:p>
    <w:bookmarkEnd w:id="1095"/>
    <w:bookmarkStart w:name="z1108" w:id="1096"/>
    <w:p>
      <w:pPr>
        <w:spacing w:after="0"/>
        <w:ind w:left="0"/>
        <w:jc w:val="left"/>
      </w:pPr>
      <w:r>
        <w:rPr>
          <w:rFonts w:ascii="Times New Roman"/>
          <w:b/>
          <w:i w:val="false"/>
          <w:color w:val="000000"/>
        </w:rPr>
        <w:t xml:space="preserve"> 2-параграф. Есту қабілеті зақымдалған балаларға арналған арнайы бөбекжайлар мен балабақшалар қызметінің тәртібі</w:t>
      </w:r>
    </w:p>
    <w:bookmarkEnd w:id="1096"/>
    <w:bookmarkStart w:name="z1109" w:id="1097"/>
    <w:p>
      <w:pPr>
        <w:spacing w:after="0"/>
        <w:ind w:left="0"/>
        <w:jc w:val="both"/>
      </w:pPr>
      <w:r>
        <w:rPr>
          <w:rFonts w:ascii="Times New Roman"/>
          <w:b w:val="false"/>
          <w:i w:val="false"/>
          <w:color w:val="000000"/>
          <w:sz w:val="28"/>
        </w:rPr>
        <w:t>
      28. Есту қабілеті зақымдалған балаларға арналған арнайы бөбекжайлар мен балабақшаларға төмендегі балалар қабылданады:</w:t>
      </w:r>
    </w:p>
    <w:bookmarkEnd w:id="1097"/>
    <w:bookmarkStart w:name="z1110" w:id="1098"/>
    <w:p>
      <w:pPr>
        <w:spacing w:after="0"/>
        <w:ind w:left="0"/>
        <w:jc w:val="both"/>
      </w:pPr>
      <w:r>
        <w:rPr>
          <w:rFonts w:ascii="Times New Roman"/>
          <w:b w:val="false"/>
          <w:i w:val="false"/>
          <w:color w:val="000000"/>
          <w:sz w:val="28"/>
        </w:rPr>
        <w:t>
      1) қатты дауысқа жауап бермейтін;</w:t>
      </w:r>
    </w:p>
    <w:bookmarkEnd w:id="1098"/>
    <w:bookmarkStart w:name="z1111" w:id="1099"/>
    <w:p>
      <w:pPr>
        <w:spacing w:after="0"/>
        <w:ind w:left="0"/>
        <w:jc w:val="both"/>
      </w:pPr>
      <w:r>
        <w:rPr>
          <w:rFonts w:ascii="Times New Roman"/>
          <w:b w:val="false"/>
          <w:i w:val="false"/>
          <w:color w:val="000000"/>
          <w:sz w:val="28"/>
        </w:rPr>
        <w:t>
      2) қатты дауысқа жауап беретін;</w:t>
      </w:r>
    </w:p>
    <w:bookmarkEnd w:id="1099"/>
    <w:bookmarkStart w:name="z1112" w:id="1100"/>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100"/>
    <w:bookmarkStart w:name="z1113" w:id="1101"/>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101"/>
    <w:bookmarkStart w:name="z1114" w:id="1102"/>
    <w:p>
      <w:pPr>
        <w:spacing w:after="0"/>
        <w:ind w:left="0"/>
        <w:jc w:val="both"/>
      </w:pPr>
      <w:r>
        <w:rPr>
          <w:rFonts w:ascii="Times New Roman"/>
          <w:b w:val="false"/>
          <w:i w:val="false"/>
          <w:color w:val="000000"/>
          <w:sz w:val="28"/>
        </w:rPr>
        <w:t>
      5) сөйлеу аймағында есту қабілетінің орташа айырылуы (жиілігі 500-ден 4000 Герцке дейін) 40-тан 80 децибел және одан жоғары естімейтін, нашар еститін, кейіннен есту қабілетінен айырылған;</w:t>
      </w:r>
    </w:p>
    <w:bookmarkEnd w:id="1102"/>
    <w:bookmarkStart w:name="z1115" w:id="1103"/>
    <w:p>
      <w:pPr>
        <w:spacing w:after="0"/>
        <w:ind w:left="0"/>
        <w:jc w:val="both"/>
      </w:pPr>
      <w:r>
        <w:rPr>
          <w:rFonts w:ascii="Times New Roman"/>
          <w:b w:val="false"/>
          <w:i w:val="false"/>
          <w:color w:val="000000"/>
          <w:sz w:val="28"/>
        </w:rPr>
        <w:t>
      6) белсенді сөйлеу тілін қабылдау және дамыту деңгейі төмен кохлеарлық импланты бар;</w:t>
      </w:r>
    </w:p>
    <w:bookmarkEnd w:id="1103"/>
    <w:bookmarkStart w:name="z1116" w:id="1104"/>
    <w:p>
      <w:pPr>
        <w:spacing w:after="0"/>
        <w:ind w:left="0"/>
        <w:jc w:val="both"/>
      </w:pPr>
      <w:r>
        <w:rPr>
          <w:rFonts w:ascii="Times New Roman"/>
          <w:b w:val="false"/>
          <w:i w:val="false"/>
          <w:color w:val="000000"/>
          <w:sz w:val="28"/>
        </w:rPr>
        <w:t>
      7) бастапқыда зердесі сақталған есту қабілеті зақымдалған балалар аутизмі, аутистік спектрдің бұзылыстары бар;</w:t>
      </w:r>
    </w:p>
    <w:bookmarkEnd w:id="1104"/>
    <w:bookmarkStart w:name="z1117" w:id="1105"/>
    <w:p>
      <w:pPr>
        <w:spacing w:after="0"/>
        <w:ind w:left="0"/>
        <w:jc w:val="both"/>
      </w:pPr>
      <w:r>
        <w:rPr>
          <w:rFonts w:ascii="Times New Roman"/>
          <w:b w:val="false"/>
          <w:i w:val="false"/>
          <w:color w:val="000000"/>
          <w:sz w:val="28"/>
        </w:rPr>
        <w:t>
      8) мектепке дейінгі жаста есту қабілетінен айырылған, бірақ сөйлеу тілі айтарлықтай бұзылыстармен сақталған;</w:t>
      </w:r>
    </w:p>
    <w:bookmarkEnd w:id="1105"/>
    <w:bookmarkStart w:name="z1118" w:id="1106"/>
    <w:p>
      <w:pPr>
        <w:spacing w:after="0"/>
        <w:ind w:left="0"/>
        <w:jc w:val="both"/>
      </w:pPr>
      <w:r>
        <w:rPr>
          <w:rFonts w:ascii="Times New Roman"/>
          <w:b w:val="false"/>
          <w:i w:val="false"/>
          <w:color w:val="000000"/>
          <w:sz w:val="28"/>
        </w:rPr>
        <w:t xml:space="preserve">
      9)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 </w:t>
      </w:r>
    </w:p>
    <w:bookmarkEnd w:id="1106"/>
    <w:bookmarkStart w:name="z1119" w:id="1107"/>
    <w:p>
      <w:pPr>
        <w:spacing w:after="0"/>
        <w:ind w:left="0"/>
        <w:jc w:val="both"/>
      </w:pPr>
      <w:r>
        <w:rPr>
          <w:rFonts w:ascii="Times New Roman"/>
          <w:b w:val="false"/>
          <w:i w:val="false"/>
          <w:color w:val="000000"/>
          <w:sz w:val="28"/>
        </w:rPr>
        <w:t>
      10) сөйлеу тілі саласында есту қабілетінен 80-нен 90 децибелге дейін айырылған (диагностикалық (сынамалы) оқытуға жол беріледі);</w:t>
      </w:r>
    </w:p>
    <w:bookmarkEnd w:id="1107"/>
    <w:bookmarkStart w:name="z1120" w:id="1108"/>
    <w:p>
      <w:pPr>
        <w:spacing w:after="0"/>
        <w:ind w:left="0"/>
        <w:jc w:val="both"/>
      </w:pPr>
      <w:r>
        <w:rPr>
          <w:rFonts w:ascii="Times New Roman"/>
          <w:b w:val="false"/>
          <w:i w:val="false"/>
          <w:color w:val="000000"/>
          <w:sz w:val="28"/>
        </w:rPr>
        <w:t xml:space="preserve">
      11) есту (аудиториялық) нейропатиясы бар және есту қабілетінен 40-тан 80 децибелге дейін айырылған кезде сөйлеу арқылы қабылдау қабілеті бұзылған. </w:t>
      </w:r>
    </w:p>
    <w:bookmarkEnd w:id="1108"/>
    <w:bookmarkStart w:name="z1121" w:id="1109"/>
    <w:p>
      <w:pPr>
        <w:spacing w:after="0"/>
        <w:ind w:left="0"/>
        <w:jc w:val="both"/>
      </w:pPr>
      <w:r>
        <w:rPr>
          <w:rFonts w:ascii="Times New Roman"/>
          <w:b w:val="false"/>
          <w:i w:val="false"/>
          <w:color w:val="000000"/>
          <w:sz w:val="28"/>
        </w:rPr>
        <w:t>
      29. Есту қабілеті зақымдалған балаларды оқыту мен тәрбиелеудің арнайы шарттары:</w:t>
      </w:r>
    </w:p>
    <w:bookmarkEnd w:id="1109"/>
    <w:bookmarkStart w:name="z1122" w:id="1110"/>
    <w:p>
      <w:pPr>
        <w:spacing w:after="0"/>
        <w:ind w:left="0"/>
        <w:jc w:val="both"/>
      </w:pPr>
      <w:r>
        <w:rPr>
          <w:rFonts w:ascii="Times New Roman"/>
          <w:b w:val="false"/>
          <w:i w:val="false"/>
          <w:color w:val="000000"/>
          <w:sz w:val="28"/>
        </w:rPr>
        <w:t>
      а) дыбыс күшейткіш аппаратураны пайдалану;</w:t>
      </w:r>
    </w:p>
    <w:bookmarkEnd w:id="1110"/>
    <w:bookmarkStart w:name="z1123" w:id="1111"/>
    <w:p>
      <w:pPr>
        <w:spacing w:after="0"/>
        <w:ind w:left="0"/>
        <w:jc w:val="both"/>
      </w:pPr>
      <w:r>
        <w:rPr>
          <w:rFonts w:ascii="Times New Roman"/>
          <w:b w:val="false"/>
          <w:i w:val="false"/>
          <w:color w:val="000000"/>
          <w:sz w:val="28"/>
        </w:rPr>
        <w:t>
      б) есту қабілеті зақымдалған балаларға сурдопедагог тарапынан есту арқылы қабылдауын дамыту және айтылым мен сөйлеу тілінің басқа жақтарын қалыптастыру бойынша топтық, шағын топтық және жеке сабақтар түрінде арнайы педагогикалық көмек көрсету;</w:t>
      </w:r>
    </w:p>
    <w:bookmarkEnd w:id="1111"/>
    <w:bookmarkStart w:name="z1124" w:id="1112"/>
    <w:p>
      <w:pPr>
        <w:spacing w:after="0"/>
        <w:ind w:left="0"/>
        <w:jc w:val="both"/>
      </w:pPr>
      <w:r>
        <w:rPr>
          <w:rFonts w:ascii="Times New Roman"/>
          <w:b w:val="false"/>
          <w:i w:val="false"/>
          <w:color w:val="000000"/>
          <w:sz w:val="28"/>
        </w:rPr>
        <w:t>
      в) естімейтін білім алушыларды оқытуда қосымша оқу құралы ретінде дактильді және ымдау тілін пайдалану;</w:t>
      </w:r>
    </w:p>
    <w:bookmarkEnd w:id="1112"/>
    <w:bookmarkStart w:name="z1125" w:id="1113"/>
    <w:p>
      <w:pPr>
        <w:spacing w:after="0"/>
        <w:ind w:left="0"/>
        <w:jc w:val="both"/>
      </w:pPr>
      <w:r>
        <w:rPr>
          <w:rFonts w:ascii="Times New Roman"/>
          <w:b w:val="false"/>
          <w:i w:val="false"/>
          <w:color w:val="000000"/>
          <w:sz w:val="28"/>
        </w:rPr>
        <w:t>
      г) мінез-құлығы және қарым-қатынас барысында мәселелері бар балаларға психологиялық көмек көрсету</w:t>
      </w:r>
    </w:p>
    <w:bookmarkEnd w:id="1113"/>
    <w:bookmarkStart w:name="z1126" w:id="1114"/>
    <w:p>
      <w:pPr>
        <w:spacing w:after="0"/>
        <w:ind w:left="0"/>
        <w:jc w:val="both"/>
      </w:pPr>
      <w:r>
        <w:rPr>
          <w:rFonts w:ascii="Times New Roman"/>
          <w:b w:val="false"/>
          <w:i w:val="false"/>
          <w:color w:val="000000"/>
          <w:sz w:val="28"/>
        </w:rPr>
        <w:t>
      30. Зердесі зақымдалған (ақыл-ойының жеңіл және орташа түрде бұзылыстары бар), тірек-қимыл аппараты бұзылыстары бар немесе көру қабілеті зақымдалған естімейтін және нашар еститін балаларға жеке даму бағдарламаларына сәйкес арнайы педагогикалық көмек көрсетіледі.</w:t>
      </w:r>
    </w:p>
    <w:bookmarkEnd w:id="1114"/>
    <w:bookmarkStart w:name="z1127" w:id="1115"/>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бөбекжай мен балабақшалар қызметінің тәртібі</w:t>
      </w:r>
    </w:p>
    <w:bookmarkEnd w:id="1115"/>
    <w:bookmarkStart w:name="z1128" w:id="1116"/>
    <w:p>
      <w:pPr>
        <w:spacing w:after="0"/>
        <w:ind w:left="0"/>
        <w:jc w:val="both"/>
      </w:pPr>
      <w:r>
        <w:rPr>
          <w:rFonts w:ascii="Times New Roman"/>
          <w:b w:val="false"/>
          <w:i w:val="false"/>
          <w:color w:val="000000"/>
          <w:sz w:val="28"/>
        </w:rPr>
        <w:t>
      31. Сөйлеу тілінің ауыр түрдегі бұзылыстары бар балаларға арналған арнайы бөбекжай мен балабақшаларға төмендегі балалар қабылданады:</w:t>
      </w:r>
    </w:p>
    <w:bookmarkEnd w:id="1116"/>
    <w:bookmarkStart w:name="z1129" w:id="1117"/>
    <w:p>
      <w:pPr>
        <w:spacing w:after="0"/>
        <w:ind w:left="0"/>
        <w:jc w:val="both"/>
      </w:pPr>
      <w:r>
        <w:rPr>
          <w:rFonts w:ascii="Times New Roman"/>
          <w:b w:val="false"/>
          <w:i w:val="false"/>
          <w:color w:val="000000"/>
          <w:sz w:val="28"/>
        </w:rPr>
        <w:t>
      1) сөйлеу тілі дамуының тежелуі бар;</w:t>
      </w:r>
    </w:p>
    <w:bookmarkEnd w:id="1117"/>
    <w:bookmarkStart w:name="z1130" w:id="1118"/>
    <w:p>
      <w:pPr>
        <w:spacing w:after="0"/>
        <w:ind w:left="0"/>
        <w:jc w:val="both"/>
      </w:pPr>
      <w:r>
        <w:rPr>
          <w:rFonts w:ascii="Times New Roman"/>
          <w:b w:val="false"/>
          <w:i w:val="false"/>
          <w:color w:val="000000"/>
          <w:sz w:val="28"/>
        </w:rPr>
        <w:t xml:space="preserve">
      2) алалия, афазия, дизартрия, ринолалия, тұтығуының салдарынан 1-3 деңгейдегі сөйлеу тілінің жалпы дамымауы бар; </w:t>
      </w:r>
    </w:p>
    <w:bookmarkEnd w:id="1118"/>
    <w:bookmarkStart w:name="z1131" w:id="1119"/>
    <w:p>
      <w:pPr>
        <w:spacing w:after="0"/>
        <w:ind w:left="0"/>
        <w:jc w:val="both"/>
      </w:pPr>
      <w:r>
        <w:rPr>
          <w:rFonts w:ascii="Times New Roman"/>
          <w:b w:val="false"/>
          <w:i w:val="false"/>
          <w:color w:val="000000"/>
          <w:sz w:val="28"/>
        </w:rPr>
        <w:t>
      3) кохлеарлық имплантпен;</w:t>
      </w:r>
    </w:p>
    <w:bookmarkEnd w:id="1119"/>
    <w:bookmarkStart w:name="z1132" w:id="1120"/>
    <w:p>
      <w:pPr>
        <w:spacing w:after="0"/>
        <w:ind w:left="0"/>
        <w:jc w:val="both"/>
      </w:pPr>
      <w:r>
        <w:rPr>
          <w:rFonts w:ascii="Times New Roman"/>
          <w:b w:val="false"/>
          <w:i w:val="false"/>
          <w:color w:val="000000"/>
          <w:sz w:val="28"/>
        </w:rPr>
        <w:t>
      4) бастапқыда зердесі сақталған балалар аутизмі, аутистік спектрдегі бұзылыстары мен сөйлеу тілінің ауыр түрдегі бұзылыстары бар.</w:t>
      </w:r>
    </w:p>
    <w:bookmarkEnd w:id="1120"/>
    <w:bookmarkStart w:name="z1133" w:id="1121"/>
    <w:p>
      <w:pPr>
        <w:spacing w:after="0"/>
        <w:ind w:left="0"/>
        <w:jc w:val="both"/>
      </w:pPr>
      <w:r>
        <w:rPr>
          <w:rFonts w:ascii="Times New Roman"/>
          <w:b w:val="false"/>
          <w:i w:val="false"/>
          <w:color w:val="000000"/>
          <w:sz w:val="28"/>
        </w:rPr>
        <w:t>
      32. Сөйлеу тілінде бұзылыстары бар балаларды оқытудың арнайы шарттары:</w:t>
      </w:r>
    </w:p>
    <w:bookmarkEnd w:id="1121"/>
    <w:bookmarkStart w:name="z1134" w:id="1122"/>
    <w:p>
      <w:pPr>
        <w:spacing w:after="0"/>
        <w:ind w:left="0"/>
        <w:jc w:val="both"/>
      </w:pPr>
      <w:r>
        <w:rPr>
          <w:rFonts w:ascii="Times New Roman"/>
          <w:b w:val="false"/>
          <w:i w:val="false"/>
          <w:color w:val="000000"/>
          <w:sz w:val="28"/>
        </w:rPr>
        <w:t>
      1) барлық сабақтарда және сабақтан тыс уақытта топтық, шағын топтық және жеке сабақтар түрінде логопедиялық көмек көрсету;</w:t>
      </w:r>
    </w:p>
    <w:bookmarkEnd w:id="1122"/>
    <w:bookmarkStart w:name="z1135" w:id="1123"/>
    <w:p>
      <w:pPr>
        <w:spacing w:after="0"/>
        <w:ind w:left="0"/>
        <w:jc w:val="both"/>
      </w:pPr>
      <w:r>
        <w:rPr>
          <w:rFonts w:ascii="Times New Roman"/>
          <w:b w:val="false"/>
          <w:i w:val="false"/>
          <w:color w:val="000000"/>
          <w:sz w:val="28"/>
        </w:rPr>
        <w:t>
      2) сөйлеу тілі режимін сақтай отырып, сөйлеу тілін дамыту, сөйлеу дағдыларын бекіту бойынша тәрбие сабақтарын өткізу;</w:t>
      </w:r>
    </w:p>
    <w:bookmarkEnd w:id="1123"/>
    <w:bookmarkStart w:name="z1136" w:id="1124"/>
    <w:p>
      <w:pPr>
        <w:spacing w:after="0"/>
        <w:ind w:left="0"/>
        <w:jc w:val="both"/>
      </w:pPr>
      <w:r>
        <w:rPr>
          <w:rFonts w:ascii="Times New Roman"/>
          <w:b w:val="false"/>
          <w:i w:val="false"/>
          <w:color w:val="000000"/>
          <w:sz w:val="28"/>
        </w:rPr>
        <w:t>
      3) қарым-қатынасы мен мінез-құлқы бұзылған балаларға психологиялық көмек көрсету.</w:t>
      </w:r>
    </w:p>
    <w:bookmarkEnd w:id="1124"/>
    <w:bookmarkStart w:name="z1137" w:id="1125"/>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бөбекжайлар мен балабақшалар қызметінің тәртібі</w:t>
      </w:r>
    </w:p>
    <w:bookmarkEnd w:id="1125"/>
    <w:bookmarkStart w:name="z1138" w:id="1126"/>
    <w:p>
      <w:pPr>
        <w:spacing w:after="0"/>
        <w:ind w:left="0"/>
        <w:jc w:val="both"/>
      </w:pPr>
      <w:r>
        <w:rPr>
          <w:rFonts w:ascii="Times New Roman"/>
          <w:b w:val="false"/>
          <w:i w:val="false"/>
          <w:color w:val="000000"/>
          <w:sz w:val="28"/>
        </w:rPr>
        <w:t>
      33. Арнайы бөбекжай мен балабақшаға тірек-қимыл аппаратының бұзылыстары бар төмендегі балалар қабылданады:</w:t>
      </w:r>
    </w:p>
    <w:bookmarkEnd w:id="1126"/>
    <w:bookmarkStart w:name="z1139" w:id="1127"/>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127"/>
    <w:bookmarkStart w:name="z1140" w:id="1128"/>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128"/>
    <w:bookmarkStart w:name="z1141" w:id="1129"/>
    <w:p>
      <w:pPr>
        <w:spacing w:after="0"/>
        <w:ind w:left="0"/>
        <w:jc w:val="both"/>
      </w:pPr>
      <w:r>
        <w:rPr>
          <w:rFonts w:ascii="Times New Roman"/>
          <w:b w:val="false"/>
          <w:i w:val="false"/>
          <w:color w:val="000000"/>
          <w:sz w:val="28"/>
        </w:rPr>
        <w:t>
      3) арнайы балабақшаға кедергісіз орта құрып, қол жеткізу үшін арнайы жағдайлармен қамтамасыз етілген жағдайда өз бетімен жүре алмайтындар. Ол жағдайларға пандустар, кең жақтауы бар есіктер, мүгедектер арбасын көтергіштер, баспалдақтар бойымен құрылатын көтергіштер, автоматты түрде ашылатын есіктер жатады.</w:t>
      </w:r>
    </w:p>
    <w:bookmarkEnd w:id="1129"/>
    <w:bookmarkStart w:name="z1142" w:id="1130"/>
    <w:p>
      <w:pPr>
        <w:spacing w:after="0"/>
        <w:ind w:left="0"/>
        <w:jc w:val="both"/>
      </w:pPr>
      <w:r>
        <w:rPr>
          <w:rFonts w:ascii="Times New Roman"/>
          <w:b w:val="false"/>
          <w:i w:val="false"/>
          <w:color w:val="000000"/>
          <w:sz w:val="28"/>
        </w:rPr>
        <w:t>
       34. Тірек-қимыл аппараты бұзылған әрі жеңіл және (немесе) орташа деңгейде ақыл-ой кемістігі бар балаларға арнайы педагогикалық көмек жеке дамыту бағдарламаларына сәйкес атқарылады.</w:t>
      </w:r>
    </w:p>
    <w:bookmarkEnd w:id="1130"/>
    <w:bookmarkStart w:name="z1143" w:id="1131"/>
    <w:p>
      <w:pPr>
        <w:spacing w:after="0"/>
        <w:ind w:left="0"/>
        <w:jc w:val="both"/>
      </w:pPr>
      <w:r>
        <w:rPr>
          <w:rFonts w:ascii="Times New Roman"/>
          <w:b w:val="false"/>
          <w:i w:val="false"/>
          <w:color w:val="000000"/>
          <w:sz w:val="28"/>
        </w:rPr>
        <w:t>
      35. Тірек-қимыл аппаратының бұзылыстары бар балаларды тәрбиелеу мен оқытудың арнайы шарттарына төмендегілер жатады:</w:t>
      </w:r>
    </w:p>
    <w:bookmarkEnd w:id="1131"/>
    <w:bookmarkStart w:name="z1144" w:id="1132"/>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 б.;</w:t>
      </w:r>
    </w:p>
    <w:bookmarkEnd w:id="1132"/>
    <w:bookmarkStart w:name="z1145" w:id="1133"/>
    <w:p>
      <w:pPr>
        <w:spacing w:after="0"/>
        <w:ind w:left="0"/>
        <w:jc w:val="both"/>
      </w:pPr>
      <w:r>
        <w:rPr>
          <w:rFonts w:ascii="Times New Roman"/>
          <w:b w:val="false"/>
          <w:i w:val="false"/>
          <w:color w:val="000000"/>
          <w:sz w:val="28"/>
        </w:rPr>
        <w:t>
      2) арнайы ұйымдастырылған қозғалыс режимін сақтау;</w:t>
      </w:r>
    </w:p>
    <w:bookmarkEnd w:id="1133"/>
    <w:bookmarkStart w:name="z1146" w:id="1134"/>
    <w:p>
      <w:pPr>
        <w:spacing w:after="0"/>
        <w:ind w:left="0"/>
        <w:jc w:val="both"/>
      </w:pPr>
      <w:r>
        <w:rPr>
          <w:rFonts w:ascii="Times New Roman"/>
          <w:b w:val="false"/>
          <w:i w:val="false"/>
          <w:color w:val="000000"/>
          <w:sz w:val="28"/>
        </w:rPr>
        <w:t>
      3) нақты түрде байқалатын зердесі, сөйлеу тілі, мінез-құлығы және қарым-қатынас барысында бұзылыстары болған кезде арнайы топтық, шағын топтық және жеке сабақтар түрінде педагогикалық, логопедиялық және психологиялық көмек көрсету;</w:t>
      </w:r>
    </w:p>
    <w:bookmarkEnd w:id="1134"/>
    <w:bookmarkStart w:name="z1147" w:id="1135"/>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135"/>
    <w:bookmarkStart w:name="z1148" w:id="1136"/>
    <w:p>
      <w:pPr>
        <w:spacing w:after="0"/>
        <w:ind w:left="0"/>
        <w:jc w:val="both"/>
      </w:pPr>
      <w:r>
        <w:rPr>
          <w:rFonts w:ascii="Times New Roman"/>
          <w:b w:val="false"/>
          <w:i w:val="false"/>
          <w:color w:val="000000"/>
          <w:sz w:val="28"/>
        </w:rPr>
        <w:t xml:space="preserve">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 іс-шаралар. </w:t>
      </w:r>
    </w:p>
    <w:bookmarkEnd w:id="1136"/>
    <w:bookmarkStart w:name="z1149" w:id="1137"/>
    <w:p>
      <w:pPr>
        <w:spacing w:after="0"/>
        <w:ind w:left="0"/>
        <w:jc w:val="left"/>
      </w:pPr>
      <w:r>
        <w:rPr>
          <w:rFonts w:ascii="Times New Roman"/>
          <w:b/>
          <w:i w:val="false"/>
          <w:color w:val="000000"/>
        </w:rPr>
        <w:t xml:space="preserve"> 5-параграф. Зердесі зақымдалған балаларға арналған арнайы бөбекжайлар мен балабақшалар қызметінің тәртібі</w:t>
      </w:r>
    </w:p>
    <w:bookmarkEnd w:id="1137"/>
    <w:bookmarkStart w:name="z1150" w:id="1138"/>
    <w:p>
      <w:pPr>
        <w:spacing w:after="0"/>
        <w:ind w:left="0"/>
        <w:jc w:val="both"/>
      </w:pPr>
      <w:r>
        <w:rPr>
          <w:rFonts w:ascii="Times New Roman"/>
          <w:b w:val="false"/>
          <w:i w:val="false"/>
          <w:color w:val="000000"/>
          <w:sz w:val="28"/>
        </w:rPr>
        <w:t>
      36. Зердесі зақымдалған балаларға арналған арнайы бөбекжайлар мен балабақшаларға ақыл-ой кемістігі бар және шығу тегі әртүрлі зерде бұзылыстары бар балалар, сондай-ақ зерде зақымдалуымен қатар аутизмі бар балалар қабылданады.</w:t>
      </w:r>
    </w:p>
    <w:bookmarkEnd w:id="1138"/>
    <w:bookmarkStart w:name="z1151" w:id="1139"/>
    <w:p>
      <w:pPr>
        <w:spacing w:after="0"/>
        <w:ind w:left="0"/>
        <w:jc w:val="both"/>
      </w:pPr>
      <w:r>
        <w:rPr>
          <w:rFonts w:ascii="Times New Roman"/>
          <w:b w:val="false"/>
          <w:i w:val="false"/>
          <w:color w:val="000000"/>
          <w:sz w:val="28"/>
        </w:rPr>
        <w:t>
      37. Зерде зақымдалуының ауырлығы мен сипатына байланысты психикалық дамуы тежелген, жеңіл және орташа деңгейде ақыл-ой кемістігі бар балаларға арналған арнайы топтар құрылады.</w:t>
      </w:r>
    </w:p>
    <w:bookmarkEnd w:id="1139"/>
    <w:bookmarkStart w:name="z1152" w:id="1140"/>
    <w:p>
      <w:pPr>
        <w:spacing w:after="0"/>
        <w:ind w:left="0"/>
        <w:jc w:val="both"/>
      </w:pPr>
      <w:r>
        <w:rPr>
          <w:rFonts w:ascii="Times New Roman"/>
          <w:b w:val="false"/>
          <w:i w:val="false"/>
          <w:color w:val="000000"/>
          <w:sz w:val="28"/>
        </w:rPr>
        <w:t>
      38. Зердесі зақымдалған балаларды тәрбиелеу мен оқытудың арнайы шарттары:</w:t>
      </w:r>
    </w:p>
    <w:bookmarkEnd w:id="1140"/>
    <w:bookmarkStart w:name="z1153" w:id="1141"/>
    <w:p>
      <w:pPr>
        <w:spacing w:after="0"/>
        <w:ind w:left="0"/>
        <w:jc w:val="both"/>
      </w:pPr>
      <w:r>
        <w:rPr>
          <w:rFonts w:ascii="Times New Roman"/>
          <w:b w:val="false"/>
          <w:i w:val="false"/>
          <w:color w:val="000000"/>
          <w:sz w:val="28"/>
        </w:rPr>
        <w:t xml:space="preserve">
      1) зердесі зақымдалған (ақыл-ой кемістігі бар) балаларды МЖББС-на бағдарланбаған арнайы оқу бағдарламалары бойынша оқыту мен тәрбиелеу; </w:t>
      </w:r>
    </w:p>
    <w:bookmarkEnd w:id="1141"/>
    <w:bookmarkStart w:name="z1154" w:id="1142"/>
    <w:p>
      <w:pPr>
        <w:spacing w:after="0"/>
        <w:ind w:left="0"/>
        <w:jc w:val="both"/>
      </w:pPr>
      <w:r>
        <w:rPr>
          <w:rFonts w:ascii="Times New Roman"/>
          <w:b w:val="false"/>
          <w:i w:val="false"/>
          <w:color w:val="000000"/>
          <w:sz w:val="28"/>
        </w:rPr>
        <w:t>
      2) дефектолог (олигофренопедагог), логопед, психологтың топтық, шағын топтық және жеке сабақтар түрінде көмек көрсетуі;</w:t>
      </w:r>
    </w:p>
    <w:bookmarkEnd w:id="1142"/>
    <w:bookmarkStart w:name="z1155" w:id="1143"/>
    <w:p>
      <w:pPr>
        <w:spacing w:after="0"/>
        <w:ind w:left="0"/>
        <w:jc w:val="both"/>
      </w:pPr>
      <w:r>
        <w:rPr>
          <w:rFonts w:ascii="Times New Roman"/>
          <w:b w:val="false"/>
          <w:i w:val="false"/>
          <w:color w:val="000000"/>
          <w:sz w:val="28"/>
        </w:rPr>
        <w:t>
      3) емдік дене шынықтыру, әлеуметтік-тұрмыстық бағдарлау бойынша сабақтар өткізу.</w:t>
      </w:r>
    </w:p>
    <w:bookmarkEnd w:id="1143"/>
    <w:bookmarkStart w:name="z1156" w:id="1144"/>
    <w:p>
      <w:pPr>
        <w:spacing w:after="0"/>
        <w:ind w:left="0"/>
        <w:jc w:val="left"/>
      </w:pPr>
      <w:r>
        <w:rPr>
          <w:rFonts w:ascii="Times New Roman"/>
          <w:b/>
          <w:i w:val="false"/>
          <w:color w:val="000000"/>
        </w:rPr>
        <w:t xml:space="preserve"> 6-параграф. Психикалық дамуы тежелген балаларға арналған арнайы бөбекжайлар мен балабақшалар қызметінің тәртібі</w:t>
      </w:r>
    </w:p>
    <w:bookmarkEnd w:id="1144"/>
    <w:bookmarkStart w:name="z1157" w:id="1145"/>
    <w:p>
      <w:pPr>
        <w:spacing w:after="0"/>
        <w:ind w:left="0"/>
        <w:jc w:val="both"/>
      </w:pPr>
      <w:r>
        <w:rPr>
          <w:rFonts w:ascii="Times New Roman"/>
          <w:b w:val="false"/>
          <w:i w:val="false"/>
          <w:color w:val="000000"/>
          <w:sz w:val="28"/>
        </w:rPr>
        <w:t>
      39. Психикалық дамуы тежелген балаларға арналған арнайы балабақшаларға шығу тегі әртүрлі, оның ішінде кохлеарлық импланты бар, балалар аутизмі бар психикалық дамуы тежелген балалар қабылданады.</w:t>
      </w:r>
    </w:p>
    <w:bookmarkEnd w:id="1145"/>
    <w:bookmarkStart w:name="z1158" w:id="1146"/>
    <w:p>
      <w:pPr>
        <w:spacing w:after="0"/>
        <w:ind w:left="0"/>
        <w:jc w:val="both"/>
      </w:pPr>
      <w:r>
        <w:rPr>
          <w:rFonts w:ascii="Times New Roman"/>
          <w:b w:val="false"/>
          <w:i w:val="false"/>
          <w:color w:val="000000"/>
          <w:sz w:val="28"/>
        </w:rPr>
        <w:t xml:space="preserve">
      40. Психикалық дамуы тежелген балаларға арналған арнайы оқыту шарттарына дефектологтің (олигофренопедагогтің), логопедтің, психологтің топтық, шағын топтық және жеке сабақтар түріндегі арнайы психологиялық-педагогикалық көмегі жатады. </w:t>
      </w:r>
    </w:p>
    <w:bookmarkEnd w:id="1146"/>
    <w:bookmarkStart w:name="z1159" w:id="1147"/>
    <w:p>
      <w:pPr>
        <w:spacing w:after="0"/>
        <w:ind w:left="0"/>
        <w:jc w:val="left"/>
      </w:pPr>
      <w:r>
        <w:rPr>
          <w:rFonts w:ascii="Times New Roman"/>
          <w:b/>
          <w:i w:val="false"/>
          <w:color w:val="000000"/>
        </w:rPr>
        <w:t xml:space="preserve"> 7-параграф. Балалар санатын қоса атқаратын арнайы бөбекжайлар мен балабақшалар қызметінің тәртібі</w:t>
      </w:r>
    </w:p>
    <w:bookmarkEnd w:id="1147"/>
    <w:bookmarkStart w:name="z1160" w:id="1148"/>
    <w:p>
      <w:pPr>
        <w:spacing w:after="0"/>
        <w:ind w:left="0"/>
        <w:jc w:val="both"/>
      </w:pPr>
      <w:r>
        <w:rPr>
          <w:rFonts w:ascii="Times New Roman"/>
          <w:b w:val="false"/>
          <w:i w:val="false"/>
          <w:color w:val="000000"/>
          <w:sz w:val="28"/>
        </w:rPr>
        <w:t xml:space="preserve">
      41. Арнайы бөбекжайлар мен балабақшалардың контингенті осы Ереженің 15-тармағында көрсетілген балалар, оның ішінде күрделі бұзылыстары бар балалар (есту және көру қабілеттерінің аралас бұзылыстары, ақыл-ой және есту қабілетінің бұзылыстары, есту қабілетінің бұзылыстары және балалардың церебральды сал ауруы, көру қабілетінің бұзылыстары және балалардың церебральды сал ауруы) санаттарынан құрылады. </w:t>
      </w:r>
    </w:p>
    <w:bookmarkEnd w:id="1148"/>
    <w:bookmarkStart w:name="z1161" w:id="1149"/>
    <w:p>
      <w:pPr>
        <w:spacing w:after="0"/>
        <w:ind w:left="0"/>
        <w:jc w:val="both"/>
      </w:pPr>
      <w:r>
        <w:rPr>
          <w:rFonts w:ascii="Times New Roman"/>
          <w:b w:val="false"/>
          <w:i w:val="false"/>
          <w:color w:val="000000"/>
          <w:sz w:val="28"/>
        </w:rPr>
        <w:t>
      Оқыту жетекші бұзылысы бойынша тәрбиеленушілерден қалыптастырылатын, Санитариялық қағидаларға сәйкес жинақталатын арнайы топтарда тиісті санаттағы тәрбиеленушілерге арналған Үлгілік оқу жоспарлары және оқу бағдарламалары бойынша жүзеге асырылады.</w:t>
      </w:r>
    </w:p>
    <w:bookmarkEnd w:id="1149"/>
    <w:bookmarkStart w:name="z1162" w:id="1150"/>
    <w:p>
      <w:pPr>
        <w:spacing w:after="0"/>
        <w:ind w:left="0"/>
        <w:jc w:val="left"/>
      </w:pPr>
      <w:r>
        <w:rPr>
          <w:rFonts w:ascii="Times New Roman"/>
          <w:b/>
          <w:i w:val="false"/>
          <w:color w:val="000000"/>
        </w:rPr>
        <w:t xml:space="preserve"> 3-тарау. Арнайы мектептер, арнайы мектеп-интернаттар, "балабақша-мектеп-интернат" арнайы кешендері, "мектеп-интернат-колледж" арнайы кешендері қызметінің үлгілік қағидалары</w:t>
      </w:r>
    </w:p>
    <w:bookmarkEnd w:id="1150"/>
    <w:bookmarkStart w:name="z1163" w:id="1151"/>
    <w:p>
      <w:pPr>
        <w:spacing w:after="0"/>
        <w:ind w:left="0"/>
        <w:jc w:val="both"/>
      </w:pPr>
      <w:r>
        <w:rPr>
          <w:rFonts w:ascii="Times New Roman"/>
          <w:b w:val="false"/>
          <w:i w:val="false"/>
          <w:color w:val="000000"/>
          <w:sz w:val="28"/>
        </w:rPr>
        <w:t xml:space="preserve">
      42. Арнайы мектептер өз қызметінде Қазақстан Республикасының Конституциясын, "Білім туралы" </w:t>
      </w:r>
      <w:r>
        <w:rPr>
          <w:rFonts w:ascii="Times New Roman"/>
          <w:b w:val="false"/>
          <w:i w:val="false"/>
          <w:color w:val="000000"/>
          <w:sz w:val="28"/>
        </w:rPr>
        <w:t>Заңды</w:t>
      </w:r>
      <w:r>
        <w:rPr>
          <w:rFonts w:ascii="Times New Roman"/>
          <w:b w:val="false"/>
          <w:i w:val="false"/>
          <w:color w:val="000000"/>
          <w:sz w:val="28"/>
        </w:rPr>
        <w:t xml:space="preserve">, осы Қағидаларды басшылыққа алады. </w:t>
      </w:r>
    </w:p>
    <w:bookmarkEnd w:id="1151"/>
    <w:bookmarkStart w:name="z1164" w:id="1152"/>
    <w:p>
      <w:pPr>
        <w:spacing w:after="0"/>
        <w:ind w:left="0"/>
        <w:jc w:val="both"/>
      </w:pPr>
      <w:r>
        <w:rPr>
          <w:rFonts w:ascii="Times New Roman"/>
          <w:b w:val="false"/>
          <w:i w:val="false"/>
          <w:color w:val="000000"/>
          <w:sz w:val="28"/>
        </w:rPr>
        <w:t xml:space="preserve">
      Балаларды арнайы мектептерде/сыныптарда оқыту және тәрбиелеу МЖББС-на, Қазақстан Республикасы Білім және ғылым министрінің 2012 жылғы 8 қарашадағы № 500 "Қазақстан Республикасындағы бастауыш, негізгі орта, жалпы орта білім берудің үлгілік оқу жоспарларын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және Қазақстан Республикасы Білім және ғылым министрінің 2013 жылғы 3 сәуірдегі № 115 "Жалпы білім беру ұйымдарына арналған жалпы білім беретін пәндер, таңдау бойынша курстар және факультативтер бойынша үлгілік оқу бағдарламаларын бекіту туралы" бұйрығына (нормативтік құқықтық актілерді мемлекеттік тіркеу тізілімінде № 8424 болып тіркелген) сәйкес жүзеге асырылады.</w:t>
      </w:r>
    </w:p>
    <w:bookmarkEnd w:id="1152"/>
    <w:bookmarkStart w:name="z1165" w:id="1153"/>
    <w:p>
      <w:pPr>
        <w:spacing w:after="0"/>
        <w:ind w:left="0"/>
        <w:jc w:val="both"/>
      </w:pPr>
      <w:r>
        <w:rPr>
          <w:rFonts w:ascii="Times New Roman"/>
          <w:b w:val="false"/>
          <w:i w:val="false"/>
          <w:color w:val="000000"/>
          <w:sz w:val="28"/>
        </w:rPr>
        <w:t xml:space="preserve">
      Арнайы мектептердің қызметін үйлестіру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 </w:t>
      </w:r>
    </w:p>
    <w:bookmarkEnd w:id="1153"/>
    <w:bookmarkStart w:name="z1166" w:id="1154"/>
    <w:p>
      <w:pPr>
        <w:spacing w:after="0"/>
        <w:ind w:left="0"/>
        <w:jc w:val="both"/>
      </w:pPr>
      <w:r>
        <w:rPr>
          <w:rFonts w:ascii="Times New Roman"/>
          <w:b w:val="false"/>
          <w:i w:val="false"/>
          <w:color w:val="000000"/>
          <w:sz w:val="28"/>
        </w:rPr>
        <w:t>
      43. Арнайы мектептер төмендегі санаттағы балаларға арнап ашылады:</w:t>
      </w:r>
    </w:p>
    <w:bookmarkEnd w:id="1154"/>
    <w:bookmarkStart w:name="z1167" w:id="1155"/>
    <w:p>
      <w:pPr>
        <w:spacing w:after="0"/>
        <w:ind w:left="0"/>
        <w:jc w:val="both"/>
      </w:pPr>
      <w:r>
        <w:rPr>
          <w:rFonts w:ascii="Times New Roman"/>
          <w:b w:val="false"/>
          <w:i w:val="false"/>
          <w:color w:val="000000"/>
          <w:sz w:val="28"/>
        </w:rPr>
        <w:t>
      1) көру қабілеті зақымдалған балалар;</w:t>
      </w:r>
    </w:p>
    <w:bookmarkEnd w:id="1155"/>
    <w:bookmarkStart w:name="z1168" w:id="1156"/>
    <w:p>
      <w:pPr>
        <w:spacing w:after="0"/>
        <w:ind w:left="0"/>
        <w:jc w:val="both"/>
      </w:pPr>
      <w:r>
        <w:rPr>
          <w:rFonts w:ascii="Times New Roman"/>
          <w:b w:val="false"/>
          <w:i w:val="false"/>
          <w:color w:val="000000"/>
          <w:sz w:val="28"/>
        </w:rPr>
        <w:t>
      2) есту қабілеті зақымдалған балалар;</w:t>
      </w:r>
    </w:p>
    <w:bookmarkEnd w:id="1156"/>
    <w:bookmarkStart w:name="z1169" w:id="1157"/>
    <w:p>
      <w:pPr>
        <w:spacing w:after="0"/>
        <w:ind w:left="0"/>
        <w:jc w:val="both"/>
      </w:pPr>
      <w:r>
        <w:rPr>
          <w:rFonts w:ascii="Times New Roman"/>
          <w:b w:val="false"/>
          <w:i w:val="false"/>
          <w:color w:val="000000"/>
          <w:sz w:val="28"/>
        </w:rPr>
        <w:t xml:space="preserve">
      3) сөйлеу тілінде ауыр түрде бұзылыстары бар балалар; </w:t>
      </w:r>
    </w:p>
    <w:bookmarkEnd w:id="1157"/>
    <w:bookmarkStart w:name="z1170" w:id="1158"/>
    <w:p>
      <w:pPr>
        <w:spacing w:after="0"/>
        <w:ind w:left="0"/>
        <w:jc w:val="both"/>
      </w:pPr>
      <w:r>
        <w:rPr>
          <w:rFonts w:ascii="Times New Roman"/>
          <w:b w:val="false"/>
          <w:i w:val="false"/>
          <w:color w:val="000000"/>
          <w:sz w:val="28"/>
        </w:rPr>
        <w:t>
      4) тірек-қимыл аппаратында бұзылыстары бар балалар;</w:t>
      </w:r>
    </w:p>
    <w:bookmarkEnd w:id="1158"/>
    <w:bookmarkStart w:name="z1171" w:id="1159"/>
    <w:p>
      <w:pPr>
        <w:spacing w:after="0"/>
        <w:ind w:left="0"/>
        <w:jc w:val="both"/>
      </w:pPr>
      <w:r>
        <w:rPr>
          <w:rFonts w:ascii="Times New Roman"/>
          <w:b w:val="false"/>
          <w:i w:val="false"/>
          <w:color w:val="000000"/>
          <w:sz w:val="28"/>
        </w:rPr>
        <w:t>
      5) зердесі зақымдалған балалар;</w:t>
      </w:r>
    </w:p>
    <w:bookmarkEnd w:id="1159"/>
    <w:bookmarkStart w:name="z1172" w:id="1160"/>
    <w:p>
      <w:pPr>
        <w:spacing w:after="0"/>
        <w:ind w:left="0"/>
        <w:jc w:val="both"/>
      </w:pPr>
      <w:r>
        <w:rPr>
          <w:rFonts w:ascii="Times New Roman"/>
          <w:b w:val="false"/>
          <w:i w:val="false"/>
          <w:color w:val="000000"/>
          <w:sz w:val="28"/>
        </w:rPr>
        <w:t>
      6) психикалық дамуы тежелген балалар;</w:t>
      </w:r>
    </w:p>
    <w:bookmarkEnd w:id="1160"/>
    <w:bookmarkStart w:name="z1173" w:id="1161"/>
    <w:p>
      <w:pPr>
        <w:spacing w:after="0"/>
        <w:ind w:left="0"/>
        <w:jc w:val="both"/>
      </w:pPr>
      <w:r>
        <w:rPr>
          <w:rFonts w:ascii="Times New Roman"/>
          <w:b w:val="false"/>
          <w:i w:val="false"/>
          <w:color w:val="000000"/>
          <w:sz w:val="28"/>
        </w:rPr>
        <w:t>
      7) эмоционалды-ерік саласы және мінез-құлық бұзылыстары бар балалар;</w:t>
      </w:r>
    </w:p>
    <w:bookmarkEnd w:id="1161"/>
    <w:bookmarkStart w:name="z1174" w:id="1162"/>
    <w:p>
      <w:pPr>
        <w:spacing w:after="0"/>
        <w:ind w:left="0"/>
        <w:jc w:val="both"/>
      </w:pPr>
      <w:r>
        <w:rPr>
          <w:rFonts w:ascii="Times New Roman"/>
          <w:b w:val="false"/>
          <w:i w:val="false"/>
          <w:color w:val="000000"/>
          <w:sz w:val="28"/>
        </w:rPr>
        <w:t>
      8) осы тармақта көрсетілген балалар санаттарын араластыру кезінде.</w:t>
      </w:r>
    </w:p>
    <w:bookmarkEnd w:id="1162"/>
    <w:bookmarkStart w:name="z1175" w:id="1163"/>
    <w:p>
      <w:pPr>
        <w:spacing w:after="0"/>
        <w:ind w:left="0"/>
        <w:jc w:val="both"/>
      </w:pPr>
      <w:r>
        <w:rPr>
          <w:rFonts w:ascii="Times New Roman"/>
          <w:b w:val="false"/>
          <w:i w:val="false"/>
          <w:color w:val="000000"/>
          <w:sz w:val="28"/>
        </w:rPr>
        <w:t>
      44. Арнайы мектептер жалпы білім беретін мектептермен ортақ білім алушыларды оқыту, тәрбиелеу, дамыту міндеттерін, сондай-ақ бұзылған қызметтерді түзету және қалпына келтіру міндеттерін шешеді, оларға төмендегілер жатады:</w:t>
      </w:r>
    </w:p>
    <w:bookmarkEnd w:id="1163"/>
    <w:bookmarkStart w:name="z1176" w:id="1164"/>
    <w:p>
      <w:pPr>
        <w:spacing w:after="0"/>
        <w:ind w:left="0"/>
        <w:jc w:val="both"/>
      </w:pPr>
      <w:r>
        <w:rPr>
          <w:rFonts w:ascii="Times New Roman"/>
          <w:b w:val="false"/>
          <w:i w:val="false"/>
          <w:color w:val="000000"/>
          <w:sz w:val="28"/>
        </w:rPr>
        <w:t>
      1) бастауыш (0-4 сынып) және негізгі (5-10 сынып) орта білім беру деңгейлерінде оқытудың ұзартылған мерзімдері;</w:t>
      </w:r>
    </w:p>
    <w:bookmarkEnd w:id="1164"/>
    <w:bookmarkStart w:name="z1177" w:id="1165"/>
    <w:p>
      <w:pPr>
        <w:spacing w:after="0"/>
        <w:ind w:left="0"/>
        <w:jc w:val="both"/>
      </w:pPr>
      <w:r>
        <w:rPr>
          <w:rFonts w:ascii="Times New Roman"/>
          <w:b w:val="false"/>
          <w:i w:val="false"/>
          <w:color w:val="000000"/>
          <w:sz w:val="28"/>
        </w:rPr>
        <w:t>
      2) оқытудың арнайы әдістері, тәсілдері мен құралдары;</w:t>
      </w:r>
    </w:p>
    <w:bookmarkEnd w:id="1165"/>
    <w:bookmarkStart w:name="z1178" w:id="1166"/>
    <w:p>
      <w:pPr>
        <w:spacing w:after="0"/>
        <w:ind w:left="0"/>
        <w:jc w:val="both"/>
      </w:pPr>
      <w:r>
        <w:rPr>
          <w:rFonts w:ascii="Times New Roman"/>
          <w:b w:val="false"/>
          <w:i w:val="false"/>
          <w:color w:val="000000"/>
          <w:sz w:val="28"/>
        </w:rPr>
        <w:t>
      3) техникалық және орын толтыру құралдары;</w:t>
      </w:r>
    </w:p>
    <w:bookmarkEnd w:id="1166"/>
    <w:bookmarkStart w:name="z1179" w:id="1167"/>
    <w:p>
      <w:pPr>
        <w:spacing w:after="0"/>
        <w:ind w:left="0"/>
        <w:jc w:val="both"/>
      </w:pPr>
      <w:r>
        <w:rPr>
          <w:rFonts w:ascii="Times New Roman"/>
          <w:b w:val="false"/>
          <w:i w:val="false"/>
          <w:color w:val="000000"/>
          <w:sz w:val="28"/>
        </w:rPr>
        <w:t>
      4) тіршілік ету ортасы;</w:t>
      </w:r>
    </w:p>
    <w:bookmarkEnd w:id="1167"/>
    <w:bookmarkStart w:name="z1180" w:id="1168"/>
    <w:p>
      <w:pPr>
        <w:spacing w:after="0"/>
        <w:ind w:left="0"/>
        <w:jc w:val="both"/>
      </w:pPr>
      <w:r>
        <w:rPr>
          <w:rFonts w:ascii="Times New Roman"/>
          <w:b w:val="false"/>
          <w:i w:val="false"/>
          <w:color w:val="000000"/>
          <w:sz w:val="28"/>
        </w:rPr>
        <w:t>
      5) арнайы дайындалған мұғалімдер;</w:t>
      </w:r>
    </w:p>
    <w:bookmarkEnd w:id="1168"/>
    <w:bookmarkStart w:name="z1181" w:id="1169"/>
    <w:p>
      <w:pPr>
        <w:spacing w:after="0"/>
        <w:ind w:left="0"/>
        <w:jc w:val="both"/>
      </w:pPr>
      <w:r>
        <w:rPr>
          <w:rFonts w:ascii="Times New Roman"/>
          <w:b w:val="false"/>
          <w:i w:val="false"/>
          <w:color w:val="000000"/>
          <w:sz w:val="28"/>
        </w:rPr>
        <w:t>
      6) психологиялық-педагогикалық көмек (логопедтер, арнайы педагогтар: сурдопедагогтар, тифлопедагогтар, олигофренопедагогтар, психологтар, әлеуметтік педагогтар, ЕДШ нұсқаушылары);</w:t>
      </w:r>
    </w:p>
    <w:bookmarkEnd w:id="1169"/>
    <w:bookmarkStart w:name="z1182" w:id="1170"/>
    <w:p>
      <w:pPr>
        <w:spacing w:after="0"/>
        <w:ind w:left="0"/>
        <w:jc w:val="both"/>
      </w:pPr>
      <w:r>
        <w:rPr>
          <w:rFonts w:ascii="Times New Roman"/>
          <w:b w:val="false"/>
          <w:i w:val="false"/>
          <w:color w:val="000000"/>
          <w:sz w:val="28"/>
        </w:rPr>
        <w:t>
      7) дамудың кемшіліктерін түзеу, әлеуметтік, қарым-қатынастық дағдыларды қалыптастыруды қамтамасыз ететін оқу жоспарының арнайы пәндері;</w:t>
      </w:r>
    </w:p>
    <w:bookmarkEnd w:id="1170"/>
    <w:bookmarkStart w:name="z1183" w:id="1171"/>
    <w:p>
      <w:pPr>
        <w:spacing w:after="0"/>
        <w:ind w:left="0"/>
        <w:jc w:val="both"/>
      </w:pPr>
      <w:r>
        <w:rPr>
          <w:rFonts w:ascii="Times New Roman"/>
          <w:b w:val="false"/>
          <w:i w:val="false"/>
          <w:color w:val="000000"/>
          <w:sz w:val="28"/>
        </w:rPr>
        <w:t>
      8) медициналық, әлеуметтік.</w:t>
      </w:r>
    </w:p>
    <w:bookmarkEnd w:id="1171"/>
    <w:bookmarkStart w:name="z1184" w:id="1172"/>
    <w:p>
      <w:pPr>
        <w:spacing w:after="0"/>
        <w:ind w:left="0"/>
        <w:jc w:val="both"/>
      </w:pPr>
      <w:r>
        <w:rPr>
          <w:rFonts w:ascii="Times New Roman"/>
          <w:b w:val="false"/>
          <w:i w:val="false"/>
          <w:color w:val="000000"/>
          <w:sz w:val="28"/>
        </w:rPr>
        <w:t>
      Арнайы жағдай жасау мақсатында мектеп педагогтері мен мамандары оқушылардың білім алудағы ерекше қажеттіліктерін бағалауды жүзеге асырады.</w:t>
      </w:r>
    </w:p>
    <w:bookmarkEnd w:id="1172"/>
    <w:bookmarkStart w:name="z1185" w:id="1173"/>
    <w:p>
      <w:pPr>
        <w:spacing w:after="0"/>
        <w:ind w:left="0"/>
        <w:jc w:val="both"/>
      </w:pPr>
      <w:r>
        <w:rPr>
          <w:rFonts w:ascii="Times New Roman"/>
          <w:b w:val="false"/>
          <w:i w:val="false"/>
          <w:color w:val="000000"/>
          <w:sz w:val="28"/>
        </w:rPr>
        <w:t>
      45. Арнайы мектептерге/сыныптарға білім алушыларды қабылдау Заңға сәйкес олардың ата-аналары (заңды өкілдерінің) келісімімен ПМПК қорытындысы мен ұсынымдары негізінде жүзеге асырылады.</w:t>
      </w:r>
    </w:p>
    <w:bookmarkEnd w:id="1173"/>
    <w:bookmarkStart w:name="z1186" w:id="1174"/>
    <w:p>
      <w:pPr>
        <w:spacing w:after="0"/>
        <w:ind w:left="0"/>
        <w:jc w:val="both"/>
      </w:pPr>
      <w:r>
        <w:rPr>
          <w:rFonts w:ascii="Times New Roman"/>
          <w:b w:val="false"/>
          <w:i w:val="false"/>
          <w:color w:val="000000"/>
          <w:sz w:val="28"/>
        </w:rPr>
        <w:t>
      46. Арнайы мектептер болмаған жағдайда жалпы білім беретін мектептерде осы Ереженің 43-тармағында көрсетілген балаларға арналған арнайы сыныптар ашылады.</w:t>
      </w:r>
    </w:p>
    <w:bookmarkEnd w:id="1174"/>
    <w:bookmarkStart w:name="z1187" w:id="1175"/>
    <w:p>
      <w:pPr>
        <w:spacing w:after="0"/>
        <w:ind w:left="0"/>
        <w:jc w:val="both"/>
      </w:pPr>
      <w:r>
        <w:rPr>
          <w:rFonts w:ascii="Times New Roman"/>
          <w:b w:val="false"/>
          <w:i w:val="false"/>
          <w:color w:val="000000"/>
          <w:sz w:val="28"/>
        </w:rPr>
        <w:t>
      47. Білім алушыларды арнайы мектеп/сыныптан басқа білім беру ұйымына ауыстыруды баланың ата-анасы немесе өзге де заңды өкілдерінің келісімімен ПМПК қорытындысы негізінде білім беруді басқару органдары жүзеге асырады.</w:t>
      </w:r>
    </w:p>
    <w:bookmarkEnd w:id="1175"/>
    <w:bookmarkStart w:name="z1188" w:id="1176"/>
    <w:p>
      <w:pPr>
        <w:spacing w:after="0"/>
        <w:ind w:left="0"/>
        <w:jc w:val="both"/>
      </w:pPr>
      <w:r>
        <w:rPr>
          <w:rFonts w:ascii="Times New Roman"/>
          <w:b w:val="false"/>
          <w:i w:val="false"/>
          <w:color w:val="000000"/>
          <w:sz w:val="28"/>
        </w:rPr>
        <w:t>
      48. Білім алушының қажеттіліктері мен мүмкіндіктерін ескере отырып, білім беру үдерісі облыс, республикалық маңызы бар қала, астананың жергілікті атқарушы органы берген рұқсатпен қашықтықтан оқыту, сондай-ақ экстернат түрінде ұйымдастырылады. Білім алудың әртүрлі нысандарын үйлестіруге рұқсат беріледі.</w:t>
      </w:r>
    </w:p>
    <w:bookmarkEnd w:id="1176"/>
    <w:bookmarkStart w:name="z1189" w:id="1177"/>
    <w:p>
      <w:pPr>
        <w:spacing w:after="0"/>
        <w:ind w:left="0"/>
        <w:jc w:val="both"/>
      </w:pPr>
      <w:r>
        <w:rPr>
          <w:rFonts w:ascii="Times New Roman"/>
          <w:b w:val="false"/>
          <w:i w:val="false"/>
          <w:color w:val="000000"/>
          <w:sz w:val="28"/>
        </w:rPr>
        <w:t>
      49. Мектепке дейінгі тәрбиелеу мен оқытудың Үлгілік оқу жоспарлары мен оқу бағдарламаларының негізінде оқу жұмыс жоспарлары мен бағдарламалары әзірленеді, олар педагогикалық кеңесте қарастырылады және білім беруді басқару органымен келісім бойынша ұйым басшысы тарапынан бекітіледі. Түзету компонентінің үлгілік оқу бағдарламалары негізінде жеке/шағын топтық/топтық түзету сабақтарының бағдарламалары жасалады.</w:t>
      </w:r>
    </w:p>
    <w:bookmarkEnd w:id="1177"/>
    <w:bookmarkStart w:name="z1190" w:id="1178"/>
    <w:p>
      <w:pPr>
        <w:spacing w:after="0"/>
        <w:ind w:left="0"/>
        <w:jc w:val="both"/>
      </w:pPr>
      <w:r>
        <w:rPr>
          <w:rFonts w:ascii="Times New Roman"/>
          <w:b w:val="false"/>
          <w:i w:val="false"/>
          <w:color w:val="000000"/>
          <w:sz w:val="28"/>
        </w:rPr>
        <w:t xml:space="preserve">
      50. Зердесі қалыпты білім алушыларға арналған арнайы мектептерде/сыныптарда білім беру қызметін бейіні бойынша педагогикалық білімі бар педагогтер жүзеге асырады. Зердесі зақымдалған білім алушыларға арналған мектептерде/сыныптарда білім беру қызметін "Дефектология" ("Арнайы педагогика") мамандығы және "Олигофренопедагогика" білім беру бағдарламасы бойынша жоғары педагогикалық білімі бар мұғалімдер жүзеге асырады. </w:t>
      </w:r>
    </w:p>
    <w:bookmarkEnd w:id="1178"/>
    <w:bookmarkStart w:name="z1191" w:id="1179"/>
    <w:p>
      <w:pPr>
        <w:spacing w:after="0"/>
        <w:ind w:left="0"/>
        <w:jc w:val="both"/>
      </w:pPr>
      <w:r>
        <w:rPr>
          <w:rFonts w:ascii="Times New Roman"/>
          <w:b w:val="false"/>
          <w:i w:val="false"/>
          <w:color w:val="000000"/>
          <w:sz w:val="28"/>
        </w:rPr>
        <w:t>
      51. Үлгілік оқу жоспарларының түзету компонентінің сабақтарын "Дефектология" ("Арнайы педагогика") мамандығы және арнайы мектеп түріне сәйкес білім беру бағдарламасы бойынша жоғары педагогикалық білімі бар педагогтер, қажет болған жағдайда белгіленген тәртіппен аттестаттаудан өткен психологтар жүргізеді. Түзету компонентіндегі пәндер бойынша білім алушылардың жетістіктерін бағалау кезінде балдық бағалау пайдаланылмайды.</w:t>
      </w:r>
    </w:p>
    <w:bookmarkEnd w:id="1179"/>
    <w:bookmarkStart w:name="z1192" w:id="1180"/>
    <w:p>
      <w:pPr>
        <w:spacing w:after="0"/>
        <w:ind w:left="0"/>
        <w:jc w:val="both"/>
      </w:pPr>
      <w:r>
        <w:rPr>
          <w:rFonts w:ascii="Times New Roman"/>
          <w:b w:val="false"/>
          <w:i w:val="false"/>
          <w:color w:val="000000"/>
          <w:sz w:val="28"/>
        </w:rPr>
        <w:t>
      52. Есту, көру қабілеттері зақымдалған және тірек-қимыл аппараты бұзылыстары бар балаларға арналған арнайы мектептерде зердесі зақымдалған (ақыл-ой кемістігі бар) білім алушылар анықталған жағдайда 4-6 білім алушыны қамтитын арнайы сыныптар ашылады. Балаларды сыныпта оқыту ПМПК қорытындысы мен ұсынымдары негізінде және білім беру үдерісі жағдайында психологиялық-медициналық-педагогикалық бақылау барысында жасалған жеке оқу бағдарламалары бойынша жүзеге асырылады.</w:t>
      </w:r>
    </w:p>
    <w:bookmarkEnd w:id="1180"/>
    <w:bookmarkStart w:name="z1193" w:id="1181"/>
    <w:p>
      <w:pPr>
        <w:spacing w:after="0"/>
        <w:ind w:left="0"/>
        <w:jc w:val="both"/>
      </w:pPr>
      <w:r>
        <w:rPr>
          <w:rFonts w:ascii="Times New Roman"/>
          <w:b w:val="false"/>
          <w:i w:val="false"/>
          <w:color w:val="000000"/>
          <w:sz w:val="28"/>
        </w:rPr>
        <w:t>
      53. Оқу аптасының ұзақтығын тиісті білім беруді басқару органының келісімі бойынша педагогикалық кеңес белгілейді және жарғыда бекітіледі.</w:t>
      </w:r>
    </w:p>
    <w:bookmarkEnd w:id="1181"/>
    <w:bookmarkStart w:name="z1194" w:id="1182"/>
    <w:p>
      <w:pPr>
        <w:spacing w:after="0"/>
        <w:ind w:left="0"/>
        <w:jc w:val="both"/>
      </w:pPr>
      <w:r>
        <w:rPr>
          <w:rFonts w:ascii="Times New Roman"/>
          <w:b w:val="false"/>
          <w:i w:val="false"/>
          <w:color w:val="000000"/>
          <w:sz w:val="28"/>
        </w:rPr>
        <w:t>
      54. Сабақтар мен сабақ кестесіндегі оқу пәндерінің және жеке/шағын топтық/топтық түзету сабақтарының күнделікті саны, ұзақтығы, реттілігі көрсетіледі.</w:t>
      </w:r>
    </w:p>
    <w:bookmarkEnd w:id="1182"/>
    <w:bookmarkStart w:name="z1195" w:id="1183"/>
    <w:p>
      <w:pPr>
        <w:spacing w:after="0"/>
        <w:ind w:left="0"/>
        <w:jc w:val="both"/>
      </w:pPr>
      <w:r>
        <w:rPr>
          <w:rFonts w:ascii="Times New Roman"/>
          <w:b w:val="false"/>
          <w:i w:val="false"/>
          <w:color w:val="000000"/>
          <w:sz w:val="28"/>
        </w:rPr>
        <w:t>
      55. Жеке/шағын топтық/топтық түзету сабақтары мектеп кеңесі талқылайтын және білім беру ұйымының басшысы бекітетін кестеге сәйкес оқу күні бойы және сабақтан тыс уақытта өткізіледі.</w:t>
      </w:r>
    </w:p>
    <w:bookmarkEnd w:id="1183"/>
    <w:bookmarkStart w:name="z1196" w:id="1184"/>
    <w:p>
      <w:pPr>
        <w:spacing w:after="0"/>
        <w:ind w:left="0"/>
        <w:jc w:val="both"/>
      </w:pPr>
      <w:r>
        <w:rPr>
          <w:rFonts w:ascii="Times New Roman"/>
          <w:b w:val="false"/>
          <w:i w:val="false"/>
          <w:color w:val="000000"/>
          <w:sz w:val="28"/>
        </w:rPr>
        <w:t>
      56. Арнайы мектептер оқу-тәрбие үдерісін жүзеге асыру, кадрларды іріктеу мен орналастыру, ғылыми, қаржылық-шаруашылық және өзге де қызметте дербес болып табылады.</w:t>
      </w:r>
    </w:p>
    <w:bookmarkEnd w:id="1184"/>
    <w:bookmarkStart w:name="z1197" w:id="1185"/>
    <w:p>
      <w:pPr>
        <w:spacing w:after="0"/>
        <w:ind w:left="0"/>
        <w:jc w:val="both"/>
      </w:pPr>
      <w:r>
        <w:rPr>
          <w:rFonts w:ascii="Times New Roman"/>
          <w:b w:val="false"/>
          <w:i w:val="false"/>
          <w:color w:val="000000"/>
          <w:sz w:val="28"/>
        </w:rPr>
        <w:t>
      57. Арнайы мектептер жергілікті жағдайларға байланысты қосалқы шаруашылық, оқу-тәжірибелік жерлер, оқу-өндірістік шеберханалар құра алады.</w:t>
      </w:r>
    </w:p>
    <w:bookmarkEnd w:id="1185"/>
    <w:bookmarkStart w:name="z1198" w:id="1186"/>
    <w:p>
      <w:pPr>
        <w:spacing w:after="0"/>
        <w:ind w:left="0"/>
        <w:jc w:val="both"/>
      </w:pPr>
      <w:r>
        <w:rPr>
          <w:rFonts w:ascii="Times New Roman"/>
          <w:b w:val="false"/>
          <w:i w:val="false"/>
          <w:color w:val="000000"/>
          <w:sz w:val="28"/>
        </w:rPr>
        <w:t>
      58. Арнайы мектептердің/сыныптардың педагогтері қажет болған жағдайда ата-аналар (заңды өкілдер) үшін отбасылық тәрбие және дамыту сабақтарын ұйымдастыру мәселелері бойынша кеңестер, сондай-ақ жалпы білім беретін мектептердің педагогтеріне мүмкіндіктері шектеулі балаларды психологиялық-педагогикалық қолдау мәселелері бойынша кеңес береді.</w:t>
      </w:r>
    </w:p>
    <w:bookmarkEnd w:id="1186"/>
    <w:bookmarkStart w:name="z1199" w:id="1187"/>
    <w:p>
      <w:pPr>
        <w:spacing w:after="0"/>
        <w:ind w:left="0"/>
        <w:jc w:val="both"/>
      </w:pPr>
      <w:r>
        <w:rPr>
          <w:rFonts w:ascii="Times New Roman"/>
          <w:b w:val="false"/>
          <w:i w:val="false"/>
          <w:color w:val="000000"/>
          <w:sz w:val="28"/>
        </w:rPr>
        <w:t xml:space="preserve">
      59. Арнайы мектептердің/сыныптардың түлектері "Білім туралы құжаттардың түрлерін,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27 ақпанда № 10348 тіркелді) сәйкес мемлекеттік үлгідегі аттестат алады.</w:t>
      </w:r>
    </w:p>
    <w:bookmarkEnd w:id="1187"/>
    <w:bookmarkStart w:name="z1200" w:id="1188"/>
    <w:p>
      <w:pPr>
        <w:spacing w:after="0"/>
        <w:ind w:left="0"/>
        <w:jc w:val="both"/>
      </w:pPr>
      <w:r>
        <w:rPr>
          <w:rFonts w:ascii="Times New Roman"/>
          <w:b w:val="false"/>
          <w:i w:val="false"/>
          <w:color w:val="000000"/>
          <w:sz w:val="28"/>
        </w:rPr>
        <w:t xml:space="preserve">
      60. Арнайы мектептердегі/сыныптардағы сыныптардағы балалар саны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6 тамызда № 23890 болып тіркелді) сәйкес (бұдан әрі – Санитарлық ережелер) айқындалады.</w:t>
      </w:r>
    </w:p>
    <w:bookmarkEnd w:id="1188"/>
    <w:bookmarkStart w:name="z1201" w:id="1189"/>
    <w:p>
      <w:pPr>
        <w:spacing w:after="0"/>
        <w:ind w:left="0"/>
        <w:jc w:val="both"/>
      </w:pPr>
      <w:r>
        <w:rPr>
          <w:rFonts w:ascii="Times New Roman"/>
          <w:b w:val="false"/>
          <w:i w:val="false"/>
          <w:color w:val="000000"/>
          <w:sz w:val="28"/>
        </w:rPr>
        <w:t>
      61. Сыныптардағы балалар саны жеткіліксіз болған жағдайда білім беру үдерісі шағын жинақталған мектеп түрі бойынша ұйымдастырылады.</w:t>
      </w:r>
    </w:p>
    <w:bookmarkEnd w:id="1189"/>
    <w:bookmarkStart w:name="z1202" w:id="1190"/>
    <w:p>
      <w:pPr>
        <w:spacing w:after="0"/>
        <w:ind w:left="0"/>
        <w:jc w:val="both"/>
      </w:pPr>
      <w:r>
        <w:rPr>
          <w:rFonts w:ascii="Times New Roman"/>
          <w:b w:val="false"/>
          <w:i w:val="false"/>
          <w:color w:val="000000"/>
          <w:sz w:val="28"/>
        </w:rPr>
        <w:t>
      62. Арнайы мектептерді материалдық-техникалық тұрғыдан жарақтандыру Жабдықтармен және жиһазбен жарақтандыру нормаларына сәйкес жүзеге асырылады.</w:t>
      </w:r>
    </w:p>
    <w:bookmarkEnd w:id="1190"/>
    <w:bookmarkStart w:name="z1203" w:id="1191"/>
    <w:p>
      <w:pPr>
        <w:spacing w:after="0"/>
        <w:ind w:left="0"/>
        <w:jc w:val="left"/>
      </w:pPr>
      <w:r>
        <w:rPr>
          <w:rFonts w:ascii="Times New Roman"/>
          <w:b/>
          <w:i w:val="false"/>
          <w:color w:val="000000"/>
        </w:rPr>
        <w:t xml:space="preserve"> 1-параграф. Көру қабілеті зақымдалған балаларға арналған арнайы мектептер қызметінің тәртібі</w:t>
      </w:r>
    </w:p>
    <w:bookmarkEnd w:id="1191"/>
    <w:bookmarkStart w:name="z1204" w:id="1192"/>
    <w:p>
      <w:pPr>
        <w:spacing w:after="0"/>
        <w:ind w:left="0"/>
        <w:jc w:val="both"/>
      </w:pPr>
      <w:r>
        <w:rPr>
          <w:rFonts w:ascii="Times New Roman"/>
          <w:b w:val="false"/>
          <w:i w:val="false"/>
          <w:color w:val="000000"/>
          <w:sz w:val="28"/>
        </w:rPr>
        <w:t>
      63. Көру қабілеті зақымдалған балаларға арналған арнайы мектепке/сыныпқа төмендегі балалар қабылданады:</w:t>
      </w:r>
    </w:p>
    <w:bookmarkEnd w:id="1192"/>
    <w:bookmarkStart w:name="z1205" w:id="1193"/>
    <w:p>
      <w:pPr>
        <w:spacing w:after="0"/>
        <w:ind w:left="0"/>
        <w:jc w:val="both"/>
      </w:pPr>
      <w:r>
        <w:rPr>
          <w:rFonts w:ascii="Times New Roman"/>
          <w:b w:val="false"/>
          <w:i w:val="false"/>
          <w:color w:val="000000"/>
          <w:sz w:val="28"/>
        </w:rPr>
        <w:t>
      1) көзі көрмейтін (толық көрмейтін);</w:t>
      </w:r>
    </w:p>
    <w:bookmarkEnd w:id="1193"/>
    <w:bookmarkStart w:name="z1206" w:id="1194"/>
    <w:p>
      <w:pPr>
        <w:spacing w:after="0"/>
        <w:ind w:left="0"/>
        <w:jc w:val="both"/>
      </w:pPr>
      <w:r>
        <w:rPr>
          <w:rFonts w:ascii="Times New Roman"/>
          <w:b w:val="false"/>
          <w:i w:val="false"/>
          <w:color w:val="000000"/>
          <w:sz w:val="28"/>
        </w:rPr>
        <w:t>
      2) көзі көрмейтін – көру сезімінің толық болмауы, жарық сезуі немесе қалдық көруі бар (жақсы көретін көзінде 0,04-ке дейін түзетумен);</w:t>
      </w:r>
    </w:p>
    <w:bookmarkEnd w:id="1194"/>
    <w:bookmarkStart w:name="z1207" w:id="1195"/>
    <w:p>
      <w:pPr>
        <w:spacing w:after="0"/>
        <w:ind w:left="0"/>
        <w:jc w:val="both"/>
      </w:pPr>
      <w:r>
        <w:rPr>
          <w:rFonts w:ascii="Times New Roman"/>
          <w:b w:val="false"/>
          <w:i w:val="false"/>
          <w:color w:val="000000"/>
          <w:sz w:val="28"/>
        </w:rPr>
        <w:t xml:space="preserve">
      3) жарық қабылдағыштық қасиеті бар; </w:t>
      </w:r>
    </w:p>
    <w:bookmarkEnd w:id="1195"/>
    <w:bookmarkStart w:name="z1208" w:id="1196"/>
    <w:p>
      <w:pPr>
        <w:spacing w:after="0"/>
        <w:ind w:left="0"/>
        <w:jc w:val="both"/>
      </w:pPr>
      <w:r>
        <w:rPr>
          <w:rFonts w:ascii="Times New Roman"/>
          <w:b w:val="false"/>
          <w:i w:val="false"/>
          <w:color w:val="000000"/>
          <w:sz w:val="28"/>
        </w:rPr>
        <w:t>
      4) жақсы көретін көзінде 0,04 және одан төмен қалдықты көруі бар және одан төмен ауыстырылатын түзетумен;</w:t>
      </w:r>
    </w:p>
    <w:bookmarkEnd w:id="1196"/>
    <w:bookmarkStart w:name="z1209" w:id="1197"/>
    <w:p>
      <w:pPr>
        <w:spacing w:after="0"/>
        <w:ind w:left="0"/>
        <w:jc w:val="both"/>
      </w:pPr>
      <w:r>
        <w:rPr>
          <w:rFonts w:ascii="Times New Roman"/>
          <w:b w:val="false"/>
          <w:i w:val="false"/>
          <w:color w:val="000000"/>
          <w:sz w:val="28"/>
        </w:rPr>
        <w:t>
      5) оптикалық түзету жағдайында жақсы көретін көзінде 0,05-0,4 көру өткірлігімен.</w:t>
      </w:r>
    </w:p>
    <w:bookmarkEnd w:id="1197"/>
    <w:bookmarkStart w:name="z1210" w:id="1198"/>
    <w:p>
      <w:pPr>
        <w:spacing w:after="0"/>
        <w:ind w:left="0"/>
        <w:jc w:val="both"/>
      </w:pPr>
      <w:r>
        <w:rPr>
          <w:rFonts w:ascii="Times New Roman"/>
          <w:b w:val="false"/>
          <w:i w:val="false"/>
          <w:color w:val="000000"/>
          <w:sz w:val="28"/>
        </w:rPr>
        <w:t>
      64. Балаларды арнайы мектепке/сыныпқа жолдау үшін офтальмологиялық көрсеткіштер офтальмологиялық тексеру деректері негізінде жеке белгіленеді.</w:t>
      </w:r>
    </w:p>
    <w:bookmarkEnd w:id="1198"/>
    <w:bookmarkStart w:name="z1211" w:id="1199"/>
    <w:p>
      <w:pPr>
        <w:spacing w:after="0"/>
        <w:ind w:left="0"/>
        <w:jc w:val="both"/>
      </w:pPr>
      <w:r>
        <w:rPr>
          <w:rFonts w:ascii="Times New Roman"/>
          <w:b w:val="false"/>
          <w:i w:val="false"/>
          <w:color w:val="000000"/>
          <w:sz w:val="28"/>
        </w:rPr>
        <w:t>
      65. Көру қабілеті зақымдалған балаларға арналған арнайы мектептерде/сыныптарда сыныптар толық жинақталмаған жағдайда көзі көрмейтін және нашар көретін балалар бірлесіп оқиды.</w:t>
      </w:r>
    </w:p>
    <w:bookmarkEnd w:id="1199"/>
    <w:bookmarkStart w:name="z1212" w:id="1200"/>
    <w:p>
      <w:pPr>
        <w:spacing w:after="0"/>
        <w:ind w:left="0"/>
        <w:jc w:val="both"/>
      </w:pPr>
      <w:r>
        <w:rPr>
          <w:rFonts w:ascii="Times New Roman"/>
          <w:b w:val="false"/>
          <w:i w:val="false"/>
          <w:color w:val="000000"/>
          <w:sz w:val="28"/>
        </w:rPr>
        <w:t xml:space="preserve">
      66. Көру қабілеті зақымдалған білім алушылар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оқудың кез келген кезеңінде жалпы білім беретін мектепке ауыстырылады.</w:t>
      </w:r>
    </w:p>
    <w:bookmarkEnd w:id="1200"/>
    <w:bookmarkStart w:name="z1213" w:id="1201"/>
    <w:p>
      <w:pPr>
        <w:spacing w:after="0"/>
        <w:ind w:left="0"/>
        <w:jc w:val="both"/>
      </w:pPr>
      <w:r>
        <w:rPr>
          <w:rFonts w:ascii="Times New Roman"/>
          <w:b w:val="false"/>
          <w:i w:val="false"/>
          <w:color w:val="000000"/>
          <w:sz w:val="28"/>
        </w:rPr>
        <w:t>
      67. Көру қабілеті зақымдалған балаларды оқытудың арнайы шарттары:</w:t>
      </w:r>
    </w:p>
    <w:bookmarkEnd w:id="1201"/>
    <w:bookmarkStart w:name="z1214" w:id="1202"/>
    <w:p>
      <w:pPr>
        <w:spacing w:after="0"/>
        <w:ind w:left="0"/>
        <w:jc w:val="both"/>
      </w:pPr>
      <w:r>
        <w:rPr>
          <w:rFonts w:ascii="Times New Roman"/>
          <w:b w:val="false"/>
          <w:i w:val="false"/>
          <w:color w:val="000000"/>
          <w:sz w:val="28"/>
        </w:rPr>
        <w:t>
      1) көзі көрмейтін білім алушыларды Брайль бедерлі-нүктелі қарпімен басылған жалпы білім беретін мектептердің оқулықтары, оқу құралдары және әдебиеттермен; бедерлі суреттер, сызбалар, схемалар, сипау арқылы қабылданатын басқа да суреттер және безендірулермен қамтамасыз ету;</w:t>
      </w:r>
    </w:p>
    <w:bookmarkEnd w:id="1202"/>
    <w:bookmarkStart w:name="z1215" w:id="1203"/>
    <w:p>
      <w:pPr>
        <w:spacing w:after="0"/>
        <w:ind w:left="0"/>
        <w:jc w:val="both"/>
      </w:pPr>
      <w:r>
        <w:rPr>
          <w:rFonts w:ascii="Times New Roman"/>
          <w:b w:val="false"/>
          <w:i w:val="false"/>
          <w:color w:val="000000"/>
          <w:sz w:val="28"/>
        </w:rPr>
        <w:t>
      2) нашар көретін білім алушыларды жалпы білім беретін мектептердің үлкейтілген қаріппен басылған оқулықтары, оқу құралдары, әдебиеттермен және көру арқылы қабылдауға қолжетімді арнайы өзгертілген бейнелермен қамтамасыз ету;</w:t>
      </w:r>
    </w:p>
    <w:bookmarkEnd w:id="1203"/>
    <w:bookmarkStart w:name="z1216" w:id="1204"/>
    <w:p>
      <w:pPr>
        <w:spacing w:after="0"/>
        <w:ind w:left="0"/>
        <w:jc w:val="both"/>
      </w:pPr>
      <w:r>
        <w:rPr>
          <w:rFonts w:ascii="Times New Roman"/>
          <w:b w:val="false"/>
          <w:i w:val="false"/>
          <w:color w:val="000000"/>
          <w:sz w:val="28"/>
        </w:rPr>
        <w:t>
      3) тифлотехникалық құралдарды бұзылған көру қызметтерін түзету немесе орнын толтыру мақсатында, сондай-ақ көру қабілетін дамыту және қалпына келтіру үшін пайдалану: оптикалық (лупалар, көзілдіріктер, моно- және бинокулярлар, проекциялық ұлғайтқыш құралдар); телевизиялық; жарық техникалық және т.б.</w:t>
      </w:r>
    </w:p>
    <w:bookmarkEnd w:id="1204"/>
    <w:bookmarkStart w:name="z1217" w:id="1205"/>
    <w:p>
      <w:pPr>
        <w:spacing w:after="0"/>
        <w:ind w:left="0"/>
        <w:jc w:val="both"/>
      </w:pPr>
      <w:r>
        <w:rPr>
          <w:rFonts w:ascii="Times New Roman"/>
          <w:b w:val="false"/>
          <w:i w:val="false"/>
          <w:color w:val="000000"/>
          <w:sz w:val="28"/>
        </w:rPr>
        <w:t>
      4) қалдық көру және көру арқылы қабылдау қабілетін қорғау және дамыту, әлеуметтік-тұрмыстық және кеңістіктікте бағдарлау, ымдау мен пантомимиканы дамыту, сөйлеу тілінің дамуының кемшіліктерін түзету, түзету ырғағын дамыту бойынша сабақтар өткізу.</w:t>
      </w:r>
    </w:p>
    <w:bookmarkEnd w:id="1205"/>
    <w:bookmarkStart w:name="z1218" w:id="1206"/>
    <w:p>
      <w:pPr>
        <w:spacing w:after="0"/>
        <w:ind w:left="0"/>
        <w:jc w:val="both"/>
      </w:pPr>
      <w:r>
        <w:rPr>
          <w:rFonts w:ascii="Times New Roman"/>
          <w:b w:val="false"/>
          <w:i w:val="false"/>
          <w:color w:val="000000"/>
          <w:sz w:val="28"/>
        </w:rPr>
        <w:t>
      5) емдеу аппаратурасы және құралдары бар арнайы жабдықталған кабинетте офтальмолог дәрігер мен ортоптист мейірбикенің емдеу-қалпына келтіру жұмыстарын жүзеге асыруы.</w:t>
      </w:r>
    </w:p>
    <w:bookmarkEnd w:id="1206"/>
    <w:bookmarkStart w:name="z1219" w:id="1207"/>
    <w:p>
      <w:pPr>
        <w:spacing w:after="0"/>
        <w:ind w:left="0"/>
        <w:jc w:val="left"/>
      </w:pPr>
      <w:r>
        <w:rPr>
          <w:rFonts w:ascii="Times New Roman"/>
          <w:b/>
          <w:i w:val="false"/>
          <w:color w:val="000000"/>
        </w:rPr>
        <w:t xml:space="preserve"> 2-параграф. Есту қабілеті зақымдалған балаларға арналған арнайы мектептер қызметінің тәртібі</w:t>
      </w:r>
    </w:p>
    <w:bookmarkEnd w:id="1207"/>
    <w:bookmarkStart w:name="z1220" w:id="1208"/>
    <w:p>
      <w:pPr>
        <w:spacing w:after="0"/>
        <w:ind w:left="0"/>
        <w:jc w:val="both"/>
      </w:pPr>
      <w:r>
        <w:rPr>
          <w:rFonts w:ascii="Times New Roman"/>
          <w:b w:val="false"/>
          <w:i w:val="false"/>
          <w:color w:val="000000"/>
          <w:sz w:val="28"/>
        </w:rPr>
        <w:t>
      68. Есту қабілеті зақымдалған балаларға арналған арнайы мектепке/сыныпқа төмендегі балалар қабылданады:</w:t>
      </w:r>
    </w:p>
    <w:bookmarkEnd w:id="1208"/>
    <w:bookmarkStart w:name="z1221" w:id="1209"/>
    <w:p>
      <w:pPr>
        <w:spacing w:after="0"/>
        <w:ind w:left="0"/>
        <w:jc w:val="both"/>
      </w:pPr>
      <w:r>
        <w:rPr>
          <w:rFonts w:ascii="Times New Roman"/>
          <w:b w:val="false"/>
          <w:i w:val="false"/>
          <w:color w:val="000000"/>
          <w:sz w:val="28"/>
        </w:rPr>
        <w:t>
      1) қатты дауысқа жауап бермейтін;</w:t>
      </w:r>
    </w:p>
    <w:bookmarkEnd w:id="1209"/>
    <w:bookmarkStart w:name="z1222" w:id="1210"/>
    <w:p>
      <w:pPr>
        <w:spacing w:after="0"/>
        <w:ind w:left="0"/>
        <w:jc w:val="both"/>
      </w:pPr>
      <w:r>
        <w:rPr>
          <w:rFonts w:ascii="Times New Roman"/>
          <w:b w:val="false"/>
          <w:i w:val="false"/>
          <w:color w:val="000000"/>
          <w:sz w:val="28"/>
        </w:rPr>
        <w:t>
      2) қатты дауысқа жауап беретін;</w:t>
      </w:r>
    </w:p>
    <w:bookmarkEnd w:id="1210"/>
    <w:bookmarkStart w:name="z1223" w:id="1211"/>
    <w:p>
      <w:pPr>
        <w:spacing w:after="0"/>
        <w:ind w:left="0"/>
        <w:jc w:val="both"/>
      </w:pPr>
      <w:r>
        <w:rPr>
          <w:rFonts w:ascii="Times New Roman"/>
          <w:b w:val="false"/>
          <w:i w:val="false"/>
          <w:color w:val="000000"/>
          <w:sz w:val="28"/>
        </w:rPr>
        <w:t>
      3) құлақ жарғағының түбінде сөйлеу тілі дауысына жауап беретін;</w:t>
      </w:r>
    </w:p>
    <w:bookmarkEnd w:id="1211"/>
    <w:bookmarkStart w:name="z1224" w:id="1212"/>
    <w:p>
      <w:pPr>
        <w:spacing w:after="0"/>
        <w:ind w:left="0"/>
        <w:jc w:val="both"/>
      </w:pPr>
      <w:r>
        <w:rPr>
          <w:rFonts w:ascii="Times New Roman"/>
          <w:b w:val="false"/>
          <w:i w:val="false"/>
          <w:color w:val="000000"/>
          <w:sz w:val="28"/>
        </w:rPr>
        <w:t>
      4) есту қабілетінің орташа айырылуы 90 децибелден астам құлақ жарғағының жанында естілуі жоғары айтылған кейбір сөйлеу дыбыстарын (а, о, у, р) ажырататын;</w:t>
      </w:r>
    </w:p>
    <w:bookmarkEnd w:id="1212"/>
    <w:bookmarkStart w:name="z1225" w:id="1213"/>
    <w:p>
      <w:pPr>
        <w:spacing w:after="0"/>
        <w:ind w:left="0"/>
        <w:jc w:val="both"/>
      </w:pPr>
      <w:r>
        <w:rPr>
          <w:rFonts w:ascii="Times New Roman"/>
          <w:b w:val="false"/>
          <w:i w:val="false"/>
          <w:color w:val="000000"/>
          <w:sz w:val="28"/>
        </w:rPr>
        <w:t>
      5) сөйлеу аймағында есту қабілетінің орташа айырылуы кезінде 40-тан 80 децибелге дейін сөйлеу тілін (құлақ жарғағынан үш метрге дейінгі қашықтықта әдеттегі сөйлеу көлемінің сөздері мен сөз тіркестерін) ажырататын және есту қабілетінің төмендеуі салдарынан сөйлеу тілінің әртүрлі дәрежеде дамымауы бар;</w:t>
      </w:r>
    </w:p>
    <w:bookmarkEnd w:id="1213"/>
    <w:bookmarkStart w:name="z1226" w:id="1214"/>
    <w:p>
      <w:pPr>
        <w:spacing w:after="0"/>
        <w:ind w:left="0"/>
        <w:jc w:val="both"/>
      </w:pPr>
      <w:r>
        <w:rPr>
          <w:rFonts w:ascii="Times New Roman"/>
          <w:b w:val="false"/>
          <w:i w:val="false"/>
          <w:color w:val="000000"/>
          <w:sz w:val="28"/>
        </w:rPr>
        <w:t>
      6) мектепке дейінгі жаста есту қабілетінен айырылған, бірақ әжептәуір бұзылыстары бар сөйлеу тілі сақталған;</w:t>
      </w:r>
    </w:p>
    <w:bookmarkEnd w:id="1214"/>
    <w:bookmarkStart w:name="z1227" w:id="1215"/>
    <w:p>
      <w:pPr>
        <w:spacing w:after="0"/>
        <w:ind w:left="0"/>
        <w:jc w:val="both"/>
      </w:pPr>
      <w:r>
        <w:rPr>
          <w:rFonts w:ascii="Times New Roman"/>
          <w:b w:val="false"/>
          <w:i w:val="false"/>
          <w:color w:val="000000"/>
          <w:sz w:val="28"/>
        </w:rPr>
        <w:t>
      7) сөйлеу тілі саласында есту қабілетінен 80-нен 90 децибелге дейін айырылған (диагностикалық (сынамалы) оқытуға жол беріледі);</w:t>
      </w:r>
    </w:p>
    <w:bookmarkEnd w:id="1215"/>
    <w:bookmarkStart w:name="z1228" w:id="1216"/>
    <w:p>
      <w:pPr>
        <w:spacing w:after="0"/>
        <w:ind w:left="0"/>
        <w:jc w:val="both"/>
      </w:pPr>
      <w:r>
        <w:rPr>
          <w:rFonts w:ascii="Times New Roman"/>
          <w:b w:val="false"/>
          <w:i w:val="false"/>
          <w:color w:val="000000"/>
          <w:sz w:val="28"/>
        </w:rPr>
        <w:t>
      8) есту (аудиториялық) нейропатиясы бар және есту қабілетінен 40-тан 80 децибелге дейін айырылған кезде сөйлеу арқылы қабылдау қабілеті бұзылған;</w:t>
      </w:r>
    </w:p>
    <w:bookmarkEnd w:id="1216"/>
    <w:bookmarkStart w:name="z1229" w:id="1217"/>
    <w:p>
      <w:pPr>
        <w:spacing w:after="0"/>
        <w:ind w:left="0"/>
        <w:jc w:val="both"/>
      </w:pPr>
      <w:r>
        <w:rPr>
          <w:rFonts w:ascii="Times New Roman"/>
          <w:b w:val="false"/>
          <w:i w:val="false"/>
          <w:color w:val="000000"/>
          <w:sz w:val="28"/>
        </w:rPr>
        <w:t>
      9) кохлеарлық имплантпен, қабылдау (түсіну) және белсенді сөйлеу тілінің даму деңгейі төмен.</w:t>
      </w:r>
    </w:p>
    <w:bookmarkEnd w:id="1217"/>
    <w:bookmarkStart w:name="z1230" w:id="1218"/>
    <w:p>
      <w:pPr>
        <w:spacing w:after="0"/>
        <w:ind w:left="0"/>
        <w:jc w:val="both"/>
      </w:pPr>
      <w:r>
        <w:rPr>
          <w:rFonts w:ascii="Times New Roman"/>
          <w:b w:val="false"/>
          <w:i w:val="false"/>
          <w:color w:val="000000"/>
          <w:sz w:val="28"/>
        </w:rPr>
        <w:t>
      69. Есту қабілеті зақымдалған балаларды оқытудың арнайы шарттары:</w:t>
      </w:r>
    </w:p>
    <w:bookmarkEnd w:id="1218"/>
    <w:bookmarkStart w:name="z1231" w:id="1219"/>
    <w:p>
      <w:pPr>
        <w:spacing w:after="0"/>
        <w:ind w:left="0"/>
        <w:jc w:val="both"/>
      </w:pPr>
      <w:r>
        <w:rPr>
          <w:rFonts w:ascii="Times New Roman"/>
          <w:b w:val="false"/>
          <w:i w:val="false"/>
          <w:color w:val="000000"/>
          <w:sz w:val="28"/>
        </w:rPr>
        <w:t>
      1) дыбыс күшейткіш аппаратураны пайдалану;</w:t>
      </w:r>
    </w:p>
    <w:bookmarkEnd w:id="1219"/>
    <w:bookmarkStart w:name="z1232" w:id="1220"/>
    <w:p>
      <w:pPr>
        <w:spacing w:after="0"/>
        <w:ind w:left="0"/>
        <w:jc w:val="both"/>
      </w:pPr>
      <w:r>
        <w:rPr>
          <w:rFonts w:ascii="Times New Roman"/>
          <w:b w:val="false"/>
          <w:i w:val="false"/>
          <w:color w:val="000000"/>
          <w:sz w:val="28"/>
        </w:rPr>
        <w:t>
      2) естімейтін білім алушыларды оқытуда қосымша оқу құралы ретінде дактильді және ымдау тілін пайдалану;</w:t>
      </w:r>
    </w:p>
    <w:bookmarkEnd w:id="1220"/>
    <w:bookmarkStart w:name="z1233" w:id="1221"/>
    <w:p>
      <w:pPr>
        <w:spacing w:after="0"/>
        <w:ind w:left="0"/>
        <w:jc w:val="both"/>
      </w:pPr>
      <w:r>
        <w:rPr>
          <w:rFonts w:ascii="Times New Roman"/>
          <w:b w:val="false"/>
          <w:i w:val="false"/>
          <w:color w:val="000000"/>
          <w:sz w:val="28"/>
        </w:rPr>
        <w:t>
      3) есту кабинетінде сөйлеу тілін есту қабілетін дамыту және ауызекі сөйлеу тілінің айту жағын қалыптастыру бойынша сабақтар, түзету ырғағы, ымдау тілі бойынша сабақтар өткізу.</w:t>
      </w:r>
    </w:p>
    <w:bookmarkEnd w:id="1221"/>
    <w:bookmarkStart w:name="z1234" w:id="1222"/>
    <w:p>
      <w:pPr>
        <w:spacing w:after="0"/>
        <w:ind w:left="0"/>
        <w:jc w:val="left"/>
      </w:pPr>
      <w:r>
        <w:rPr>
          <w:rFonts w:ascii="Times New Roman"/>
          <w:b/>
          <w:i w:val="false"/>
          <w:color w:val="000000"/>
        </w:rPr>
        <w:t xml:space="preserve"> 3-параграф. Сөйлеу тілінің ауыр түрдегі бұзылыстары бар балаларға арналған арнайы мектептер қызметінің тәртібі</w:t>
      </w:r>
    </w:p>
    <w:bookmarkEnd w:id="1222"/>
    <w:bookmarkStart w:name="z1235" w:id="1223"/>
    <w:p>
      <w:pPr>
        <w:spacing w:after="0"/>
        <w:ind w:left="0"/>
        <w:jc w:val="both"/>
      </w:pPr>
      <w:r>
        <w:rPr>
          <w:rFonts w:ascii="Times New Roman"/>
          <w:b w:val="false"/>
          <w:i w:val="false"/>
          <w:color w:val="000000"/>
          <w:sz w:val="28"/>
        </w:rPr>
        <w:t>
      70. Сөйлеу тілінің ауыр түрдегі бұзылыстары бар балаларға арналған арнайы мектепке/сыныпқа төмендегі балалар қабылданады:</w:t>
      </w:r>
    </w:p>
    <w:bookmarkEnd w:id="1223"/>
    <w:bookmarkStart w:name="z1236" w:id="1224"/>
    <w:p>
      <w:pPr>
        <w:spacing w:after="0"/>
        <w:ind w:left="0"/>
        <w:jc w:val="both"/>
      </w:pPr>
      <w:r>
        <w:rPr>
          <w:rFonts w:ascii="Times New Roman"/>
          <w:b w:val="false"/>
          <w:i w:val="false"/>
          <w:color w:val="000000"/>
          <w:sz w:val="28"/>
        </w:rPr>
        <w:t>
      1) 1-2 деңгейдегі сөйлеу тілінің жалпы дамымауы, оның ішінде алалия, афазия, дизартрия (анартрия) бар;</w:t>
      </w:r>
    </w:p>
    <w:bookmarkEnd w:id="1224"/>
    <w:bookmarkStart w:name="z1237" w:id="1225"/>
    <w:p>
      <w:pPr>
        <w:spacing w:after="0"/>
        <w:ind w:left="0"/>
        <w:jc w:val="both"/>
      </w:pPr>
      <w:r>
        <w:rPr>
          <w:rFonts w:ascii="Times New Roman"/>
          <w:b w:val="false"/>
          <w:i w:val="false"/>
          <w:color w:val="000000"/>
          <w:sz w:val="28"/>
        </w:rPr>
        <w:t>
      2) ринолалия, ринофония, ауыр дәрежедегі тұтығу, жазбаша сөйлеу тілінің ауыр түрдегі бұзылыстары (аграфия, дисграфия, алексия, дислексия) бар;</w:t>
      </w:r>
    </w:p>
    <w:bookmarkEnd w:id="1225"/>
    <w:bookmarkStart w:name="z1238" w:id="1226"/>
    <w:p>
      <w:pPr>
        <w:spacing w:after="0"/>
        <w:ind w:left="0"/>
        <w:jc w:val="both"/>
      </w:pPr>
      <w:r>
        <w:rPr>
          <w:rFonts w:ascii="Times New Roman"/>
          <w:b w:val="false"/>
          <w:i w:val="false"/>
          <w:color w:val="000000"/>
          <w:sz w:val="28"/>
        </w:rPr>
        <w:t>
      3) балалар аутизмі және аутистік спектрдегі бұзылыстармен қабаттасқан 1-2 деңгейдегі сөйлеу тілінің жалпы дамымауы (бір сыныпта аутистік спектрдегі бұзылыстары бар екі баладан артық емес);</w:t>
      </w:r>
    </w:p>
    <w:bookmarkEnd w:id="1226"/>
    <w:bookmarkStart w:name="z1239" w:id="1227"/>
    <w:p>
      <w:pPr>
        <w:spacing w:after="0"/>
        <w:ind w:left="0"/>
        <w:jc w:val="both"/>
      </w:pPr>
      <w:r>
        <w:rPr>
          <w:rFonts w:ascii="Times New Roman"/>
          <w:b w:val="false"/>
          <w:i w:val="false"/>
          <w:color w:val="000000"/>
          <w:sz w:val="28"/>
        </w:rPr>
        <w:t xml:space="preserve">
      4) кохлеарлық импланты бар. </w:t>
      </w:r>
    </w:p>
    <w:bookmarkEnd w:id="1227"/>
    <w:bookmarkStart w:name="z1240" w:id="1228"/>
    <w:p>
      <w:pPr>
        <w:spacing w:after="0"/>
        <w:ind w:left="0"/>
        <w:jc w:val="both"/>
      </w:pPr>
      <w:r>
        <w:rPr>
          <w:rFonts w:ascii="Times New Roman"/>
          <w:b w:val="false"/>
          <w:i w:val="false"/>
          <w:color w:val="000000"/>
          <w:sz w:val="28"/>
        </w:rPr>
        <w:t>
      71. Сөйлеу тілінде бұзылыстары бар балаларды оқытудың арнайы шарттары:</w:t>
      </w:r>
    </w:p>
    <w:bookmarkEnd w:id="1228"/>
    <w:bookmarkStart w:name="z1241" w:id="1229"/>
    <w:p>
      <w:pPr>
        <w:spacing w:after="0"/>
        <w:ind w:left="0"/>
        <w:jc w:val="both"/>
      </w:pPr>
      <w:r>
        <w:rPr>
          <w:rFonts w:ascii="Times New Roman"/>
          <w:b w:val="false"/>
          <w:i w:val="false"/>
          <w:color w:val="000000"/>
          <w:sz w:val="28"/>
        </w:rPr>
        <w:t>
      1) сөйлеу тілі режимін сақтай отырып, барлық сабақтарда және сабақтан тыс уақытта логопедтік көмек көрсету;</w:t>
      </w:r>
    </w:p>
    <w:bookmarkEnd w:id="1229"/>
    <w:bookmarkStart w:name="z1242" w:id="1230"/>
    <w:p>
      <w:pPr>
        <w:spacing w:after="0"/>
        <w:ind w:left="0"/>
        <w:jc w:val="both"/>
      </w:pPr>
      <w:r>
        <w:rPr>
          <w:rFonts w:ascii="Times New Roman"/>
          <w:b w:val="false"/>
          <w:i w:val="false"/>
          <w:color w:val="000000"/>
          <w:sz w:val="28"/>
        </w:rPr>
        <w:t>
      2) қарым-қатынасы мен мінез-құлқы бұзылған балаларға психологиялық көмек көрсету;</w:t>
      </w:r>
    </w:p>
    <w:bookmarkEnd w:id="1230"/>
    <w:bookmarkStart w:name="z1243" w:id="1231"/>
    <w:p>
      <w:pPr>
        <w:spacing w:after="0"/>
        <w:ind w:left="0"/>
        <w:jc w:val="both"/>
      </w:pPr>
      <w:r>
        <w:rPr>
          <w:rFonts w:ascii="Times New Roman"/>
          <w:b w:val="false"/>
          <w:i w:val="false"/>
          <w:color w:val="000000"/>
          <w:sz w:val="28"/>
        </w:rPr>
        <w:t>
      3) білім алушылардың сөйлеу тілінің даму деңгейін ескере отырып, екінші және үшінші тілді үйрену.</w:t>
      </w:r>
    </w:p>
    <w:bookmarkEnd w:id="1231"/>
    <w:bookmarkStart w:name="z1244" w:id="1232"/>
    <w:p>
      <w:pPr>
        <w:spacing w:after="0"/>
        <w:ind w:left="0"/>
        <w:jc w:val="left"/>
      </w:pPr>
      <w:r>
        <w:rPr>
          <w:rFonts w:ascii="Times New Roman"/>
          <w:b/>
          <w:i w:val="false"/>
          <w:color w:val="000000"/>
        </w:rPr>
        <w:t xml:space="preserve"> 4-параграф. Тірек-қимыл аппаратының бұзылыстары бар балаларға арналған арнайы мектептер қызметінің тәртібі</w:t>
      </w:r>
    </w:p>
    <w:bookmarkEnd w:id="1232"/>
    <w:bookmarkStart w:name="z1245" w:id="1233"/>
    <w:p>
      <w:pPr>
        <w:spacing w:after="0"/>
        <w:ind w:left="0"/>
        <w:jc w:val="both"/>
      </w:pPr>
      <w:r>
        <w:rPr>
          <w:rFonts w:ascii="Times New Roman"/>
          <w:b w:val="false"/>
          <w:i w:val="false"/>
          <w:color w:val="000000"/>
          <w:sz w:val="28"/>
        </w:rPr>
        <w:t>
      72. Тірек-қимыл аппаратының бұзылыстары бар балаларға арналған арнайы мектепке/сыныпқа төмендегі балалар қабылданады:</w:t>
      </w:r>
    </w:p>
    <w:bookmarkEnd w:id="1233"/>
    <w:bookmarkStart w:name="z1246" w:id="1234"/>
    <w:p>
      <w:pPr>
        <w:spacing w:after="0"/>
        <w:ind w:left="0"/>
        <w:jc w:val="both"/>
      </w:pPr>
      <w:r>
        <w:rPr>
          <w:rFonts w:ascii="Times New Roman"/>
          <w:b w:val="false"/>
          <w:i w:val="false"/>
          <w:color w:val="000000"/>
          <w:sz w:val="28"/>
        </w:rPr>
        <w:t>
      1) өз бетінше қозғалып, жеке қолдауды талап етпейтіндер;</w:t>
      </w:r>
    </w:p>
    <w:bookmarkEnd w:id="1234"/>
    <w:bookmarkStart w:name="z1247" w:id="1235"/>
    <w:p>
      <w:pPr>
        <w:spacing w:after="0"/>
        <w:ind w:left="0"/>
        <w:jc w:val="both"/>
      </w:pPr>
      <w:r>
        <w:rPr>
          <w:rFonts w:ascii="Times New Roman"/>
          <w:b w:val="false"/>
          <w:i w:val="false"/>
          <w:color w:val="000000"/>
          <w:sz w:val="28"/>
        </w:rPr>
        <w:t>
      2) арнайы жүріп-тұру құралдары және (немесе) техникалық орын толтыру (қосалқы) құралдарының көмегімен қозғалатындар;</w:t>
      </w:r>
    </w:p>
    <w:bookmarkEnd w:id="1235"/>
    <w:bookmarkStart w:name="z1248" w:id="1236"/>
    <w:p>
      <w:pPr>
        <w:spacing w:after="0"/>
        <w:ind w:left="0"/>
        <w:jc w:val="both"/>
      </w:pPr>
      <w:r>
        <w:rPr>
          <w:rFonts w:ascii="Times New Roman"/>
          <w:b w:val="false"/>
          <w:i w:val="false"/>
          <w:color w:val="000000"/>
          <w:sz w:val="28"/>
        </w:rPr>
        <w:t>
      3) өз бетімен жүре алмайтындар.</w:t>
      </w:r>
    </w:p>
    <w:bookmarkEnd w:id="1236"/>
    <w:bookmarkStart w:name="z1249" w:id="1237"/>
    <w:p>
      <w:pPr>
        <w:spacing w:after="0"/>
        <w:ind w:left="0"/>
        <w:jc w:val="both"/>
      </w:pPr>
      <w:r>
        <w:rPr>
          <w:rFonts w:ascii="Times New Roman"/>
          <w:b w:val="false"/>
          <w:i w:val="false"/>
          <w:color w:val="000000"/>
          <w:sz w:val="28"/>
        </w:rPr>
        <w:t>
      73. Тірек-қимыл аппаратының бұзылыстары бар балаларды оқытудың арнайы шарттары ретінде төмендегі жағдайлар болып табылады:</w:t>
      </w:r>
    </w:p>
    <w:bookmarkEnd w:id="1237"/>
    <w:bookmarkStart w:name="z1250" w:id="1238"/>
    <w:p>
      <w:pPr>
        <w:spacing w:after="0"/>
        <w:ind w:left="0"/>
        <w:jc w:val="both"/>
      </w:pPr>
      <w:r>
        <w:rPr>
          <w:rFonts w:ascii="Times New Roman"/>
          <w:b w:val="false"/>
          <w:i w:val="false"/>
          <w:color w:val="000000"/>
          <w:sz w:val="28"/>
        </w:rPr>
        <w:t>
      1) кедергісіз орта құрып, әмбебап дизайн жасау: пандустар, кең жақтауы бар есіктер, мүгедектер арбасын көтергіштер, баспалдақтар бойымен құрылатын көтергіштер, автоматты түрде ашылатын есіктер және т.б.;</w:t>
      </w:r>
    </w:p>
    <w:bookmarkEnd w:id="1238"/>
    <w:bookmarkStart w:name="z1251" w:id="1239"/>
    <w:p>
      <w:pPr>
        <w:spacing w:after="0"/>
        <w:ind w:left="0"/>
        <w:jc w:val="both"/>
      </w:pPr>
      <w:r>
        <w:rPr>
          <w:rFonts w:ascii="Times New Roman"/>
          <w:b w:val="false"/>
          <w:i w:val="false"/>
          <w:color w:val="000000"/>
          <w:sz w:val="28"/>
        </w:rPr>
        <w:t>
      2) арнайы ұйымдастырылған қозғалыс режимін сақтау;</w:t>
      </w:r>
    </w:p>
    <w:bookmarkEnd w:id="1239"/>
    <w:bookmarkStart w:name="z1252" w:id="1240"/>
    <w:p>
      <w:pPr>
        <w:spacing w:after="0"/>
        <w:ind w:left="0"/>
        <w:jc w:val="both"/>
      </w:pPr>
      <w:r>
        <w:rPr>
          <w:rFonts w:ascii="Times New Roman"/>
          <w:b w:val="false"/>
          <w:i w:val="false"/>
          <w:color w:val="000000"/>
          <w:sz w:val="28"/>
        </w:rPr>
        <w:t>
      3) зердесі, сөйлеу тілі, мінез-құлығы және қарым-қатынас барысында бұзылыстары болған кезде арнайы педагогикалық, логопедтік және психологиялық көмек көрсету;</w:t>
      </w:r>
    </w:p>
    <w:bookmarkEnd w:id="1240"/>
    <w:bookmarkStart w:name="z1253" w:id="1241"/>
    <w:p>
      <w:pPr>
        <w:spacing w:after="0"/>
        <w:ind w:left="0"/>
        <w:jc w:val="both"/>
      </w:pPr>
      <w:r>
        <w:rPr>
          <w:rFonts w:ascii="Times New Roman"/>
          <w:b w:val="false"/>
          <w:i w:val="false"/>
          <w:color w:val="000000"/>
          <w:sz w:val="28"/>
        </w:rPr>
        <w:t>
      4) топтар бойынша емдік дене шынықтыру сабақтарын өткізу: өздігінен жүретіндер, жеке қолдауды талап етпейтіндер; қозғалыс белсенділігі орташа түрде шектелген; қимыл-қозғалысында бұзылыстары айқын (ауыр) (ата-аналары не заңды өкілдерімен бірлесіп айналысады);</w:t>
      </w:r>
    </w:p>
    <w:bookmarkEnd w:id="1241"/>
    <w:bookmarkStart w:name="z1254" w:id="1242"/>
    <w:p>
      <w:pPr>
        <w:spacing w:after="0"/>
        <w:ind w:left="0"/>
        <w:jc w:val="both"/>
      </w:pPr>
      <w:r>
        <w:rPr>
          <w:rFonts w:ascii="Times New Roman"/>
          <w:b w:val="false"/>
          <w:i w:val="false"/>
          <w:color w:val="000000"/>
          <w:sz w:val="28"/>
        </w:rPr>
        <w:t>
      5) арнайы жабдықталған кабинеттерде физиотерапиялық ем-шаралар, уқалау, ортопедиялық жұмысты қамтамасыз ету; материалдық-техникалық базасы болған жағдайда: емдік жүзу, атпен жүру және т.б.</w:t>
      </w:r>
    </w:p>
    <w:bookmarkEnd w:id="1242"/>
    <w:bookmarkStart w:name="z1255" w:id="1243"/>
    <w:p>
      <w:pPr>
        <w:spacing w:after="0"/>
        <w:ind w:left="0"/>
        <w:jc w:val="left"/>
      </w:pPr>
      <w:r>
        <w:rPr>
          <w:rFonts w:ascii="Times New Roman"/>
          <w:b/>
          <w:i w:val="false"/>
          <w:color w:val="000000"/>
        </w:rPr>
        <w:t xml:space="preserve"> 5-параграф. Зердесі зақымдалған балаларға арналған арнайы мектептер қызметінің тәртібі</w:t>
      </w:r>
    </w:p>
    <w:bookmarkEnd w:id="1243"/>
    <w:bookmarkStart w:name="z1256" w:id="1244"/>
    <w:p>
      <w:pPr>
        <w:spacing w:after="0"/>
        <w:ind w:left="0"/>
        <w:jc w:val="both"/>
      </w:pPr>
      <w:r>
        <w:rPr>
          <w:rFonts w:ascii="Times New Roman"/>
          <w:b w:val="false"/>
          <w:i w:val="false"/>
          <w:color w:val="000000"/>
          <w:sz w:val="28"/>
        </w:rPr>
        <w:t>
      74. Зердесі зақымдалған балаларға арналған арнайы мектепке/сыныптарға төмендегі балалар қабылданады:</w:t>
      </w:r>
    </w:p>
    <w:bookmarkEnd w:id="1244"/>
    <w:bookmarkStart w:name="z1257" w:id="1245"/>
    <w:p>
      <w:pPr>
        <w:spacing w:after="0"/>
        <w:ind w:left="0"/>
        <w:jc w:val="both"/>
      </w:pPr>
      <w:r>
        <w:rPr>
          <w:rFonts w:ascii="Times New Roman"/>
          <w:b w:val="false"/>
          <w:i w:val="false"/>
          <w:color w:val="000000"/>
          <w:sz w:val="28"/>
        </w:rPr>
        <w:t>
      1) жеңіл түрде зердесі зақымдалған (жеңіл ақыл-ой кемістігі бар);</w:t>
      </w:r>
    </w:p>
    <w:bookmarkEnd w:id="1245"/>
    <w:bookmarkStart w:name="z1258" w:id="1246"/>
    <w:p>
      <w:pPr>
        <w:spacing w:after="0"/>
        <w:ind w:left="0"/>
        <w:jc w:val="both"/>
      </w:pPr>
      <w:r>
        <w:rPr>
          <w:rFonts w:ascii="Times New Roman"/>
          <w:b w:val="false"/>
          <w:i w:val="false"/>
          <w:color w:val="000000"/>
          <w:sz w:val="28"/>
        </w:rPr>
        <w:t>
      2) орташа түрде зердесі зақымдалған (орташа ақыл-ой кемістігі бар).</w:t>
      </w:r>
    </w:p>
    <w:bookmarkEnd w:id="1246"/>
    <w:bookmarkStart w:name="z1259" w:id="1247"/>
    <w:p>
      <w:pPr>
        <w:spacing w:after="0"/>
        <w:ind w:left="0"/>
        <w:jc w:val="both"/>
      </w:pPr>
      <w:r>
        <w:rPr>
          <w:rFonts w:ascii="Times New Roman"/>
          <w:b w:val="false"/>
          <w:i w:val="false"/>
          <w:color w:val="000000"/>
          <w:sz w:val="28"/>
        </w:rPr>
        <w:t>
      75. Ақыл-ой кемістігі бар балаларға арналған арнайы оқыту шарттары:</w:t>
      </w:r>
    </w:p>
    <w:bookmarkEnd w:id="1247"/>
    <w:bookmarkStart w:name="z1260" w:id="1248"/>
    <w:p>
      <w:pPr>
        <w:spacing w:after="0"/>
        <w:ind w:left="0"/>
        <w:jc w:val="both"/>
      </w:pPr>
      <w:r>
        <w:rPr>
          <w:rFonts w:ascii="Times New Roman"/>
          <w:b w:val="false"/>
          <w:i w:val="false"/>
          <w:color w:val="000000"/>
          <w:sz w:val="28"/>
        </w:rPr>
        <w:t>
      1) зердесі зақымдалған білім алушыларды оқыту жалпы білім беретін мектептердің Үлгілік оқу бағдарламаларының мазмұнына бағдарланбаған арнайы оқу бағдарламалары және арнайы оқулықтар бойынша;</w:t>
      </w:r>
    </w:p>
    <w:bookmarkEnd w:id="1248"/>
    <w:bookmarkStart w:name="z1261" w:id="1249"/>
    <w:p>
      <w:pPr>
        <w:spacing w:after="0"/>
        <w:ind w:left="0"/>
        <w:jc w:val="both"/>
      </w:pPr>
      <w:r>
        <w:rPr>
          <w:rFonts w:ascii="Times New Roman"/>
          <w:b w:val="false"/>
          <w:i w:val="false"/>
          <w:color w:val="000000"/>
          <w:sz w:val="28"/>
        </w:rPr>
        <w:t>
      2) зердесі зақымдалған білім алушыларды сынып педагогінің және психологиялық-педагогикалық қолдау мамандарының балалардың мүмкіндіктерін психологиялық-педагогикалық зерделеу негізінде жасалған және жарты жылдан аспайтын мерзімге арналған жеке оқу бағдарламаларына сәйкес оқыту;</w:t>
      </w:r>
    </w:p>
    <w:bookmarkEnd w:id="1249"/>
    <w:bookmarkStart w:name="z1262" w:id="1250"/>
    <w:p>
      <w:pPr>
        <w:spacing w:after="0"/>
        <w:ind w:left="0"/>
        <w:jc w:val="both"/>
      </w:pPr>
      <w:r>
        <w:rPr>
          <w:rFonts w:ascii="Times New Roman"/>
          <w:b w:val="false"/>
          <w:i w:val="false"/>
          <w:color w:val="000000"/>
          <w:sz w:val="28"/>
        </w:rPr>
        <w:t>
      3) өлшемді сипаттамалық бағалау және бес баллдық шкаланы пайдалана отырып, оқу жетістіктерін бағалау. Орташа түрде зердесі зақымдалған білім алушылардың жетістіктерін бағалау кезінде балдық бағалау пайдаланылмайды;</w:t>
      </w:r>
    </w:p>
    <w:bookmarkEnd w:id="1250"/>
    <w:bookmarkStart w:name="z1263" w:id="1251"/>
    <w:p>
      <w:pPr>
        <w:spacing w:after="0"/>
        <w:ind w:left="0"/>
        <w:jc w:val="both"/>
      </w:pPr>
      <w:r>
        <w:rPr>
          <w:rFonts w:ascii="Times New Roman"/>
          <w:b w:val="false"/>
          <w:i w:val="false"/>
          <w:color w:val="000000"/>
          <w:sz w:val="28"/>
        </w:rPr>
        <w:t>
      4) сөйлеу тілі мен мінез-құлығының айқын түрдегі бұзылыстары болған жағдайда логопедиялық және психологиялық көмек көрсету;</w:t>
      </w:r>
    </w:p>
    <w:bookmarkEnd w:id="1251"/>
    <w:bookmarkStart w:name="z1264" w:id="1252"/>
    <w:p>
      <w:pPr>
        <w:spacing w:after="0"/>
        <w:ind w:left="0"/>
        <w:jc w:val="both"/>
      </w:pPr>
      <w:r>
        <w:rPr>
          <w:rFonts w:ascii="Times New Roman"/>
          <w:b w:val="false"/>
          <w:i w:val="false"/>
          <w:color w:val="000000"/>
          <w:sz w:val="28"/>
        </w:rPr>
        <w:t>
      5) емдік дене шынықтыру, әлеуметтік-тұрмыстық бағдарлау бойынша сабақтар.</w:t>
      </w:r>
    </w:p>
    <w:bookmarkEnd w:id="1252"/>
    <w:bookmarkStart w:name="z1265" w:id="1253"/>
    <w:p>
      <w:pPr>
        <w:spacing w:after="0"/>
        <w:ind w:left="0"/>
        <w:jc w:val="both"/>
      </w:pPr>
      <w:r>
        <w:rPr>
          <w:rFonts w:ascii="Times New Roman"/>
          <w:b w:val="false"/>
          <w:i w:val="false"/>
          <w:color w:val="000000"/>
          <w:sz w:val="28"/>
        </w:rPr>
        <w:t>
      76. Орташа түрде зердесі зақымдалған оқыту жеке сыныптарда немесе педагогикалық кеңестің шешімі бойынша жеңіл түрдегі зердесі зақымдалған білім алушылармен бірлесіп ұйымдастырылады.</w:t>
      </w:r>
    </w:p>
    <w:bookmarkEnd w:id="1253"/>
    <w:bookmarkStart w:name="z1266" w:id="1254"/>
    <w:p>
      <w:pPr>
        <w:spacing w:after="0"/>
        <w:ind w:left="0"/>
        <w:jc w:val="both"/>
      </w:pPr>
      <w:r>
        <w:rPr>
          <w:rFonts w:ascii="Times New Roman"/>
          <w:b w:val="false"/>
          <w:i w:val="false"/>
          <w:color w:val="000000"/>
          <w:sz w:val="28"/>
        </w:rPr>
        <w:t>
      77. Жалпы еңбекке дайындық, кәсіби-еңбекке оқыту, әлеуметтік-тұрмыстық бағдарлау бойынша сабақтар үшін сыныптың білім алушылары екі топқа бөлінеді.</w:t>
      </w:r>
    </w:p>
    <w:bookmarkEnd w:id="1254"/>
    <w:bookmarkStart w:name="z1267" w:id="1255"/>
    <w:p>
      <w:pPr>
        <w:spacing w:after="0"/>
        <w:ind w:left="0"/>
        <w:jc w:val="both"/>
      </w:pPr>
      <w:r>
        <w:rPr>
          <w:rFonts w:ascii="Times New Roman"/>
          <w:b w:val="false"/>
          <w:i w:val="false"/>
          <w:color w:val="000000"/>
          <w:sz w:val="28"/>
        </w:rPr>
        <w:t>
      78. Топтарды еңбек түрлері бойынша жинақтау білім алушылардың дене және психикалық жағдайы мен мүмкіндіктерін ескере отырып, дәрігердің ұсынымдары негізінде жүзеге асырады.</w:t>
      </w:r>
    </w:p>
    <w:bookmarkEnd w:id="1255"/>
    <w:bookmarkStart w:name="z1268" w:id="1256"/>
    <w:p>
      <w:pPr>
        <w:spacing w:after="0"/>
        <w:ind w:left="0"/>
        <w:jc w:val="both"/>
      </w:pPr>
      <w:r>
        <w:rPr>
          <w:rFonts w:ascii="Times New Roman"/>
          <w:b w:val="false"/>
          <w:i w:val="false"/>
          <w:color w:val="000000"/>
          <w:sz w:val="28"/>
        </w:rPr>
        <w:t xml:space="preserve">
      78. Арнайы мектепте 10-шы өндірістік сынып терең кәсіптік оқытуды жүзеге асырады. </w:t>
      </w:r>
    </w:p>
    <w:bookmarkEnd w:id="1256"/>
    <w:bookmarkStart w:name="z1269" w:id="1257"/>
    <w:p>
      <w:pPr>
        <w:spacing w:after="0"/>
        <w:ind w:left="0"/>
        <w:jc w:val="both"/>
      </w:pPr>
      <w:r>
        <w:rPr>
          <w:rFonts w:ascii="Times New Roman"/>
          <w:b w:val="false"/>
          <w:i w:val="false"/>
          <w:color w:val="000000"/>
          <w:sz w:val="28"/>
        </w:rPr>
        <w:t>
      80. Арнайы мектепте еңбекке оқыту жұмысшы кадрларға қажеттілікке бағдарланған өңірлік, жергілікті жағдайларды негізге ала отырып, тәрбиеленушілердің дене және психикалық дамуы, денсаулығы, мүмкіндіктері, сондай-ақ олардың заңды өкілдерінің мүдделерін ескере отырып, білім алушыны жеке еңбек қызметі үшін даярлауды қамтитын еңбек саласын таңдау негізінде жүзеге асырылады.</w:t>
      </w:r>
    </w:p>
    <w:bookmarkEnd w:id="1257"/>
    <w:bookmarkStart w:name="z1270" w:id="1258"/>
    <w:p>
      <w:pPr>
        <w:spacing w:after="0"/>
        <w:ind w:left="0"/>
        <w:jc w:val="both"/>
      </w:pPr>
      <w:r>
        <w:rPr>
          <w:rFonts w:ascii="Times New Roman"/>
          <w:b w:val="false"/>
          <w:i w:val="false"/>
          <w:color w:val="000000"/>
          <w:sz w:val="28"/>
        </w:rPr>
        <w:t>
      81. Ақыл-ой бұзылыстары жеңіл түрде балаларды мектепте оқыту еңбекке баулу бойынша емтиханмен аяқталады. Білім алушылар белгіленген тәртіппен соңғы емтихандардан босатылуы мүмкін. Ақыл-ой бұзылыстары орташа түрдегі білім алушылар еңбекке даярлау пәндері бойынша бітіру емтиханын тапсырмайды.</w:t>
      </w:r>
    </w:p>
    <w:bookmarkEnd w:id="1258"/>
    <w:bookmarkStart w:name="z1271" w:id="1259"/>
    <w:p>
      <w:pPr>
        <w:spacing w:after="0"/>
        <w:ind w:left="0"/>
        <w:jc w:val="both"/>
      </w:pPr>
      <w:r>
        <w:rPr>
          <w:rFonts w:ascii="Times New Roman"/>
          <w:b w:val="false"/>
          <w:i w:val="false"/>
          <w:color w:val="000000"/>
          <w:sz w:val="28"/>
        </w:rPr>
        <w:t>
      82. Зердесі зақымдалған балаларға арналған арнайы мектептің білім алушылары екінші жылға (қайта оқуға) қалдырылмайды.</w:t>
      </w:r>
    </w:p>
    <w:bookmarkEnd w:id="1259"/>
    <w:bookmarkStart w:name="z1272" w:id="1260"/>
    <w:p>
      <w:pPr>
        <w:spacing w:after="0"/>
        <w:ind w:left="0"/>
        <w:jc w:val="left"/>
      </w:pPr>
      <w:r>
        <w:rPr>
          <w:rFonts w:ascii="Times New Roman"/>
          <w:b/>
          <w:i w:val="false"/>
          <w:color w:val="000000"/>
        </w:rPr>
        <w:t xml:space="preserve"> 6-параграф. Психикалық дамуы тежелген балаларға арналған арнайы мектептер қызметінің тәртібі</w:t>
      </w:r>
    </w:p>
    <w:bookmarkEnd w:id="1260"/>
    <w:bookmarkStart w:name="z1273" w:id="1261"/>
    <w:p>
      <w:pPr>
        <w:spacing w:after="0"/>
        <w:ind w:left="0"/>
        <w:jc w:val="both"/>
      </w:pPr>
      <w:r>
        <w:rPr>
          <w:rFonts w:ascii="Times New Roman"/>
          <w:b w:val="false"/>
          <w:i w:val="false"/>
          <w:color w:val="000000"/>
          <w:sz w:val="28"/>
        </w:rPr>
        <w:t>
      83. Психикалық дамуы тежелген балаларға арналған арнайы мектепке/сыныпқа шығу тегі әртүрлі, оның ішінде кохлеарлық импланты бар, балалар аутизмі және аутистік спектрдегі бұзылыстары бар (сыныпта аутистік спектрдегі бұзылыстары бар 2 баладан артық емес болуы керек) психикалық дамуы тежелген балалар қабылданады;</w:t>
      </w:r>
    </w:p>
    <w:bookmarkEnd w:id="1261"/>
    <w:bookmarkStart w:name="z1274" w:id="1262"/>
    <w:p>
      <w:pPr>
        <w:spacing w:after="0"/>
        <w:ind w:left="0"/>
        <w:jc w:val="both"/>
      </w:pPr>
      <w:r>
        <w:rPr>
          <w:rFonts w:ascii="Times New Roman"/>
          <w:b w:val="false"/>
          <w:i w:val="false"/>
          <w:color w:val="000000"/>
          <w:sz w:val="28"/>
        </w:rPr>
        <w:t>
      84. Жалпы білім беретін мектепте психикалық дамуы тежелген балалар үшін сыныптарды жасақтау бастауыш білім беру деңгейінде – 0, 1-сынып және ережеден тыс 2-сыныпта жүзеге асырылады.</w:t>
      </w:r>
    </w:p>
    <w:bookmarkEnd w:id="1262"/>
    <w:bookmarkStart w:name="z1275" w:id="1263"/>
    <w:p>
      <w:pPr>
        <w:spacing w:after="0"/>
        <w:ind w:left="0"/>
        <w:jc w:val="both"/>
      </w:pPr>
      <w:r>
        <w:rPr>
          <w:rFonts w:ascii="Times New Roman"/>
          <w:b w:val="false"/>
          <w:i w:val="false"/>
          <w:color w:val="000000"/>
          <w:sz w:val="28"/>
        </w:rPr>
        <w:t>
      85. Психикалық дамуы тежелген білім алушылар оқудың кез келген кезеңінде жалпы білім беретін мектепке/сыныпқа ауыстырылады.</w:t>
      </w:r>
    </w:p>
    <w:bookmarkEnd w:id="1263"/>
    <w:bookmarkStart w:name="z1276" w:id="1264"/>
    <w:p>
      <w:pPr>
        <w:spacing w:after="0"/>
        <w:ind w:left="0"/>
        <w:jc w:val="both"/>
      </w:pPr>
      <w:r>
        <w:rPr>
          <w:rFonts w:ascii="Times New Roman"/>
          <w:b w:val="false"/>
          <w:i w:val="false"/>
          <w:color w:val="000000"/>
          <w:sz w:val="28"/>
        </w:rPr>
        <w:t>
      86. Он екі жастан кейінгі балаларда психикалық дамуының тежелуі шекаралық деңгейдегі зерде дамуындағы бұзылысқа жатады.</w:t>
      </w:r>
    </w:p>
    <w:bookmarkEnd w:id="1264"/>
    <w:bookmarkStart w:name="z1277" w:id="1265"/>
    <w:p>
      <w:pPr>
        <w:spacing w:after="0"/>
        <w:ind w:left="0"/>
        <w:jc w:val="both"/>
      </w:pPr>
      <w:r>
        <w:rPr>
          <w:rFonts w:ascii="Times New Roman"/>
          <w:b w:val="false"/>
          <w:i w:val="false"/>
          <w:color w:val="000000"/>
          <w:sz w:val="28"/>
        </w:rPr>
        <w:t>
      87. Психикалық дамуы тежелген балаларға арналған арнайы оқыту шарттарына төмендегілер жатады:</w:t>
      </w:r>
    </w:p>
    <w:bookmarkEnd w:id="1265"/>
    <w:bookmarkStart w:name="z1278" w:id="1266"/>
    <w:p>
      <w:pPr>
        <w:spacing w:after="0"/>
        <w:ind w:left="0"/>
        <w:jc w:val="both"/>
      </w:pPr>
      <w:r>
        <w:rPr>
          <w:rFonts w:ascii="Times New Roman"/>
          <w:b w:val="false"/>
          <w:i w:val="false"/>
          <w:color w:val="000000"/>
          <w:sz w:val="28"/>
        </w:rPr>
        <w:t>
      1) педагогикалық қорғау режимі (бірінші ауысымда ұзартылған күн режимінде оқыту, қозғалыс белсенділігі және үзілістерде демалу мақсатында жеткілікті уақытты қамтамасыз ету);</w:t>
      </w:r>
    </w:p>
    <w:bookmarkEnd w:id="1266"/>
    <w:bookmarkStart w:name="z1279" w:id="1267"/>
    <w:p>
      <w:pPr>
        <w:spacing w:after="0"/>
        <w:ind w:left="0"/>
        <w:jc w:val="both"/>
      </w:pPr>
      <w:r>
        <w:rPr>
          <w:rFonts w:ascii="Times New Roman"/>
          <w:b w:val="false"/>
          <w:i w:val="false"/>
          <w:color w:val="000000"/>
          <w:sz w:val="28"/>
        </w:rPr>
        <w:t>
      2) сөйлеу тілі, мінез-құлық және қарым-қатынас бұзылыстары болған жағдайда логопед пен психолог көмегін атқару;</w:t>
      </w:r>
    </w:p>
    <w:bookmarkEnd w:id="1267"/>
    <w:bookmarkStart w:name="z1280" w:id="1268"/>
    <w:p>
      <w:pPr>
        <w:spacing w:after="0"/>
        <w:ind w:left="0"/>
        <w:jc w:val="both"/>
      </w:pPr>
      <w:r>
        <w:rPr>
          <w:rFonts w:ascii="Times New Roman"/>
          <w:b w:val="false"/>
          <w:i w:val="false"/>
          <w:color w:val="000000"/>
          <w:sz w:val="28"/>
        </w:rPr>
        <w:t>
      3) білімдегі олқылықтардың орнын толтыру бойынша жеке/топтық сабақтар өткізу.</w:t>
      </w:r>
    </w:p>
    <w:bookmarkEnd w:id="1268"/>
    <w:bookmarkStart w:name="z1281" w:id="1269"/>
    <w:p>
      <w:pPr>
        <w:spacing w:after="0"/>
        <w:ind w:left="0"/>
        <w:jc w:val="left"/>
      </w:pPr>
      <w:r>
        <w:rPr>
          <w:rFonts w:ascii="Times New Roman"/>
          <w:b/>
          <w:i w:val="false"/>
          <w:color w:val="000000"/>
        </w:rPr>
        <w:t xml:space="preserve"> 7-параграф. Эмоционалды-ерік саласы мен мінез-құлқының бұзылыстары бар балаларға арналған арнайы мектептер қызметінің тәртібі</w:t>
      </w:r>
    </w:p>
    <w:bookmarkEnd w:id="1269"/>
    <w:bookmarkStart w:name="z1282" w:id="1270"/>
    <w:p>
      <w:pPr>
        <w:spacing w:after="0"/>
        <w:ind w:left="0"/>
        <w:jc w:val="both"/>
      </w:pPr>
      <w:r>
        <w:rPr>
          <w:rFonts w:ascii="Times New Roman"/>
          <w:b w:val="false"/>
          <w:i w:val="false"/>
          <w:color w:val="000000"/>
          <w:sz w:val="28"/>
        </w:rPr>
        <w:t>
      88. Эмоционалды-ерік саласы мен мінез-құлқының бұзылыстары бар балаларға арналған арнайы мектептер/сыныптарға эмоционалды-ерік саласы мен мінез-құлқының бұзылыстары бар балалар, оның ішінде балалар аутизмі және аутистік спектрдегі бұзылыстары бар балалар қабылданады.</w:t>
      </w:r>
    </w:p>
    <w:bookmarkEnd w:id="1270"/>
    <w:bookmarkStart w:name="z1283" w:id="1271"/>
    <w:p>
      <w:pPr>
        <w:spacing w:after="0"/>
        <w:ind w:left="0"/>
        <w:jc w:val="both"/>
      </w:pPr>
      <w:r>
        <w:rPr>
          <w:rFonts w:ascii="Times New Roman"/>
          <w:b w:val="false"/>
          <w:i w:val="false"/>
          <w:color w:val="000000"/>
          <w:sz w:val="28"/>
        </w:rPr>
        <w:t>
      89. Арнайы мектеп/сынып контингентін жинақтау және оқу-тәрбие үдерісін ұйымдастыру білім алушылардың жеке ерекшеліктерін ескере отырып жүзеге асырылады.</w:t>
      </w:r>
    </w:p>
    <w:bookmarkEnd w:id="1271"/>
    <w:bookmarkStart w:name="z1284" w:id="1272"/>
    <w:p>
      <w:pPr>
        <w:spacing w:after="0"/>
        <w:ind w:left="0"/>
        <w:jc w:val="both"/>
      </w:pPr>
      <w:r>
        <w:rPr>
          <w:rFonts w:ascii="Times New Roman"/>
          <w:b w:val="false"/>
          <w:i w:val="false"/>
          <w:color w:val="000000"/>
          <w:sz w:val="28"/>
        </w:rPr>
        <w:t>
      90. Балаларға түзете-дамыту көмегін психолог, арнайы педагог, логопед көрсетеді.</w:t>
      </w:r>
    </w:p>
    <w:bookmarkEnd w:id="1272"/>
    <w:bookmarkStart w:name="z1285" w:id="1273"/>
    <w:p>
      <w:pPr>
        <w:spacing w:after="0"/>
        <w:ind w:left="0"/>
        <w:jc w:val="left"/>
      </w:pPr>
      <w:r>
        <w:rPr>
          <w:rFonts w:ascii="Times New Roman"/>
          <w:b/>
          <w:i w:val="false"/>
          <w:color w:val="000000"/>
        </w:rPr>
        <w:t xml:space="preserve"> 8-параграф. Балалар санатын қоса жұмыс атқаратын арнайы мектептер қызметінің тәртібі</w:t>
      </w:r>
    </w:p>
    <w:bookmarkEnd w:id="1273"/>
    <w:bookmarkStart w:name="z1286" w:id="1274"/>
    <w:p>
      <w:pPr>
        <w:spacing w:after="0"/>
        <w:ind w:left="0"/>
        <w:jc w:val="both"/>
      </w:pPr>
      <w:r>
        <w:rPr>
          <w:rFonts w:ascii="Times New Roman"/>
          <w:b w:val="false"/>
          <w:i w:val="false"/>
          <w:color w:val="000000"/>
          <w:sz w:val="28"/>
        </w:rPr>
        <w:t>
      91. Арнайы мектептердің контингенті осы Ереженің 43-тармағының 1), 2), 3), 4), 5), 6) тармақшаларында көрсетілген балалар санатынан құрылады. Оқыту жетекші бұзылысы бойынша білім алушылардан жинақталатын арнайы сыныптарда Санитариялық ережелер, тиісті санаттағы білім алушыларға арналған Үлгілік оқу жоспарлары мен оқу бағдарламаларына сәйкес жүзеге асырылады.</w:t>
      </w:r>
    </w:p>
    <w:bookmarkEnd w:id="1274"/>
    <w:bookmarkStart w:name="z1287" w:id="1275"/>
    <w:p>
      <w:pPr>
        <w:spacing w:after="0"/>
        <w:ind w:left="0"/>
        <w:jc w:val="left"/>
      </w:pPr>
      <w:r>
        <w:rPr>
          <w:rFonts w:ascii="Times New Roman"/>
          <w:b/>
          <w:i w:val="false"/>
          <w:color w:val="000000"/>
        </w:rPr>
        <w:t xml:space="preserve"> 3-тарау. Психологиялық-медициналық-педагогикалық консультация қызметінің тәртібі</w:t>
      </w:r>
    </w:p>
    <w:bookmarkEnd w:id="1275"/>
    <w:bookmarkStart w:name="z1288" w:id="1276"/>
    <w:p>
      <w:pPr>
        <w:spacing w:after="0"/>
        <w:ind w:left="0"/>
        <w:jc w:val="both"/>
      </w:pPr>
      <w:r>
        <w:rPr>
          <w:rFonts w:ascii="Times New Roman"/>
          <w:b w:val="false"/>
          <w:i w:val="false"/>
          <w:color w:val="000000"/>
          <w:sz w:val="28"/>
        </w:rPr>
        <w:t>
      92. Психологиялық-медициналық-педагогикалық консультация балаларды тексеруды және оларға консультация беруді, ерекше білім беру қажеттіліктерін және білім алу үшін арнаулы жағдайларды бағалауды, білім беру бағдарламасын айқындауды жүзеге асыратын, сондай-ақ мүмкіндігі шектеулі балаларды арнаулы психологиялық-педагогикалық қолдауға жіберетін білім беру ұйымы болып табылады.</w:t>
      </w:r>
    </w:p>
    <w:bookmarkEnd w:id="1276"/>
    <w:bookmarkStart w:name="z1289" w:id="1277"/>
    <w:p>
      <w:pPr>
        <w:spacing w:after="0"/>
        <w:ind w:left="0"/>
        <w:jc w:val="both"/>
      </w:pPr>
      <w:r>
        <w:rPr>
          <w:rFonts w:ascii="Times New Roman"/>
          <w:b w:val="false"/>
          <w:i w:val="false"/>
          <w:color w:val="000000"/>
          <w:sz w:val="28"/>
        </w:rPr>
        <w:t>
      93. ПМПК қызметінің негізгі бағыттары:</w:t>
      </w:r>
    </w:p>
    <w:bookmarkEnd w:id="1277"/>
    <w:bookmarkStart w:name="z1290" w:id="1278"/>
    <w:p>
      <w:pPr>
        <w:spacing w:after="0"/>
        <w:ind w:left="0"/>
        <w:jc w:val="both"/>
      </w:pPr>
      <w:r>
        <w:rPr>
          <w:rFonts w:ascii="Times New Roman"/>
          <w:b w:val="false"/>
          <w:i w:val="false"/>
          <w:color w:val="000000"/>
          <w:sz w:val="28"/>
        </w:rPr>
        <w:t>
      1) ерекше білім беру қажеттіліктерін анықтау және бағалау мақсатында туғаннан бастап 18 жасқа дейінгі балаларды психологиялық-медициналық-педагогикалық тексеру;</w:t>
      </w:r>
    </w:p>
    <w:bookmarkEnd w:id="1278"/>
    <w:bookmarkStart w:name="z1291" w:id="1279"/>
    <w:p>
      <w:pPr>
        <w:spacing w:after="0"/>
        <w:ind w:left="0"/>
        <w:jc w:val="both"/>
      </w:pPr>
      <w:r>
        <w:rPr>
          <w:rFonts w:ascii="Times New Roman"/>
          <w:b w:val="false"/>
          <w:i w:val="false"/>
          <w:color w:val="000000"/>
          <w:sz w:val="28"/>
        </w:rPr>
        <w:t>
      2) балалардың ерекше білім беру қажеттіліктерін анықтау, жалпы білім беру мен арнайы білім беру ұйымдарында оларды қанағаттандыру жөнінде ұсынымдар беру;</w:t>
      </w:r>
    </w:p>
    <w:bookmarkEnd w:id="1279"/>
    <w:bookmarkStart w:name="z1292" w:id="1280"/>
    <w:p>
      <w:pPr>
        <w:spacing w:after="0"/>
        <w:ind w:left="0"/>
        <w:jc w:val="both"/>
      </w:pPr>
      <w:r>
        <w:rPr>
          <w:rFonts w:ascii="Times New Roman"/>
          <w:b w:val="false"/>
          <w:i w:val="false"/>
          <w:color w:val="000000"/>
          <w:sz w:val="28"/>
        </w:rPr>
        <w:t>
      3) ерекше білім беруді қажет ететін бала үшін білім беру бағдарламасының түрін белгілеу;</w:t>
      </w:r>
    </w:p>
    <w:bookmarkEnd w:id="1280"/>
    <w:bookmarkStart w:name="z1293" w:id="1281"/>
    <w:p>
      <w:pPr>
        <w:spacing w:after="0"/>
        <w:ind w:left="0"/>
        <w:jc w:val="both"/>
      </w:pPr>
      <w:r>
        <w:rPr>
          <w:rFonts w:ascii="Times New Roman"/>
          <w:b w:val="false"/>
          <w:i w:val="false"/>
          <w:color w:val="000000"/>
          <w:sz w:val="28"/>
        </w:rPr>
        <w:t>
      4) ерекше білім беруді қажет ететін балалар дамуының ауытқуларын болдырмау және жеңу, оларды оқыту және тәрбиелеу мәселелері бойынша отбасына кеңес беру;</w:t>
      </w:r>
    </w:p>
    <w:bookmarkEnd w:id="1281"/>
    <w:bookmarkStart w:name="z1294" w:id="1282"/>
    <w:p>
      <w:pPr>
        <w:spacing w:after="0"/>
        <w:ind w:left="0"/>
        <w:jc w:val="both"/>
      </w:pPr>
      <w:r>
        <w:rPr>
          <w:rFonts w:ascii="Times New Roman"/>
          <w:b w:val="false"/>
          <w:i w:val="false"/>
          <w:color w:val="000000"/>
          <w:sz w:val="28"/>
        </w:rPr>
        <w:t>
      5) ерекше білім беруді қажет ететін балаларды оқыту және тәрбиелеу мәселелері бойынша мұғалімдерге, тәрбиешілерге, мектепке дейінгі және мектеп ұйымдарының мамандарына консультациялық-әдістемелік көмек көрсету;</w:t>
      </w:r>
    </w:p>
    <w:bookmarkEnd w:id="1282"/>
    <w:bookmarkStart w:name="z1295" w:id="1283"/>
    <w:p>
      <w:pPr>
        <w:spacing w:after="0"/>
        <w:ind w:left="0"/>
        <w:jc w:val="both"/>
      </w:pPr>
      <w:r>
        <w:rPr>
          <w:rFonts w:ascii="Times New Roman"/>
          <w:b w:val="false"/>
          <w:i w:val="false"/>
          <w:color w:val="000000"/>
          <w:sz w:val="28"/>
        </w:rPr>
        <w:t>
      6) білім беру, медициналық, әлеуметтік қызметтері туралы ақпарат ұсыну мақсатында білім беру, әлеуметтік қорғау, денсаулық сақтау органдарымен, қоғамдық ұйымдармен ерекше білім беруді қажет ететін балаларды уақытылы анықтау бойынша бірлескен жұмыс;</w:t>
      </w:r>
    </w:p>
    <w:bookmarkEnd w:id="1283"/>
    <w:bookmarkStart w:name="z1296" w:id="1284"/>
    <w:p>
      <w:pPr>
        <w:spacing w:after="0"/>
        <w:ind w:left="0"/>
        <w:jc w:val="both"/>
      </w:pPr>
      <w:r>
        <w:rPr>
          <w:rFonts w:ascii="Times New Roman"/>
          <w:b w:val="false"/>
          <w:i w:val="false"/>
          <w:color w:val="000000"/>
          <w:sz w:val="28"/>
        </w:rPr>
        <w:t>
      7) ерекше білім беруді қажет ететін балалардың есебін жүргізу және жиынтық есептілікті қалыптастыру.</w:t>
      </w:r>
    </w:p>
    <w:bookmarkEnd w:id="1284"/>
    <w:bookmarkStart w:name="z1297" w:id="1285"/>
    <w:p>
      <w:pPr>
        <w:spacing w:after="0"/>
        <w:ind w:left="0"/>
        <w:jc w:val="both"/>
      </w:pPr>
      <w:r>
        <w:rPr>
          <w:rFonts w:ascii="Times New Roman"/>
          <w:b w:val="false"/>
          <w:i w:val="false"/>
          <w:color w:val="000000"/>
          <w:sz w:val="28"/>
        </w:rPr>
        <w:t>
      Облыстық, қалалық психологиялық-медициналық-педагогикалық консультацияларға әдістемелік басшылықты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285"/>
    <w:bookmarkStart w:name="z1298" w:id="1286"/>
    <w:p>
      <w:pPr>
        <w:spacing w:after="0"/>
        <w:ind w:left="0"/>
        <w:jc w:val="both"/>
      </w:pPr>
      <w:r>
        <w:rPr>
          <w:rFonts w:ascii="Times New Roman"/>
          <w:b w:val="false"/>
          <w:i w:val="false"/>
          <w:color w:val="000000"/>
          <w:sz w:val="28"/>
        </w:rPr>
        <w:t>
      94. Балаларды ПМПК-ға жіберу ата-аналардың (заңды өкілдердің), білім беру, денсаулық сақтау ұйымдарының бастамасы бойынша ата-аналардың (заңды өкілдердің) келісімімен жүзеге асырылады.</w:t>
      </w:r>
    </w:p>
    <w:bookmarkEnd w:id="1286"/>
    <w:bookmarkStart w:name="z1299" w:id="1287"/>
    <w:p>
      <w:pPr>
        <w:spacing w:after="0"/>
        <w:ind w:left="0"/>
        <w:jc w:val="both"/>
      </w:pPr>
      <w:r>
        <w:rPr>
          <w:rFonts w:ascii="Times New Roman"/>
          <w:b w:val="false"/>
          <w:i w:val="false"/>
          <w:color w:val="000000"/>
          <w:sz w:val="28"/>
        </w:rPr>
        <w:t>
      ПМПК-ға балаларды қабылдау алдын ала тіркеу бойынша ата-аналарының (заңды өкілдерінің) еріп жүруімен жүзеге асырылады.</w:t>
      </w:r>
    </w:p>
    <w:bookmarkEnd w:id="1287"/>
    <w:bookmarkStart w:name="z1300" w:id="1288"/>
    <w:p>
      <w:pPr>
        <w:spacing w:after="0"/>
        <w:ind w:left="0"/>
        <w:jc w:val="both"/>
      </w:pPr>
      <w:r>
        <w:rPr>
          <w:rFonts w:ascii="Times New Roman"/>
          <w:b w:val="false"/>
          <w:i w:val="false"/>
          <w:color w:val="000000"/>
          <w:sz w:val="28"/>
        </w:rPr>
        <w:t>
      95. ПМПК-дың материалдық-техникалық және оқу-әдістемелік жабдықталуы Жабдықтармен және жиһазбен жабдықтау нормаларына сәйкес жүзеге асырылады.</w:t>
      </w:r>
    </w:p>
    <w:bookmarkEnd w:id="1288"/>
    <w:bookmarkStart w:name="z1301" w:id="1289"/>
    <w:p>
      <w:pPr>
        <w:spacing w:after="0"/>
        <w:ind w:left="0"/>
        <w:jc w:val="both"/>
      </w:pPr>
      <w:r>
        <w:rPr>
          <w:rFonts w:ascii="Times New Roman"/>
          <w:b w:val="false"/>
          <w:i w:val="false"/>
          <w:color w:val="000000"/>
          <w:sz w:val="28"/>
        </w:rPr>
        <w:t xml:space="preserve">
      96. Консультацияға алдын ала жазуды, балаларды тіркеуді және құжаттамаларын есепке алуды тіркеуші жүзеге асырады. </w:t>
      </w:r>
    </w:p>
    <w:bookmarkEnd w:id="1289"/>
    <w:bookmarkStart w:name="z1302" w:id="1290"/>
    <w:p>
      <w:pPr>
        <w:spacing w:after="0"/>
        <w:ind w:left="0"/>
        <w:jc w:val="both"/>
      </w:pPr>
      <w:r>
        <w:rPr>
          <w:rFonts w:ascii="Times New Roman"/>
          <w:b w:val="false"/>
          <w:i w:val="false"/>
          <w:color w:val="000000"/>
          <w:sz w:val="28"/>
        </w:rPr>
        <w:t>
      97. Тексеру мен кеңес беруді дәрігер-невропатолог, дәрігер-психиатр, психолог, мұғалім-логопед (логопед), арнайы педагог (дефектолог): олигофренопедагог, сурдопедагог, тифлопедагог, әлеуметтік педагог және ПМПК меңгерушісі жүзеге асырады. Қажет болған жағдайда медициналық бейіндегі басқа мамандар Үлгілік штаттарға сәйкес 0,5 мөлшерлемеге немесе сағаттық еңбекақы төлеу шарттарында тексеруге және консультация беруге тартылады.</w:t>
      </w:r>
    </w:p>
    <w:bookmarkEnd w:id="1290"/>
    <w:bookmarkStart w:name="z1303" w:id="1291"/>
    <w:p>
      <w:pPr>
        <w:spacing w:after="0"/>
        <w:ind w:left="0"/>
        <w:jc w:val="both"/>
      </w:pPr>
      <w:r>
        <w:rPr>
          <w:rFonts w:ascii="Times New Roman"/>
          <w:b w:val="false"/>
          <w:i w:val="false"/>
          <w:color w:val="000000"/>
          <w:sz w:val="28"/>
        </w:rPr>
        <w:t>
      98. Ерекше білім беруді қажет ететін балаларды есепке алуды, қызмет көрсетілетін аумақтағы балалардың саны мен олардың қажеттіліктері туралы жиынтық есептілікті қалыптастыруды статист жүзеге асырады.</w:t>
      </w:r>
    </w:p>
    <w:bookmarkEnd w:id="1291"/>
    <w:bookmarkStart w:name="z1304" w:id="1292"/>
    <w:p>
      <w:pPr>
        <w:spacing w:after="0"/>
        <w:ind w:left="0"/>
        <w:jc w:val="both"/>
      </w:pPr>
      <w:r>
        <w:rPr>
          <w:rFonts w:ascii="Times New Roman"/>
          <w:b w:val="false"/>
          <w:i w:val="false"/>
          <w:color w:val="000000"/>
          <w:sz w:val="28"/>
        </w:rPr>
        <w:t>
      99. Бастапқы тексеру баланың дамуы туралы әлеуметтік-психологиялық және медициналық мәліметтерді жинауды, психологтің, педагогтердің (әлеуметтік педагогтің, арнайы педагогтің, логопедтің) тексеруін, баланың психикалық-тілдік және әлеуметтік-коммуникативтік дамуының деңгейі мен ерекшеліктерін бағалауды, ерекше білім беру қажеттіліктерін анықтауды және ата-аналарына (заңды өкілдеріне) консультация беруді қамтиды. Бастапқы тексеру бір-төрт қабылдау барысында жүргізіледі. Қабылдау ұзақтығы тексеру мақсатына байланысты 15 минуттан 1 сағатқа дейін.</w:t>
      </w:r>
    </w:p>
    <w:bookmarkEnd w:id="1292"/>
    <w:bookmarkStart w:name="z1305" w:id="1293"/>
    <w:p>
      <w:pPr>
        <w:spacing w:after="0"/>
        <w:ind w:left="0"/>
        <w:jc w:val="both"/>
      </w:pPr>
      <w:r>
        <w:rPr>
          <w:rFonts w:ascii="Times New Roman"/>
          <w:b w:val="false"/>
          <w:i w:val="false"/>
          <w:color w:val="000000"/>
          <w:sz w:val="28"/>
        </w:rPr>
        <w:t>
      Қайта тексеру ерекше білім беру қажеттіліктерін қайта бағалау, ПМПК-ның жалпы қорытындысы мен ұсынымдарын нақтылау немесе өзгерту мақсатында, диагностикалық топтардағы сабақтарынан немесе білім беру ұйымдарындағы сынақ сабақтарынан кейін, зерде немесе сөйлеу тілінің даму деңгейін нақтылау үшін тағайындалады. Бақылау тексеруі баланың даму немесе оқу динамикасын бақылау үшін тағайындалады.</w:t>
      </w:r>
    </w:p>
    <w:bookmarkEnd w:id="1293"/>
    <w:bookmarkStart w:name="z1306" w:id="1294"/>
    <w:p>
      <w:pPr>
        <w:spacing w:after="0"/>
        <w:ind w:left="0"/>
        <w:jc w:val="both"/>
      </w:pPr>
      <w:r>
        <w:rPr>
          <w:rFonts w:ascii="Times New Roman"/>
          <w:b w:val="false"/>
          <w:i w:val="false"/>
          <w:color w:val="000000"/>
          <w:sz w:val="28"/>
        </w:rPr>
        <w:t xml:space="preserve">
      100. Тексеру нәтижелері баланың даму картасында көрсетіледі. Тексеру нәтижелері негізінде осы Ережелердің 1-қосымшасына сәйкес, дамудың бұзылу түрі, білім беру бағдарламасының түрі және басқа да ерекше білім беру қажеттіліктері туралы алқалық шешімді қамтитын, ПМПК-ның жалпы қорытындысы мен ұсынымдары жасалады. </w:t>
      </w:r>
    </w:p>
    <w:bookmarkEnd w:id="1294"/>
    <w:bookmarkStart w:name="z1307" w:id="1295"/>
    <w:p>
      <w:pPr>
        <w:spacing w:after="0"/>
        <w:ind w:left="0"/>
        <w:jc w:val="both"/>
      </w:pPr>
      <w:r>
        <w:rPr>
          <w:rFonts w:ascii="Times New Roman"/>
          <w:b w:val="false"/>
          <w:i w:val="false"/>
          <w:color w:val="000000"/>
          <w:sz w:val="28"/>
        </w:rPr>
        <w:t xml:space="preserve">
      101. ПМПК баланың жеке қажеттіліктеріне қарай ерекше білім беру қажеттіліктерін бағалауды жүзеге асырады. </w:t>
      </w:r>
    </w:p>
    <w:bookmarkEnd w:id="1295"/>
    <w:bookmarkStart w:name="z1308" w:id="1296"/>
    <w:p>
      <w:pPr>
        <w:spacing w:after="0"/>
        <w:ind w:left="0"/>
        <w:jc w:val="both"/>
      </w:pPr>
      <w:r>
        <w:rPr>
          <w:rFonts w:ascii="Times New Roman"/>
          <w:b w:val="false"/>
          <w:i w:val="false"/>
          <w:color w:val="000000"/>
          <w:sz w:val="28"/>
        </w:rPr>
        <w:t>
      Арнайы білім беру қажеттіліктерін бағалау негізінде келесі шарттар ұсынылады, соның ішінде:</w:t>
      </w:r>
    </w:p>
    <w:bookmarkEnd w:id="1296"/>
    <w:bookmarkStart w:name="z1309" w:id="1297"/>
    <w:p>
      <w:pPr>
        <w:spacing w:after="0"/>
        <w:ind w:left="0"/>
        <w:jc w:val="both"/>
      </w:pPr>
      <w:r>
        <w:rPr>
          <w:rFonts w:ascii="Times New Roman"/>
          <w:b w:val="false"/>
          <w:i w:val="false"/>
          <w:color w:val="000000"/>
          <w:sz w:val="28"/>
        </w:rPr>
        <w:t xml:space="preserve">
      1) оқу жоспары мен оқу бағдарламаларын өзгерту; </w:t>
      </w:r>
    </w:p>
    <w:bookmarkEnd w:id="1297"/>
    <w:bookmarkStart w:name="z1310" w:id="1298"/>
    <w:p>
      <w:pPr>
        <w:spacing w:after="0"/>
        <w:ind w:left="0"/>
        <w:jc w:val="both"/>
      </w:pPr>
      <w:r>
        <w:rPr>
          <w:rFonts w:ascii="Times New Roman"/>
          <w:b w:val="false"/>
          <w:i w:val="false"/>
          <w:color w:val="000000"/>
          <w:sz w:val="28"/>
        </w:rPr>
        <w:t xml:space="preserve">
      2) оқу нәтижелерін (оқушының жетістіктерін) бағалау тәсілдерін өзгерту; </w:t>
      </w:r>
    </w:p>
    <w:bookmarkEnd w:id="1298"/>
    <w:bookmarkStart w:name="z1311" w:id="1299"/>
    <w:p>
      <w:pPr>
        <w:spacing w:after="0"/>
        <w:ind w:left="0"/>
        <w:jc w:val="both"/>
      </w:pPr>
      <w:r>
        <w:rPr>
          <w:rFonts w:ascii="Times New Roman"/>
          <w:b w:val="false"/>
          <w:i w:val="false"/>
          <w:color w:val="000000"/>
          <w:sz w:val="28"/>
        </w:rPr>
        <w:t xml:space="preserve">
      3) оқытудың нұсқалық, арнайы және балама әдістерін пайдалану; </w:t>
      </w:r>
    </w:p>
    <w:bookmarkEnd w:id="1299"/>
    <w:bookmarkStart w:name="z1312" w:id="1300"/>
    <w:p>
      <w:pPr>
        <w:spacing w:after="0"/>
        <w:ind w:left="0"/>
        <w:jc w:val="both"/>
      </w:pPr>
      <w:r>
        <w:rPr>
          <w:rFonts w:ascii="Times New Roman"/>
          <w:b w:val="false"/>
          <w:i w:val="false"/>
          <w:color w:val="000000"/>
          <w:sz w:val="28"/>
        </w:rPr>
        <w:t xml:space="preserve">
      4) оқулықтарды, оқу құралдарын таңдау, жеке оқу материалдарын дайындау; </w:t>
      </w:r>
    </w:p>
    <w:bookmarkEnd w:id="1300"/>
    <w:bookmarkStart w:name="z1313" w:id="1301"/>
    <w:p>
      <w:pPr>
        <w:spacing w:after="0"/>
        <w:ind w:left="0"/>
        <w:jc w:val="both"/>
      </w:pPr>
      <w:r>
        <w:rPr>
          <w:rFonts w:ascii="Times New Roman"/>
          <w:b w:val="false"/>
          <w:i w:val="false"/>
          <w:color w:val="000000"/>
          <w:sz w:val="28"/>
        </w:rPr>
        <w:t xml:space="preserve">
      5) оқыту формасын таңдау (арнайы сынып, жалпы сынып, психологиялық-педагогикалық қолдау кабинеті); </w:t>
      </w:r>
    </w:p>
    <w:bookmarkEnd w:id="1301"/>
    <w:bookmarkStart w:name="z1314" w:id="1302"/>
    <w:p>
      <w:pPr>
        <w:spacing w:after="0"/>
        <w:ind w:left="0"/>
        <w:jc w:val="both"/>
      </w:pPr>
      <w:r>
        <w:rPr>
          <w:rFonts w:ascii="Times New Roman"/>
          <w:b w:val="false"/>
          <w:i w:val="false"/>
          <w:color w:val="000000"/>
          <w:sz w:val="28"/>
        </w:rPr>
        <w:t xml:space="preserve">
      6) кедергісіз орта құру және оқу орнын бейімдеу; </w:t>
      </w:r>
    </w:p>
    <w:bookmarkEnd w:id="1302"/>
    <w:bookmarkStart w:name="z1315" w:id="1303"/>
    <w:p>
      <w:pPr>
        <w:spacing w:after="0"/>
        <w:ind w:left="0"/>
        <w:jc w:val="both"/>
      </w:pPr>
      <w:r>
        <w:rPr>
          <w:rFonts w:ascii="Times New Roman"/>
          <w:b w:val="false"/>
          <w:i w:val="false"/>
          <w:color w:val="000000"/>
          <w:sz w:val="28"/>
        </w:rPr>
        <w:t xml:space="preserve">
      7) компенсаторлық және техникалық құралдарға қажеттілік; </w:t>
      </w:r>
    </w:p>
    <w:bookmarkEnd w:id="1303"/>
    <w:bookmarkStart w:name="z1316" w:id="1304"/>
    <w:p>
      <w:pPr>
        <w:spacing w:after="0"/>
        <w:ind w:left="0"/>
        <w:jc w:val="both"/>
      </w:pPr>
      <w:r>
        <w:rPr>
          <w:rFonts w:ascii="Times New Roman"/>
          <w:b w:val="false"/>
          <w:i w:val="false"/>
          <w:color w:val="000000"/>
          <w:sz w:val="28"/>
        </w:rPr>
        <w:t xml:space="preserve">
      8) арнайы психологиялық-педагогикалық көмек (психологтің, логопедтің, арнайы педагогтің (дефектолог): олигофренопедагогтің, сурдопедагогтің, тифлопедагогтің көмегі); </w:t>
      </w:r>
    </w:p>
    <w:bookmarkEnd w:id="1304"/>
    <w:bookmarkStart w:name="z1317" w:id="1305"/>
    <w:p>
      <w:pPr>
        <w:spacing w:after="0"/>
        <w:ind w:left="0"/>
        <w:jc w:val="both"/>
      </w:pPr>
      <w:r>
        <w:rPr>
          <w:rFonts w:ascii="Times New Roman"/>
          <w:b w:val="false"/>
          <w:i w:val="false"/>
          <w:color w:val="000000"/>
          <w:sz w:val="28"/>
        </w:rPr>
        <w:t xml:space="preserve">
      9) педагог-ассистенттің көмегі; </w:t>
      </w:r>
    </w:p>
    <w:bookmarkEnd w:id="1305"/>
    <w:bookmarkStart w:name="z1318" w:id="1306"/>
    <w:p>
      <w:pPr>
        <w:spacing w:after="0"/>
        <w:ind w:left="0"/>
        <w:jc w:val="both"/>
      </w:pPr>
      <w:r>
        <w:rPr>
          <w:rFonts w:ascii="Times New Roman"/>
          <w:b w:val="false"/>
          <w:i w:val="false"/>
          <w:color w:val="000000"/>
          <w:sz w:val="28"/>
        </w:rPr>
        <w:t>
      10) әлеуметтік-педагогикалық көмек.</w:t>
      </w:r>
    </w:p>
    <w:bookmarkEnd w:id="1306"/>
    <w:bookmarkStart w:name="z1319" w:id="1307"/>
    <w:p>
      <w:pPr>
        <w:spacing w:after="0"/>
        <w:ind w:left="0"/>
        <w:jc w:val="both"/>
      </w:pPr>
      <w:r>
        <w:rPr>
          <w:rFonts w:ascii="Times New Roman"/>
          <w:b w:val="false"/>
          <w:i w:val="false"/>
          <w:color w:val="000000"/>
          <w:sz w:val="28"/>
        </w:rPr>
        <w:t>
      102. Балалардың мектепке дейінгі және мектептік жалпы білім беру және арнайы білім беру ұйымдарына түсуі барысында ПМПК ерекше білім беру қажеттіліктерін бағалауды жүзеге асырады. ПМПК-да ерекше білім беру қажеттіліктерін қайта бағалау ата-аналардың (заңды өкілдердің) бастамасы және мектепке дейінгі және мектеп ұйымдарының сұранысы бойынша және психологиялық-педагогикалық қолдау қызметінің шешімі негізінде, кез-келген оқу кезеңінде жүзеге асырылады.</w:t>
      </w:r>
    </w:p>
    <w:bookmarkEnd w:id="1307"/>
    <w:bookmarkStart w:name="z1320" w:id="1308"/>
    <w:p>
      <w:pPr>
        <w:spacing w:after="0"/>
        <w:ind w:left="0"/>
        <w:jc w:val="both"/>
      </w:pPr>
      <w:r>
        <w:rPr>
          <w:rFonts w:ascii="Times New Roman"/>
          <w:b w:val="false"/>
          <w:i w:val="false"/>
          <w:color w:val="000000"/>
          <w:sz w:val="28"/>
        </w:rPr>
        <w:t>
      Денсаулық сақтау және әлеуметтік қорғау ұйымдарының сұранысы бойынша білім беру бағдарламасы мен ерекше білім беру қажеттіліктерін айқындау мақсатында ПМПК денсаулық сақтау ұйымдарының балалар үйінде және медициналық-әлеуметтік мекемелерде мүмкіндігі шектеулі балаларға тексеру жүргізеді.</w:t>
      </w:r>
    </w:p>
    <w:bookmarkEnd w:id="1308"/>
    <w:bookmarkStart w:name="z1321" w:id="1309"/>
    <w:p>
      <w:pPr>
        <w:spacing w:after="0"/>
        <w:ind w:left="0"/>
        <w:jc w:val="both"/>
      </w:pPr>
      <w:r>
        <w:rPr>
          <w:rFonts w:ascii="Times New Roman"/>
          <w:b w:val="false"/>
          <w:i w:val="false"/>
          <w:color w:val="000000"/>
          <w:sz w:val="28"/>
        </w:rPr>
        <w:t xml:space="preserve">
      103. ПМПК жалпы білім беру және арнайы білім беру ұйымдарындағы балалардың ерекше білім беру қажеттіліктерін қанағаттандыру бойынша ұсынымдар дайындайды, ата-аналарына консультация береді. Қажет болған жағдайда ПМПК мамандары ата-аналарға, мамандарға, мұғалімдерге (тәрбиешілерге) ерекше білім беруді қажет ететін балаларды үй жағдайында, жалпы білім беру және арнайы ұйымдар жағдайында дамыту, оқыту және тәрбиелеу бойынша кеңестік көмек көрсетеді. </w:t>
      </w:r>
    </w:p>
    <w:bookmarkEnd w:id="1309"/>
    <w:bookmarkStart w:name="z1322" w:id="1310"/>
    <w:p>
      <w:pPr>
        <w:spacing w:after="0"/>
        <w:ind w:left="0"/>
        <w:jc w:val="both"/>
      </w:pPr>
      <w:r>
        <w:rPr>
          <w:rFonts w:ascii="Times New Roman"/>
          <w:b w:val="false"/>
          <w:i w:val="false"/>
          <w:color w:val="000000"/>
          <w:sz w:val="28"/>
        </w:rPr>
        <w:t>
      104. Ата-аналардың (заңды өкілдердің) қолына осы Ереженің 1-қосымшасына сәйкес форма бойынша ерекше білім беру қажеттіліктері, білім беру бағдарламасының түрі көрсетілген ПМПК қорытындысы мен ұсынымдары беріледі. Білім беру ұйымын таңдау құқығы ата-аналарға беріледі.</w:t>
      </w:r>
    </w:p>
    <w:bookmarkEnd w:id="1310"/>
    <w:bookmarkStart w:name="z1323" w:id="1311"/>
    <w:p>
      <w:pPr>
        <w:spacing w:after="0"/>
        <w:ind w:left="0"/>
        <w:jc w:val="both"/>
      </w:pPr>
      <w:r>
        <w:rPr>
          <w:rFonts w:ascii="Times New Roman"/>
          <w:b w:val="false"/>
          <w:i w:val="false"/>
          <w:color w:val="000000"/>
          <w:sz w:val="28"/>
        </w:rPr>
        <w:t>
      105. Алғашқы медициналық-санитарлық көмек көрсету ұйымдары скрининг жүргізу нәтижелері бойынша ерте жастағы балаларды жіберген кезде, ПМПК баланың консультацияда тексеруден өткені туралы ақпаратты тиісті денсаулық сақтау ұйымына ұсынады.</w:t>
      </w:r>
    </w:p>
    <w:bookmarkEnd w:id="1311"/>
    <w:bookmarkStart w:name="z1324" w:id="1312"/>
    <w:p>
      <w:pPr>
        <w:spacing w:after="0"/>
        <w:ind w:left="0"/>
        <w:jc w:val="both"/>
      </w:pPr>
      <w:r>
        <w:rPr>
          <w:rFonts w:ascii="Times New Roman"/>
          <w:b w:val="false"/>
          <w:i w:val="false"/>
          <w:color w:val="000000"/>
          <w:sz w:val="28"/>
        </w:rPr>
        <w:t>
      106. Қажет болған жағдайда ПМПК балалар мен жасөспірімдерді денсаулық сақтау ұйымдарына жібереді: медициналық тексеру, емдеу, мүгедектікті рәсімдеу және үйде оқыту үшін медициналық көрсетілімдерді айқындау үшін.</w:t>
      </w:r>
    </w:p>
    <w:bookmarkEnd w:id="1312"/>
    <w:bookmarkStart w:name="z1325" w:id="1313"/>
    <w:p>
      <w:pPr>
        <w:spacing w:after="0"/>
        <w:ind w:left="0"/>
        <w:jc w:val="both"/>
      </w:pPr>
      <w:r>
        <w:rPr>
          <w:rFonts w:ascii="Times New Roman"/>
          <w:b w:val="false"/>
          <w:i w:val="false"/>
          <w:color w:val="000000"/>
          <w:sz w:val="28"/>
        </w:rPr>
        <w:t>
      Психикалық және мінез-құлықтық бұзылыстары (ауруларға), соның ішінде психикаға белсенді әсер ететін заттарды пайдалану салдарынан, және де суицидтік мінез-құлық бойынша күдіктенген кезде, балалар мен жасөспірімдер психикалық денсаулық орталықтарына жіберіледі.</w:t>
      </w:r>
    </w:p>
    <w:bookmarkEnd w:id="1313"/>
    <w:bookmarkStart w:name="z1326" w:id="1314"/>
    <w:p>
      <w:pPr>
        <w:spacing w:after="0"/>
        <w:ind w:left="0"/>
        <w:jc w:val="both"/>
      </w:pPr>
      <w:r>
        <w:rPr>
          <w:rFonts w:ascii="Times New Roman"/>
          <w:b w:val="false"/>
          <w:i w:val="false"/>
          <w:color w:val="000000"/>
          <w:sz w:val="28"/>
        </w:rPr>
        <w:t xml:space="preserve">
      107. Қажет болған жағдайда ПМПК тексеру нәтижелері бойынша балаларды әлеуметтік қорғау органдарына әлеуметтік қызметтер мен әлеуметтік көмек көрсету мәселесін шешу үшін жібереді. </w:t>
      </w:r>
    </w:p>
    <w:bookmarkEnd w:id="1314"/>
    <w:bookmarkStart w:name="z1327" w:id="1315"/>
    <w:p>
      <w:pPr>
        <w:spacing w:after="0"/>
        <w:ind w:left="0"/>
        <w:jc w:val="both"/>
      </w:pPr>
      <w:r>
        <w:rPr>
          <w:rFonts w:ascii="Times New Roman"/>
          <w:b w:val="false"/>
          <w:i w:val="false"/>
          <w:color w:val="000000"/>
          <w:sz w:val="28"/>
        </w:rPr>
        <w:t>
      108. "Орта,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Қазақстан Республикасы Білім және ғылым министрінің 2020 жылғы 6 сәуірдегі № 130 бұйрығымен (бұдан әрі - Құжаттардың тізбесі) бекітілген 2-қосымшасына сәйкес форма бойынша ПМПК-да жүргізіледі:</w:t>
      </w:r>
    </w:p>
    <w:bookmarkEnd w:id="1315"/>
    <w:bookmarkStart w:name="z1328" w:id="1316"/>
    <w:p>
      <w:pPr>
        <w:spacing w:after="0"/>
        <w:ind w:left="0"/>
        <w:jc w:val="both"/>
      </w:pPr>
      <w:r>
        <w:rPr>
          <w:rFonts w:ascii="Times New Roman"/>
          <w:b w:val="false"/>
          <w:i w:val="false"/>
          <w:color w:val="000000"/>
          <w:sz w:val="28"/>
        </w:rPr>
        <w:t>
      1) алдын ала жазылу журналы;</w:t>
      </w:r>
    </w:p>
    <w:bookmarkEnd w:id="1316"/>
    <w:bookmarkStart w:name="z1329" w:id="1317"/>
    <w:p>
      <w:pPr>
        <w:spacing w:after="0"/>
        <w:ind w:left="0"/>
        <w:jc w:val="both"/>
      </w:pPr>
      <w:r>
        <w:rPr>
          <w:rFonts w:ascii="Times New Roman"/>
          <w:b w:val="false"/>
          <w:i w:val="false"/>
          <w:color w:val="000000"/>
          <w:sz w:val="28"/>
        </w:rPr>
        <w:t>
      2) баланың даму картасы.</w:t>
      </w:r>
    </w:p>
    <w:bookmarkEnd w:id="1317"/>
    <w:bookmarkStart w:name="z1330" w:id="1318"/>
    <w:p>
      <w:pPr>
        <w:spacing w:after="0"/>
        <w:ind w:left="0"/>
        <w:jc w:val="both"/>
      </w:pPr>
      <w:r>
        <w:rPr>
          <w:rFonts w:ascii="Times New Roman"/>
          <w:b w:val="false"/>
          <w:i w:val="false"/>
          <w:color w:val="000000"/>
          <w:sz w:val="28"/>
        </w:rPr>
        <w:t>
      109. ПМПК-да есепте тұрған бала туралы деректер құпия сипатта болады, балаланың даму картасынан үзінді көшірмелер Қазақстан Республикасының 2013 жылғы 21 мамырдағы "Дербес деректер және оларды қорғау туралы" Заңына сәйкес білім беру, денсаулық сақтау ұйымдарының, құқық қорғау органдарының және білім беру мен денсаулық сақтау саласының орталық уәкілетті органдардың жазбаша сұранысы бойынша беріледі.</w:t>
      </w:r>
    </w:p>
    <w:bookmarkEnd w:id="1318"/>
    <w:bookmarkStart w:name="z1331" w:id="1319"/>
    <w:p>
      <w:pPr>
        <w:spacing w:after="0"/>
        <w:ind w:left="0"/>
        <w:jc w:val="both"/>
      </w:pPr>
      <w:r>
        <w:rPr>
          <w:rFonts w:ascii="Times New Roman"/>
          <w:b w:val="false"/>
          <w:i w:val="false"/>
          <w:color w:val="000000"/>
          <w:sz w:val="28"/>
        </w:rPr>
        <w:t>
      110. Ата-аналарға (заңды өкілдерге) баланың даму картасынан үзінді көшірме мен оны оқыту мен тәрбиелеу жөнінде жазбаша ұсынымдар сұраныстары бойынша беріледі.</w:t>
      </w:r>
    </w:p>
    <w:bookmarkEnd w:id="1319"/>
    <w:bookmarkStart w:name="z1332" w:id="1320"/>
    <w:p>
      <w:pPr>
        <w:spacing w:after="0"/>
        <w:ind w:left="0"/>
        <w:jc w:val="both"/>
      </w:pPr>
      <w:r>
        <w:rPr>
          <w:rFonts w:ascii="Times New Roman"/>
          <w:b w:val="false"/>
          <w:i w:val="false"/>
          <w:color w:val="000000"/>
          <w:sz w:val="28"/>
        </w:rPr>
        <w:t>
      111. Қажет болған жағдайда мектеп жасындағы балаларға жалпы және арнайы білім беру ұйымдарында сынамалық оқыту жағдайында 3-12 ай ішінде; ерте және мектепке дейінгі жастағы балаларға - ПМПК-да құрылған диагностикалық топтарда диагностикалық зерделеу жүргізіледі. Диагностикалық топтардағы балаларға динамикалық зерделеу психологиялық-педагогикалық жұмыс барысында қажетті қызметтерді көрсетумен жүзеге асырылады.</w:t>
      </w:r>
    </w:p>
    <w:bookmarkEnd w:id="1320"/>
    <w:bookmarkStart w:name="z1333" w:id="1321"/>
    <w:p>
      <w:pPr>
        <w:spacing w:after="0"/>
        <w:ind w:left="0"/>
        <w:jc w:val="both"/>
      </w:pPr>
      <w:r>
        <w:rPr>
          <w:rFonts w:ascii="Times New Roman"/>
          <w:b w:val="false"/>
          <w:i w:val="false"/>
          <w:color w:val="000000"/>
          <w:sz w:val="28"/>
        </w:rPr>
        <w:t>
      112. Балаларды диагностикалық топқа кіргізу, болу мерзімін ұзарту немесе қысқарту, 3 айдан бір жылға дейінгі болу мерзімінің ұзақтығын көрсете отырып, ПМПК қорытындысы мен ұсынымдары негізінде жүзеге асырылады.</w:t>
      </w:r>
    </w:p>
    <w:bookmarkEnd w:id="1321"/>
    <w:bookmarkStart w:name="z1334" w:id="1322"/>
    <w:p>
      <w:pPr>
        <w:spacing w:after="0"/>
        <w:ind w:left="0"/>
        <w:jc w:val="both"/>
      </w:pPr>
      <w:r>
        <w:rPr>
          <w:rFonts w:ascii="Times New Roman"/>
          <w:b w:val="false"/>
          <w:i w:val="false"/>
          <w:color w:val="000000"/>
          <w:sz w:val="28"/>
        </w:rPr>
        <w:t>
      113. Тексеру нәтижелері бойынша ПМПК мамандары диагностикалық топтарда жеке дамыту бағдарламасын жасайды, оқыту формасы (жеке немесе топтық) мен апталық оқу-дамыту сабақтарының санын белгілейді.</w:t>
      </w:r>
    </w:p>
    <w:bookmarkEnd w:id="1322"/>
    <w:bookmarkStart w:name="z1335" w:id="1323"/>
    <w:p>
      <w:pPr>
        <w:spacing w:after="0"/>
        <w:ind w:left="0"/>
        <w:jc w:val="both"/>
      </w:pPr>
      <w:r>
        <w:rPr>
          <w:rFonts w:ascii="Times New Roman"/>
          <w:b w:val="false"/>
          <w:i w:val="false"/>
          <w:color w:val="000000"/>
          <w:sz w:val="28"/>
        </w:rPr>
        <w:t xml:space="preserve">
      114. Жеке оқу-дамыту көмегін мамандар балалардың ерекше білім беру қажеттіліктеріне байланысты көрсетеді: </w:t>
      </w:r>
    </w:p>
    <w:bookmarkEnd w:id="1323"/>
    <w:bookmarkStart w:name="z1336" w:id="1324"/>
    <w:p>
      <w:pPr>
        <w:spacing w:after="0"/>
        <w:ind w:left="0"/>
        <w:jc w:val="both"/>
      </w:pPr>
      <w:r>
        <w:rPr>
          <w:rFonts w:ascii="Times New Roman"/>
          <w:b w:val="false"/>
          <w:i w:val="false"/>
          <w:color w:val="000000"/>
          <w:sz w:val="28"/>
        </w:rPr>
        <w:t>
      1) психолог;</w:t>
      </w:r>
    </w:p>
    <w:bookmarkEnd w:id="1324"/>
    <w:bookmarkStart w:name="z1337" w:id="1325"/>
    <w:p>
      <w:pPr>
        <w:spacing w:after="0"/>
        <w:ind w:left="0"/>
        <w:jc w:val="both"/>
      </w:pPr>
      <w:r>
        <w:rPr>
          <w:rFonts w:ascii="Times New Roman"/>
          <w:b w:val="false"/>
          <w:i w:val="false"/>
          <w:color w:val="000000"/>
          <w:sz w:val="28"/>
        </w:rPr>
        <w:t>
      2) арнайы педагог (дефектолог): олигофренопедагог, сурдопедагог, тифлопедагог; мұғалім-логопед (логопед);</w:t>
      </w:r>
    </w:p>
    <w:bookmarkEnd w:id="1325"/>
    <w:bookmarkStart w:name="z1338" w:id="1326"/>
    <w:p>
      <w:pPr>
        <w:spacing w:after="0"/>
        <w:ind w:left="0"/>
        <w:jc w:val="both"/>
      </w:pPr>
      <w:r>
        <w:rPr>
          <w:rFonts w:ascii="Times New Roman"/>
          <w:b w:val="false"/>
          <w:i w:val="false"/>
          <w:color w:val="000000"/>
          <w:sz w:val="28"/>
        </w:rPr>
        <w:t xml:space="preserve">
      3) әлеуметтік педагог; </w:t>
      </w:r>
    </w:p>
    <w:bookmarkEnd w:id="1326"/>
    <w:bookmarkStart w:name="z1339" w:id="1327"/>
    <w:p>
      <w:pPr>
        <w:spacing w:after="0"/>
        <w:ind w:left="0"/>
        <w:jc w:val="both"/>
      </w:pPr>
      <w:r>
        <w:rPr>
          <w:rFonts w:ascii="Times New Roman"/>
          <w:b w:val="false"/>
          <w:i w:val="false"/>
          <w:color w:val="000000"/>
          <w:sz w:val="28"/>
        </w:rPr>
        <w:t>
      4) тәрбиеші, тәрбиешінің көмекшісі;</w:t>
      </w:r>
    </w:p>
    <w:bookmarkEnd w:id="1327"/>
    <w:bookmarkStart w:name="z1340" w:id="1328"/>
    <w:p>
      <w:pPr>
        <w:spacing w:after="0"/>
        <w:ind w:left="0"/>
        <w:jc w:val="both"/>
      </w:pPr>
      <w:r>
        <w:rPr>
          <w:rFonts w:ascii="Times New Roman"/>
          <w:b w:val="false"/>
          <w:i w:val="false"/>
          <w:color w:val="000000"/>
          <w:sz w:val="28"/>
        </w:rPr>
        <w:t>
      5) дене шынықтыру мұғалімі (емдік дене шынықтыру бойынша нұсқаушы).</w:t>
      </w:r>
    </w:p>
    <w:bookmarkEnd w:id="1328"/>
    <w:bookmarkStart w:name="z1341" w:id="1329"/>
    <w:p>
      <w:pPr>
        <w:spacing w:after="0"/>
        <w:ind w:left="0"/>
        <w:jc w:val="both"/>
      </w:pPr>
      <w:r>
        <w:rPr>
          <w:rFonts w:ascii="Times New Roman"/>
          <w:b w:val="false"/>
          <w:i w:val="false"/>
          <w:color w:val="000000"/>
          <w:sz w:val="28"/>
        </w:rPr>
        <w:t xml:space="preserve">
      115. Диагностикалық топтарда дамытушы диагностикалық оқыту күнтізбелік жыл бойы бір жастық немесе әр-түрлі жастық қағида бойынша жеке, кіші топтық және топтық формада ұйымдастырылады. </w:t>
      </w:r>
    </w:p>
    <w:bookmarkEnd w:id="1329"/>
    <w:bookmarkStart w:name="z1342" w:id="1330"/>
    <w:p>
      <w:pPr>
        <w:spacing w:after="0"/>
        <w:ind w:left="0"/>
        <w:jc w:val="both"/>
      </w:pPr>
      <w:r>
        <w:rPr>
          <w:rFonts w:ascii="Times New Roman"/>
          <w:b w:val="false"/>
          <w:i w:val="false"/>
          <w:color w:val="000000"/>
          <w:sz w:val="28"/>
        </w:rPr>
        <w:t>
      116. ПМПК мамандарының жұмыс күнінің ұзақтығы – аптасына 24 сағат, меңгерушілердің, тіркеушілердің, статисттердің жұмыс күнінің ұзақтығы – аптасына 30 сағат.</w:t>
      </w:r>
    </w:p>
    <w:bookmarkEnd w:id="1330"/>
    <w:bookmarkStart w:name="z1343" w:id="1331"/>
    <w:p>
      <w:pPr>
        <w:spacing w:after="0"/>
        <w:ind w:left="0"/>
        <w:jc w:val="both"/>
      </w:pPr>
      <w:r>
        <w:rPr>
          <w:rFonts w:ascii="Times New Roman"/>
          <w:b w:val="false"/>
          <w:i w:val="false"/>
          <w:color w:val="000000"/>
          <w:sz w:val="28"/>
        </w:rPr>
        <w:t xml:space="preserve">
      117. ПМПК-да балаларды тексеру және кеңес беру кезінде осы Қағидалардың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128 тармақтарында көрсетілген психологиялық-медициналық-педагогикалық тексеру және кеңес беру шарттары, талаптары мен бағдарламалары жүзеге асырылады. </w:t>
      </w:r>
    </w:p>
    <w:bookmarkEnd w:id="1331"/>
    <w:bookmarkStart w:name="z1344" w:id="1332"/>
    <w:p>
      <w:pPr>
        <w:spacing w:after="0"/>
        <w:ind w:left="0"/>
        <w:jc w:val="both"/>
      </w:pPr>
      <w:r>
        <w:rPr>
          <w:rFonts w:ascii="Times New Roman"/>
          <w:b w:val="false"/>
          <w:i w:val="false"/>
          <w:color w:val="000000"/>
          <w:sz w:val="28"/>
        </w:rPr>
        <w:t>
      Туғаннан 18 жасқа дейінгі балаларды психологиялық-медициналық-педагогикалық тексеру келесілерді қамтиды:</w:t>
      </w:r>
    </w:p>
    <w:bookmarkEnd w:id="1332"/>
    <w:bookmarkStart w:name="z1345" w:id="1333"/>
    <w:p>
      <w:pPr>
        <w:spacing w:after="0"/>
        <w:ind w:left="0"/>
        <w:jc w:val="both"/>
      </w:pPr>
      <w:r>
        <w:rPr>
          <w:rFonts w:ascii="Times New Roman"/>
          <w:b w:val="false"/>
          <w:i w:val="false"/>
          <w:color w:val="000000"/>
          <w:sz w:val="28"/>
        </w:rPr>
        <w:t>
      1) неврологиялық денсаулығын, сенсомомторлық және психикалық-тілдік ерекшеліктерін бағалау, неврологиялық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Балаларды дамытуды, оқытуды және тәрбиелеуді қамтамасыз ету үшін емдеу және емдеу (қорғау) режимі мәселелері бойынша отбасына консультация береді;</w:t>
      </w:r>
    </w:p>
    <w:bookmarkEnd w:id="1333"/>
    <w:bookmarkStart w:name="z1346" w:id="1334"/>
    <w:p>
      <w:pPr>
        <w:spacing w:after="0"/>
        <w:ind w:left="0"/>
        <w:jc w:val="both"/>
      </w:pPr>
      <w:r>
        <w:rPr>
          <w:rFonts w:ascii="Times New Roman"/>
          <w:b w:val="false"/>
          <w:i w:val="false"/>
          <w:color w:val="000000"/>
          <w:sz w:val="28"/>
        </w:rPr>
        <w:t>
      2) психикалық денсаулығын, психикалық-тілдік ерекшеліктерін бағалау, психикалық бұзылыстары мен ауруларын анықтау және олардың бала дамуына, тәрбиесі мен оқуына келтіретін әсерін анықтау мақсатында жүргізілетін неврологиялық тексеру. Отбасына балаларды емдеу және емдік (қорғаушылық) режимінің мәселелері бойынша (қажет болған жағдайда) консультация беру және ұсынымдар беру;</w:t>
      </w:r>
    </w:p>
    <w:bookmarkEnd w:id="1334"/>
    <w:bookmarkStart w:name="z1347" w:id="1335"/>
    <w:p>
      <w:pPr>
        <w:spacing w:after="0"/>
        <w:ind w:left="0"/>
        <w:jc w:val="both"/>
      </w:pPr>
      <w:r>
        <w:rPr>
          <w:rFonts w:ascii="Times New Roman"/>
          <w:b w:val="false"/>
          <w:i w:val="false"/>
          <w:color w:val="000000"/>
          <w:sz w:val="28"/>
        </w:rPr>
        <w:t>
      3) зерде және эмоционалды-тұлғалық дамуының деңгейі мен ерекшеліктерін бағалау, психикалық дамуының бұзылыс түрін белгілеу мақсатында жүргізілетін психологиялық тексеру. Отбасына баланы психикалық дамыту, оқыту және тәрбиелеу мәселелері бойынша кеңес беру және ұсынымдар әзірлеу (қажет болған жағдайда);</w:t>
      </w:r>
    </w:p>
    <w:bookmarkEnd w:id="1335"/>
    <w:bookmarkStart w:name="z1348" w:id="1336"/>
    <w:p>
      <w:pPr>
        <w:spacing w:after="0"/>
        <w:ind w:left="0"/>
        <w:jc w:val="both"/>
      </w:pPr>
      <w:r>
        <w:rPr>
          <w:rFonts w:ascii="Times New Roman"/>
          <w:b w:val="false"/>
          <w:i w:val="false"/>
          <w:color w:val="000000"/>
          <w:sz w:val="28"/>
        </w:rPr>
        <w:t>
      4) сөйлеу тілінің даму деңгейі мен ерекшеліктерін бағалау, сөйлеу тілінің бұзылыс түрін анықтау мақсатында жүргізілетін логопедтік тексеру; Отбасына баланың сөйлеу тілін дамыту, оқыту және тәрбиелеу мәселелері бойынша кеңес беру және ұсынымдар әзірлеу (қажет болған жағдайда);</w:t>
      </w:r>
    </w:p>
    <w:bookmarkEnd w:id="1336"/>
    <w:bookmarkStart w:name="z1349" w:id="1337"/>
    <w:p>
      <w:pPr>
        <w:spacing w:after="0"/>
        <w:ind w:left="0"/>
        <w:jc w:val="both"/>
      </w:pPr>
      <w:r>
        <w:rPr>
          <w:rFonts w:ascii="Times New Roman"/>
          <w:b w:val="false"/>
          <w:i w:val="false"/>
          <w:color w:val="000000"/>
          <w:sz w:val="28"/>
        </w:rPr>
        <w:t>
      5) баланың білім, білік, дағдылары көлемін бағалау, олардың жасына, бағдарламасына және оқыту сатысына сәйкестігін анықтау мақсатында жүргізілетін педагогикалық тексеру. Отбасына баланы оқыту және тәрбиелеу мәселелері бойынша кеңес беру және ұсынымдар әзірлеу (қажет болған жағдайда);</w:t>
      </w:r>
    </w:p>
    <w:bookmarkEnd w:id="1337"/>
    <w:bookmarkStart w:name="z1350" w:id="1338"/>
    <w:p>
      <w:pPr>
        <w:spacing w:after="0"/>
        <w:ind w:left="0"/>
        <w:jc w:val="both"/>
      </w:pPr>
      <w:r>
        <w:rPr>
          <w:rFonts w:ascii="Times New Roman"/>
          <w:b w:val="false"/>
          <w:i w:val="false"/>
          <w:color w:val="000000"/>
          <w:sz w:val="28"/>
        </w:rPr>
        <w:t>
      6) балалардың әлеуметтік қолдауға мұқтаждықтары мен қажеттіліктерін анықтау мақсатында балаға және оның отбасына жүргізілетін әлеуметтік-педагогикалық тексеру. Отбасына әлеуметтік даму, әлеуметтік-тұрмыстық дағдыларды қалыптастыру мәселелері бойынша кеңес беру және ұсынымдар әзірлеу (қажет болған жағдайда).</w:t>
      </w:r>
    </w:p>
    <w:bookmarkEnd w:id="1338"/>
    <w:bookmarkStart w:name="z1351" w:id="1339"/>
    <w:p>
      <w:pPr>
        <w:spacing w:after="0"/>
        <w:ind w:left="0"/>
        <w:jc w:val="both"/>
      </w:pPr>
      <w:r>
        <w:rPr>
          <w:rFonts w:ascii="Times New Roman"/>
          <w:b w:val="false"/>
          <w:i w:val="false"/>
          <w:color w:val="000000"/>
          <w:sz w:val="28"/>
        </w:rPr>
        <w:t>
      118. Психологиялық-медициналық-педагогикалық тексеру және кеңес беру бағдарламаларын орындау кезінде ПМПК тіркеушісі ата-аналардың өтініші бойынша ата-аналардың шағымдары мен сұраныстарын анықтайды (баланың дамуына не кедергі келтіреді және консультациядан не күтеді). Анамнестикалық мәліметтерді және баланың дамуының әлеуметтік жағдайын алдын ала жинау жүргізіледі.</w:t>
      </w:r>
    </w:p>
    <w:bookmarkEnd w:id="1339"/>
    <w:bookmarkStart w:name="z1352" w:id="1340"/>
    <w:p>
      <w:pPr>
        <w:spacing w:after="0"/>
        <w:ind w:left="0"/>
        <w:jc w:val="both"/>
      </w:pPr>
      <w:r>
        <w:rPr>
          <w:rFonts w:ascii="Times New Roman"/>
          <w:b w:val="false"/>
          <w:i w:val="false"/>
          <w:color w:val="000000"/>
          <w:sz w:val="28"/>
        </w:rPr>
        <w:t>
      Балаларды психологиялық-медициналық-педагогикалық тексеру және ата-аналарға консультация беру мынадай тәртіппен жүргізіледі.</w:t>
      </w:r>
    </w:p>
    <w:bookmarkEnd w:id="1340"/>
    <w:bookmarkStart w:name="z1353" w:id="1341"/>
    <w:p>
      <w:pPr>
        <w:spacing w:after="0"/>
        <w:ind w:left="0"/>
        <w:jc w:val="both"/>
      </w:pPr>
      <w:r>
        <w:rPr>
          <w:rFonts w:ascii="Times New Roman"/>
          <w:b w:val="false"/>
          <w:i w:val="false"/>
          <w:color w:val="000000"/>
          <w:sz w:val="28"/>
        </w:rPr>
        <w:t>
      1) Медициналық және әлеуметтік-психологиялық анамнезбен танысу. Баланың жасына, коммуникативтік, сөйлеу және ақыл-ой даму деңгейіне, басқа да бұзылулардың (есту, көру, тірек-қимыл аппараты) болуына байланысты тексеру стратегиясы мен тактикасын айқындау. Тексеру жүргізу үшін жағдайларды ұйымдастыру.</w:t>
      </w:r>
    </w:p>
    <w:bookmarkEnd w:id="1341"/>
    <w:bookmarkStart w:name="z1354" w:id="1342"/>
    <w:p>
      <w:pPr>
        <w:spacing w:after="0"/>
        <w:ind w:left="0"/>
        <w:jc w:val="both"/>
      </w:pPr>
      <w:r>
        <w:rPr>
          <w:rFonts w:ascii="Times New Roman"/>
          <w:b w:val="false"/>
          <w:i w:val="false"/>
          <w:color w:val="000000"/>
          <w:sz w:val="28"/>
        </w:rPr>
        <w:t>
      2) Мамандарды таныстыру, ұсыну. Сұраныстар мен шағымдарды нақтылау. Тексеру барысында мамандардың ата-аналармен сұхбаты.</w:t>
      </w:r>
    </w:p>
    <w:bookmarkEnd w:id="1342"/>
    <w:bookmarkStart w:name="z1355" w:id="1343"/>
    <w:p>
      <w:pPr>
        <w:spacing w:after="0"/>
        <w:ind w:left="0"/>
        <w:jc w:val="both"/>
      </w:pPr>
      <w:r>
        <w:rPr>
          <w:rFonts w:ascii="Times New Roman"/>
          <w:b w:val="false"/>
          <w:i w:val="false"/>
          <w:color w:val="000000"/>
          <w:sz w:val="28"/>
        </w:rPr>
        <w:t>
      3) Психологиялық тексеру. Баланың жасына, сөйлеу қабілетінің болуына немесе болмауына байланысты, сөйлеу қабілеті дамымаған ерте жастағы және мектеп жасына дейінгі балаларға, сөйлеу тілі дамыған мектеп жасына дейінгі балаларға, сөйлеу тілі дамыған балаларға арналған үш зерттеу стратегиясының бірі таңдалады.</w:t>
      </w:r>
    </w:p>
    <w:bookmarkEnd w:id="1343"/>
    <w:bookmarkStart w:name="z1356" w:id="1344"/>
    <w:p>
      <w:pPr>
        <w:spacing w:after="0"/>
        <w:ind w:left="0"/>
        <w:jc w:val="both"/>
      </w:pPr>
      <w:r>
        <w:rPr>
          <w:rFonts w:ascii="Times New Roman"/>
          <w:b w:val="false"/>
          <w:i w:val="false"/>
          <w:color w:val="000000"/>
          <w:sz w:val="28"/>
        </w:rPr>
        <w:t>
      4) Логопедтік тексеру.</w:t>
      </w:r>
    </w:p>
    <w:bookmarkEnd w:id="1344"/>
    <w:bookmarkStart w:name="z1357" w:id="1345"/>
    <w:p>
      <w:pPr>
        <w:spacing w:after="0"/>
        <w:ind w:left="0"/>
        <w:jc w:val="both"/>
      </w:pPr>
      <w:r>
        <w:rPr>
          <w:rFonts w:ascii="Times New Roman"/>
          <w:b w:val="false"/>
          <w:i w:val="false"/>
          <w:color w:val="000000"/>
          <w:sz w:val="28"/>
        </w:rPr>
        <w:t>
      5) Педагогикалық тексеру.</w:t>
      </w:r>
    </w:p>
    <w:bookmarkEnd w:id="1345"/>
    <w:bookmarkStart w:name="z1358" w:id="1346"/>
    <w:p>
      <w:pPr>
        <w:spacing w:after="0"/>
        <w:ind w:left="0"/>
        <w:jc w:val="both"/>
      </w:pPr>
      <w:r>
        <w:rPr>
          <w:rFonts w:ascii="Times New Roman"/>
          <w:b w:val="false"/>
          <w:i w:val="false"/>
          <w:color w:val="000000"/>
          <w:sz w:val="28"/>
        </w:rPr>
        <w:t>
      6) Неврологиялық және психиатриялық тексеру жатады.</w:t>
      </w:r>
    </w:p>
    <w:bookmarkEnd w:id="1346"/>
    <w:bookmarkStart w:name="z1359" w:id="1347"/>
    <w:p>
      <w:pPr>
        <w:spacing w:after="0"/>
        <w:ind w:left="0"/>
        <w:jc w:val="both"/>
      </w:pPr>
      <w:r>
        <w:rPr>
          <w:rFonts w:ascii="Times New Roman"/>
          <w:b w:val="false"/>
          <w:i w:val="false"/>
          <w:color w:val="000000"/>
          <w:sz w:val="28"/>
        </w:rPr>
        <w:t>
      7) Әлеуметтік-педагогикалық тексеру.</w:t>
      </w:r>
    </w:p>
    <w:bookmarkEnd w:id="1347"/>
    <w:bookmarkStart w:name="z1360" w:id="1348"/>
    <w:p>
      <w:pPr>
        <w:spacing w:after="0"/>
        <w:ind w:left="0"/>
        <w:jc w:val="both"/>
      </w:pPr>
      <w:r>
        <w:rPr>
          <w:rFonts w:ascii="Times New Roman"/>
          <w:b w:val="false"/>
          <w:i w:val="false"/>
          <w:color w:val="000000"/>
          <w:sz w:val="28"/>
        </w:rPr>
        <w:t>
      Әртүрлі тексерістердің реттілігі баланың жеке ерекшеліктеріне және тексеру жағдайына байланысты өзгереді.</w:t>
      </w:r>
    </w:p>
    <w:bookmarkEnd w:id="1348"/>
    <w:bookmarkStart w:name="z1361" w:id="1349"/>
    <w:p>
      <w:pPr>
        <w:spacing w:after="0"/>
        <w:ind w:left="0"/>
        <w:jc w:val="both"/>
      </w:pPr>
      <w:r>
        <w:rPr>
          <w:rFonts w:ascii="Times New Roman"/>
          <w:b w:val="false"/>
          <w:i w:val="false"/>
          <w:color w:val="000000"/>
          <w:sz w:val="28"/>
        </w:rPr>
        <w:t xml:space="preserve">
      8) тексеру нәтижелерін алқалық талқылау (психоневрологиялық және соматикалық денсаулық проблемаларының (медициналық тексеру нәтижелері бойынша) және баланың әлеуметтік-психикалық бейімделуіне эмоционалды-коммуникативтік және психорекулярлық даму ерекшеліктерінің (бұзушылықтарының) әсерін бағалау: нақты жағдай контекстіндегі іс-әрекет, қарым-қатынас, мінез-құлық, оқыту және тәрбиелеу). </w:t>
      </w:r>
    </w:p>
    <w:bookmarkEnd w:id="1349"/>
    <w:bookmarkStart w:name="z1362" w:id="1350"/>
    <w:p>
      <w:pPr>
        <w:spacing w:after="0"/>
        <w:ind w:left="0"/>
        <w:jc w:val="both"/>
      </w:pPr>
      <w:r>
        <w:rPr>
          <w:rFonts w:ascii="Times New Roman"/>
          <w:b w:val="false"/>
          <w:i w:val="false"/>
          <w:color w:val="000000"/>
          <w:sz w:val="28"/>
        </w:rPr>
        <w:t>
      9) отбасында, білім беру ұйымдарында оқыту мен тәрбиелеудің арнайы жағдайларын жасау жөніндегі ерекше білім беру қажеттіліктерін және тиісті ұсынымдарды айқындау.</w:t>
      </w:r>
    </w:p>
    <w:bookmarkEnd w:id="1350"/>
    <w:bookmarkStart w:name="z1363" w:id="1351"/>
    <w:p>
      <w:pPr>
        <w:spacing w:after="0"/>
        <w:ind w:left="0"/>
        <w:jc w:val="both"/>
      </w:pPr>
      <w:r>
        <w:rPr>
          <w:rFonts w:ascii="Times New Roman"/>
          <w:b w:val="false"/>
          <w:i w:val="false"/>
          <w:color w:val="000000"/>
          <w:sz w:val="28"/>
        </w:rPr>
        <w:t>
      10) ПМПК-ның жалпы қорытындысын жасау немесе қосымша тексеру жүргізу қажеттігі туралы шешім қабылдау (бастапқы тексеру бір-төрт қабылдау ішінде жүргізіледі).</w:t>
      </w:r>
    </w:p>
    <w:bookmarkEnd w:id="1351"/>
    <w:bookmarkStart w:name="z1364" w:id="1352"/>
    <w:p>
      <w:pPr>
        <w:spacing w:after="0"/>
        <w:ind w:left="0"/>
        <w:jc w:val="both"/>
      </w:pPr>
      <w:r>
        <w:rPr>
          <w:rFonts w:ascii="Times New Roman"/>
          <w:b w:val="false"/>
          <w:i w:val="false"/>
          <w:color w:val="000000"/>
          <w:sz w:val="28"/>
        </w:rPr>
        <w:t>
      11) баланың даму проблемалары бойынша ата-аналарға кеңес беру, оларды еңсеру жолдары мен жағдайлары туралы ұсынымдар беру.</w:t>
      </w:r>
    </w:p>
    <w:bookmarkEnd w:id="1352"/>
    <w:bookmarkStart w:name="z1365" w:id="1353"/>
    <w:p>
      <w:pPr>
        <w:spacing w:after="0"/>
        <w:ind w:left="0"/>
        <w:jc w:val="both"/>
      </w:pPr>
      <w:r>
        <w:rPr>
          <w:rFonts w:ascii="Times New Roman"/>
          <w:b w:val="false"/>
          <w:i w:val="false"/>
          <w:color w:val="000000"/>
          <w:sz w:val="28"/>
        </w:rPr>
        <w:t>
      Қажет болған жағдайда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53"/>
    <w:bookmarkStart w:name="z1366" w:id="1354"/>
    <w:p>
      <w:pPr>
        <w:spacing w:after="0"/>
        <w:ind w:left="0"/>
        <w:jc w:val="both"/>
      </w:pPr>
      <w:r>
        <w:rPr>
          <w:rFonts w:ascii="Times New Roman"/>
          <w:b w:val="false"/>
          <w:i w:val="false"/>
          <w:color w:val="000000"/>
          <w:sz w:val="28"/>
        </w:rPr>
        <w:t>
      12) кері байланыс (ата-аналардың сұрақтарына жауаптар, ата-аналардың ұсынылған ұсынымдарды түсінуін нақтылау).</w:t>
      </w:r>
    </w:p>
    <w:bookmarkEnd w:id="1354"/>
    <w:bookmarkStart w:name="z1367" w:id="1355"/>
    <w:p>
      <w:pPr>
        <w:spacing w:after="0"/>
        <w:ind w:left="0"/>
        <w:jc w:val="both"/>
      </w:pPr>
      <w:r>
        <w:rPr>
          <w:rFonts w:ascii="Times New Roman"/>
          <w:b w:val="false"/>
          <w:i w:val="false"/>
          <w:color w:val="000000"/>
          <w:sz w:val="28"/>
        </w:rPr>
        <w:t>
      119. Психологиялық-педагогикалық тексерудің шарттары мен талаптары мыналарды қамтиды:</w:t>
      </w:r>
    </w:p>
    <w:bookmarkEnd w:id="1355"/>
    <w:bookmarkStart w:name="z1368" w:id="1356"/>
    <w:p>
      <w:pPr>
        <w:spacing w:after="0"/>
        <w:ind w:left="0"/>
        <w:jc w:val="both"/>
      </w:pPr>
      <w:r>
        <w:rPr>
          <w:rFonts w:ascii="Times New Roman"/>
          <w:b w:val="false"/>
          <w:i w:val="false"/>
          <w:color w:val="000000"/>
          <w:sz w:val="28"/>
        </w:rPr>
        <w:t>
      1) Тексеру баланың жақсы көңіл-күйі мен жағымды эмоционалды жағдайы жағдайында жүргізіледі. Білім алушы үшін психологиялық жайлылық атмосферасын құру керек: эмоционалды түрде қолдау, баланы мадақтау, өтініштерді, тапсырмаларды, талаптарды орындауға мәжбүрлемеу, егер ол бас тартса, теріс ескертулер мен бағалауды, оның ішінде қателіктерді (сараптама жағдайын қоспағанда) болдырмау.</w:t>
      </w:r>
    </w:p>
    <w:bookmarkEnd w:id="1356"/>
    <w:bookmarkStart w:name="z1369" w:id="1357"/>
    <w:p>
      <w:pPr>
        <w:spacing w:after="0"/>
        <w:ind w:left="0"/>
        <w:jc w:val="both"/>
      </w:pPr>
      <w:r>
        <w:rPr>
          <w:rFonts w:ascii="Times New Roman"/>
          <w:b w:val="false"/>
          <w:i w:val="false"/>
          <w:color w:val="000000"/>
          <w:sz w:val="28"/>
        </w:rPr>
        <w:t>
      2) тексеру процесінде ата-аналардың қатысуымен баланың мінез-құлқына, іс-әрекетіне, жүйке-психикалық денсаулығының жай-күйіне түсініктеме беру және бағалау қажет емес. Сондай-ақ, баланың қатысуымен ата-аналардың теріс ескертулері мен теріс сипаттамаларын сыпайы түрде тоқтату керек. Қажет болған жағдайда тексерудің бір бөлігі бөлмеде ата-анасының қатысуынсыз жүргізіледі.</w:t>
      </w:r>
    </w:p>
    <w:bookmarkEnd w:id="1357"/>
    <w:bookmarkStart w:name="z1370" w:id="1358"/>
    <w:p>
      <w:pPr>
        <w:spacing w:after="0"/>
        <w:ind w:left="0"/>
        <w:jc w:val="both"/>
      </w:pPr>
      <w:r>
        <w:rPr>
          <w:rFonts w:ascii="Times New Roman"/>
          <w:b w:val="false"/>
          <w:i w:val="false"/>
          <w:color w:val="000000"/>
          <w:sz w:val="28"/>
        </w:rPr>
        <w:t>
      3) эксперименттік зерттеу барысында тапсырмалардың баланың жасы мен мүмкіндіктеріне қол жеткізуін, ал тапсырмаларға нұсқаулар берген кезде – олардың іс-қимыл тәртібін түсінуін қамтамасыз ету қажет. Психикалық функцияны немесе дағдыларды зерттеу бір емес, бірнеше ұқсас әдістермен жүзеге асырылады.</w:t>
      </w:r>
    </w:p>
    <w:bookmarkEnd w:id="1358"/>
    <w:bookmarkStart w:name="z1371" w:id="1359"/>
    <w:p>
      <w:pPr>
        <w:spacing w:after="0"/>
        <w:ind w:left="0"/>
        <w:jc w:val="both"/>
      </w:pPr>
      <w:r>
        <w:rPr>
          <w:rFonts w:ascii="Times New Roman"/>
          <w:b w:val="false"/>
          <w:i w:val="false"/>
          <w:color w:val="000000"/>
          <w:sz w:val="28"/>
        </w:rPr>
        <w:t>
      4) сенсорлық және 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359"/>
    <w:bookmarkStart w:name="z1372" w:id="1360"/>
    <w:p>
      <w:pPr>
        <w:spacing w:after="0"/>
        <w:ind w:left="0"/>
        <w:jc w:val="both"/>
      </w:pPr>
      <w:r>
        <w:rPr>
          <w:rFonts w:ascii="Times New Roman"/>
          <w:b w:val="false"/>
          <w:i w:val="false"/>
          <w:color w:val="000000"/>
          <w:sz w:val="28"/>
        </w:rPr>
        <w:t>
      5) ПМПК-ның оқу қызметін зерттеу үшін мүмкіндіктері шектеулі балалардың барлық санаттарына арналған жалпы білім беретін және арнайы мектеп ұйымдарының оқу бағдарламалары, бастауыш мектептің жекелеген оқу пәндері бойынша оқулықтары болуы тиіс.</w:t>
      </w:r>
    </w:p>
    <w:bookmarkEnd w:id="1360"/>
    <w:bookmarkStart w:name="z1373" w:id="1361"/>
    <w:p>
      <w:pPr>
        <w:spacing w:after="0"/>
        <w:ind w:left="0"/>
        <w:jc w:val="both"/>
      </w:pPr>
      <w:r>
        <w:rPr>
          <w:rFonts w:ascii="Times New Roman"/>
          <w:b w:val="false"/>
          <w:i w:val="false"/>
          <w:color w:val="000000"/>
          <w:sz w:val="28"/>
        </w:rPr>
        <w:t>
      120. Психологиялық-педагогикалық тексеру әдістері мыналарды қамтиды:</w:t>
      </w:r>
    </w:p>
    <w:bookmarkEnd w:id="1361"/>
    <w:bookmarkStart w:name="z1374" w:id="1362"/>
    <w:p>
      <w:pPr>
        <w:spacing w:after="0"/>
        <w:ind w:left="0"/>
        <w:jc w:val="both"/>
      </w:pPr>
      <w:r>
        <w:rPr>
          <w:rFonts w:ascii="Times New Roman"/>
          <w:b w:val="false"/>
          <w:i w:val="false"/>
          <w:color w:val="000000"/>
          <w:sz w:val="28"/>
        </w:rPr>
        <w:t>
      1) баламен әңгімелесу, бақылау, эксперименттік психологиялық-педагогикалық тексеру.</w:t>
      </w:r>
    </w:p>
    <w:bookmarkEnd w:id="1362"/>
    <w:bookmarkStart w:name="z1375" w:id="1363"/>
    <w:p>
      <w:pPr>
        <w:spacing w:after="0"/>
        <w:ind w:left="0"/>
        <w:jc w:val="both"/>
      </w:pPr>
      <w:r>
        <w:rPr>
          <w:rFonts w:ascii="Times New Roman"/>
          <w:b w:val="false"/>
          <w:i w:val="false"/>
          <w:color w:val="000000"/>
          <w:sz w:val="28"/>
        </w:rPr>
        <w:t>
      2) ата-аналардан сұрау, сауалнама жүргізу, мектеп құжаттамасын зерделеу: мұғалімнің педагогикалық сипаттамасы, психологиялық-педагогикалық қолдау қызметінің ұсынысы мен қорытындысы, оқу пәндері бойынша үлгерім табелі, оқушының жазбаша жұмыстары.</w:t>
      </w:r>
    </w:p>
    <w:bookmarkEnd w:id="1363"/>
    <w:bookmarkStart w:name="z1376" w:id="1364"/>
    <w:p>
      <w:pPr>
        <w:spacing w:after="0"/>
        <w:ind w:left="0"/>
        <w:jc w:val="both"/>
      </w:pPr>
      <w:r>
        <w:rPr>
          <w:rFonts w:ascii="Times New Roman"/>
          <w:b w:val="false"/>
          <w:i w:val="false"/>
          <w:color w:val="000000"/>
          <w:sz w:val="28"/>
        </w:rPr>
        <w:t>
      Психологиялық-педагогикалық тексеру үшін ПМПК мамандары үшін әдістемелік ұсыныстарға сәйкес әдістер, тесттер қолданылады</w:t>
      </w:r>
    </w:p>
    <w:bookmarkEnd w:id="1364"/>
    <w:bookmarkStart w:name="z1377" w:id="1365"/>
    <w:p>
      <w:pPr>
        <w:spacing w:after="0"/>
        <w:ind w:left="0"/>
        <w:jc w:val="both"/>
      </w:pPr>
      <w:r>
        <w:rPr>
          <w:rFonts w:ascii="Times New Roman"/>
          <w:b w:val="false"/>
          <w:i w:val="false"/>
          <w:color w:val="000000"/>
          <w:sz w:val="28"/>
        </w:rPr>
        <w:t>
      121. Ерте жастағы балаларды тексеру кезінде тексерудің мынадай тәртібі қолданылады:</w:t>
      </w:r>
    </w:p>
    <w:bookmarkEnd w:id="1365"/>
    <w:bookmarkStart w:name="z1378" w:id="1366"/>
    <w:p>
      <w:pPr>
        <w:spacing w:after="0"/>
        <w:ind w:left="0"/>
        <w:jc w:val="both"/>
      </w:pPr>
      <w:r>
        <w:rPr>
          <w:rFonts w:ascii="Times New Roman"/>
          <w:b w:val="false"/>
          <w:i w:val="false"/>
          <w:color w:val="000000"/>
          <w:sz w:val="28"/>
        </w:rPr>
        <w:t>
      122. Байланыс және өзара әрекеттесу орнатылады. Балаға бейтаныс ортаға бейімделуге уақыт беріледі.</w:t>
      </w:r>
    </w:p>
    <w:bookmarkEnd w:id="1366"/>
    <w:bookmarkStart w:name="z1379" w:id="1367"/>
    <w:p>
      <w:pPr>
        <w:spacing w:after="0"/>
        <w:ind w:left="0"/>
        <w:jc w:val="both"/>
      </w:pPr>
      <w:r>
        <w:rPr>
          <w:rFonts w:ascii="Times New Roman"/>
          <w:b w:val="false"/>
          <w:i w:val="false"/>
          <w:color w:val="000000"/>
          <w:sz w:val="28"/>
        </w:rPr>
        <w:t>
      1) баланың заттармен стихиялық белсенділігі мен іс-әрекетіне бақылау жүргізіледі, баланың іс-әрекетіне, бірлескен ойынға біртіндеп қосылу, ойыншықтармен іс-әрекетке еліктеуге тарту жүзеге асырылады.</w:t>
      </w:r>
    </w:p>
    <w:bookmarkEnd w:id="1367"/>
    <w:bookmarkStart w:name="z1380" w:id="1368"/>
    <w:p>
      <w:pPr>
        <w:spacing w:after="0"/>
        <w:ind w:left="0"/>
        <w:jc w:val="both"/>
      </w:pPr>
      <w:r>
        <w:rPr>
          <w:rFonts w:ascii="Times New Roman"/>
          <w:b w:val="false"/>
          <w:i w:val="false"/>
          <w:color w:val="000000"/>
          <w:sz w:val="28"/>
        </w:rPr>
        <w:t>
      2) баланың өз атына реакциясы тексеріледі, бірге көңіл бөлу реакциясы, эмоционалды байланыс (көзқарас, күлімсіреу, сөздер), дене байланысы (жанасу, сипау, слоғу) мұқият қолданылады.</w:t>
      </w:r>
    </w:p>
    <w:bookmarkEnd w:id="1368"/>
    <w:bookmarkStart w:name="z1381" w:id="1369"/>
    <w:p>
      <w:pPr>
        <w:spacing w:after="0"/>
        <w:ind w:left="0"/>
        <w:jc w:val="both"/>
      </w:pPr>
      <w:r>
        <w:rPr>
          <w:rFonts w:ascii="Times New Roman"/>
          <w:b w:val="false"/>
          <w:i w:val="false"/>
          <w:color w:val="000000"/>
          <w:sz w:val="28"/>
        </w:rPr>
        <w:t>
      123. Моториканы зерттеу жүргізіледі, соның ішінде:</w:t>
      </w:r>
    </w:p>
    <w:bookmarkEnd w:id="1369"/>
    <w:bookmarkStart w:name="z1382" w:id="1370"/>
    <w:p>
      <w:pPr>
        <w:spacing w:after="0"/>
        <w:ind w:left="0"/>
        <w:jc w:val="both"/>
      </w:pPr>
      <w:r>
        <w:rPr>
          <w:rFonts w:ascii="Times New Roman"/>
          <w:b w:val="false"/>
          <w:i w:val="false"/>
          <w:color w:val="000000"/>
          <w:sz w:val="28"/>
        </w:rPr>
        <w:t>
      1) ірі моториканы зерттеу (дене қалпын сақтау (өз бетінше отыру (7-9 ай), сүйену немесе өз бетінше тұру (11-12 ай – тепе-теңдік және тірек реакциясы), дененің бір қалпынан екіншісіне ауысу (бүйіріне жату жағдайынан аунау, қолдарына сүйеніп көтерілу, жату жағдайынан отыру, отыру жағдайынан тұру, сүйеніп тұру), қозғалу (іште еңбектену (7 ай), еңбектеу (8 ай), тіректе сүйеніп жүрі, өз бетінше жүру);</w:t>
      </w:r>
    </w:p>
    <w:bookmarkEnd w:id="1370"/>
    <w:bookmarkStart w:name="z1383" w:id="1371"/>
    <w:p>
      <w:pPr>
        <w:spacing w:after="0"/>
        <w:ind w:left="0"/>
        <w:jc w:val="both"/>
      </w:pPr>
      <w:r>
        <w:rPr>
          <w:rFonts w:ascii="Times New Roman"/>
          <w:b w:val="false"/>
          <w:i w:val="false"/>
          <w:color w:val="000000"/>
          <w:sz w:val="28"/>
        </w:rPr>
        <w:t>
      2) ұсақ моториканы зерттеу (заттарды алақанмен, бас бармақты тартып, ұсақ заттарды пинцетпен және қысқышпен ұстап алу, қолдың функцияларын тексерк (қол жеткізу, ұстау, ұстап тұру, босату, заттарды беру), заттарды манипуляциялау әртүрлі манипуляцияларды орындау үшін әртүрлі сылдырмақтар ұсынылады (шайқау, соғу, лақтыру, аузына тарту, ойыншықты бір қолынан екінші қолына беру (6 ай), жұмсақ шарларды, ойыншықтарды қысу, жырту (еліктеу), созу, тізбектік (қайталанатын) әрекеттер (7 ай), допты итеріп, лақтыру ұсынылады, затты қағу, екі-үш затпен бір уақытта айла-шарғы жасау, бимануальдық белсенділік тексеріледі (қол шапалақтау (8 ай), оң және сол қолмен әрекет ету мүмкіндігі беріледі).</w:t>
      </w:r>
    </w:p>
    <w:bookmarkEnd w:id="1371"/>
    <w:bookmarkStart w:name="z1384" w:id="1372"/>
    <w:p>
      <w:pPr>
        <w:spacing w:after="0"/>
        <w:ind w:left="0"/>
        <w:jc w:val="both"/>
      </w:pPr>
      <w:r>
        <w:rPr>
          <w:rFonts w:ascii="Times New Roman"/>
          <w:b w:val="false"/>
          <w:i w:val="false"/>
          <w:color w:val="000000"/>
          <w:sz w:val="28"/>
        </w:rPr>
        <w:t>
      124. Танымдық дамуды зерттеу жүргізіледі, соның ішінде:</w:t>
      </w:r>
    </w:p>
    <w:bookmarkEnd w:id="1372"/>
    <w:bookmarkStart w:name="z1385" w:id="1373"/>
    <w:p>
      <w:pPr>
        <w:spacing w:after="0"/>
        <w:ind w:left="0"/>
        <w:jc w:val="both"/>
      </w:pPr>
      <w:r>
        <w:rPr>
          <w:rFonts w:ascii="Times New Roman"/>
          <w:b w:val="false"/>
          <w:i w:val="false"/>
          <w:color w:val="000000"/>
          <w:sz w:val="28"/>
        </w:rPr>
        <w:t>
      1) көру зейінін (есте сақтау) зерттеу.</w:t>
      </w:r>
    </w:p>
    <w:bookmarkEnd w:id="1373"/>
    <w:bookmarkStart w:name="z1386" w:id="1374"/>
    <w:p>
      <w:pPr>
        <w:spacing w:after="0"/>
        <w:ind w:left="0"/>
        <w:jc w:val="both"/>
      </w:pPr>
      <w:r>
        <w:rPr>
          <w:rFonts w:ascii="Times New Roman"/>
          <w:b w:val="false"/>
          <w:i w:val="false"/>
          <w:color w:val="000000"/>
          <w:sz w:val="28"/>
        </w:rPr>
        <w:t>
      2) нақты манипуляцияларға арналған заттармен әрекеттерді зерттеу (нәтижеге бағытталған әрекеттер) (сенсорлық әсер алу үшін түймені басады, заттарды қораптан шығарады (9 ай), заттардың қасиеттерін есепке алуға негізделген функционалды әрекеттер (қораптарды ашады және жабады, заттарды қояды және шығарады, машинаны, допты домалатады, пирамида сақиналарын алып тастайды, текшені текшеге қояды (10-12 ай).</w:t>
      </w:r>
    </w:p>
    <w:bookmarkEnd w:id="1374"/>
    <w:bookmarkStart w:name="z1387" w:id="1375"/>
    <w:p>
      <w:pPr>
        <w:spacing w:after="0"/>
        <w:ind w:left="0"/>
        <w:jc w:val="both"/>
      </w:pPr>
      <w:r>
        <w:rPr>
          <w:rFonts w:ascii="Times New Roman"/>
          <w:b w:val="false"/>
          <w:i w:val="false"/>
          <w:color w:val="000000"/>
          <w:sz w:val="28"/>
        </w:rPr>
        <w:t>
      Егер нәресте заттармен әрекет етпесе, онда еліктеу заттарымен цилиндрлермен, пирамидалармен (сақиналарды алып тастау және байлау), сенсорлық әсері бар ойыншықпен (түймені басу), барабанмен (барабанды таяқпен барабанмен) әрекеттерді орындау ынталандырылады.</w:t>
      </w:r>
    </w:p>
    <w:bookmarkEnd w:id="1375"/>
    <w:bookmarkStart w:name="z1388" w:id="1376"/>
    <w:p>
      <w:pPr>
        <w:spacing w:after="0"/>
        <w:ind w:left="0"/>
        <w:jc w:val="both"/>
      </w:pPr>
      <w:r>
        <w:rPr>
          <w:rFonts w:ascii="Times New Roman"/>
          <w:b w:val="false"/>
          <w:i w:val="false"/>
          <w:color w:val="000000"/>
          <w:sz w:val="28"/>
        </w:rPr>
        <w:t>
      125. "Ана-бала" қарым-қатынасының сипатын (айғақтар болған кезде) тексеру жүргізіледі. Дамудың әлеуметтік жағдайы туралы анамнез деректері пайдаланылады, ата-аналар сауалнамасы қолданылады.</w:t>
      </w:r>
    </w:p>
    <w:bookmarkEnd w:id="1376"/>
    <w:bookmarkStart w:name="z1389" w:id="1377"/>
    <w:p>
      <w:pPr>
        <w:spacing w:after="0"/>
        <w:ind w:left="0"/>
        <w:jc w:val="both"/>
      </w:pPr>
      <w:r>
        <w:rPr>
          <w:rFonts w:ascii="Times New Roman"/>
          <w:b w:val="false"/>
          <w:i w:val="false"/>
          <w:color w:val="000000"/>
          <w:sz w:val="28"/>
        </w:rPr>
        <w:t>
      126. Ерте жастағы балаларды тексеру кезінде мынадай шарттар мен талаптар орындалады:</w:t>
      </w:r>
    </w:p>
    <w:bookmarkEnd w:id="1377"/>
    <w:bookmarkStart w:name="z1390" w:id="1378"/>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атмосферасын құру қажет. Эмоционалды қолдау, баланы мадақтау, егер ол бас тартса, өтініштерді, тапсырмаларды, талаптарды орындауға мәжбүрлемеу. Тапсырмаларды орындау барысында теріс ескертулер мен бағалардан, оның ішінде қателерді көрсеткенде (сараптама жағдайын қоспағанда) аулақ болу керек.</w:t>
      </w:r>
    </w:p>
    <w:bookmarkEnd w:id="1378"/>
    <w:bookmarkStart w:name="z1391" w:id="1379"/>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әңгімелесу оны қолдағысы келген жағдайда жүзеге асырылады. Әңгіме тікелей емес, жанама мәселелерге негізделуі керек, ол тұрақты сұрау сипатына ие болмауы керек.</w:t>
      </w:r>
    </w:p>
    <w:bookmarkEnd w:id="1379"/>
    <w:bookmarkStart w:name="z1392" w:id="1380"/>
    <w:p>
      <w:pPr>
        <w:spacing w:after="0"/>
        <w:ind w:left="0"/>
        <w:jc w:val="both"/>
      </w:pPr>
      <w:r>
        <w:rPr>
          <w:rFonts w:ascii="Times New Roman"/>
          <w:b w:val="false"/>
          <w:i w:val="false"/>
          <w:color w:val="000000"/>
          <w:sz w:val="28"/>
        </w:rPr>
        <w:t>
      Тәжірибелік тексеруді жеңіл тапсырмалардан бастау керек, содан кейін күрделісін ұсыну керек. Шаршау кезінде балаға демалу ұсынылады.</w:t>
      </w:r>
    </w:p>
    <w:bookmarkEnd w:id="1380"/>
    <w:bookmarkStart w:name="z1393" w:id="1381"/>
    <w:p>
      <w:pPr>
        <w:spacing w:after="0"/>
        <w:ind w:left="0"/>
        <w:jc w:val="both"/>
      </w:pPr>
      <w:r>
        <w:rPr>
          <w:rFonts w:ascii="Times New Roman"/>
          <w:b w:val="false"/>
          <w:i w:val="false"/>
          <w:color w:val="000000"/>
          <w:sz w:val="28"/>
        </w:rPr>
        <w:t>
      Ойын әрекетін зерделеу үшін бөлмеде ойыншықтардың тақырыптық жиынтығы бар ойын бұрышы болуы керек: "Отбасы" (қуыршақ жиһазы, ыдыс–аяқ, балаларды бейнелейтін қуыршақтар (жынысы, бойы), ересектер (анасы, әкесі), "Аурухана", "Дүкен", сондай-ақ балалар мультфильмдерінен, кітаптардан, ойындардан ойыншық кейіпкерлері, машиналар (жүк, жеңіл автомобиль, автобус, экскаватор), текшелер мен құрылыс материалдары, дизайнер, жануарлар ойыншықтары).</w:t>
      </w:r>
    </w:p>
    <w:bookmarkEnd w:id="1381"/>
    <w:bookmarkStart w:name="z1394" w:id="1382"/>
    <w:p>
      <w:pPr>
        <w:spacing w:after="0"/>
        <w:ind w:left="0"/>
        <w:jc w:val="both"/>
      </w:pPr>
      <w:r>
        <w:rPr>
          <w:rFonts w:ascii="Times New Roman"/>
          <w:b w:val="false"/>
          <w:i w:val="false"/>
          <w:color w:val="000000"/>
          <w:sz w:val="28"/>
        </w:rPr>
        <w:t>
      Баланың мектепке дейінгі ұйымдардың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382"/>
    <w:bookmarkStart w:name="z1395" w:id="1383"/>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383"/>
    <w:bookmarkStart w:name="z1396" w:id="1384"/>
    <w:p>
      <w:pPr>
        <w:spacing w:after="0"/>
        <w:ind w:left="0"/>
        <w:jc w:val="both"/>
      </w:pPr>
      <w:r>
        <w:rPr>
          <w:rFonts w:ascii="Times New Roman"/>
          <w:b w:val="false"/>
          <w:i w:val="false"/>
          <w:color w:val="000000"/>
          <w:sz w:val="28"/>
        </w:rPr>
        <w:t>
      Психологиялық-педагогикалық тексерудің негізгі әдістері – 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384"/>
    <w:bookmarkStart w:name="z1397" w:id="1385"/>
    <w:p>
      <w:pPr>
        <w:spacing w:after="0"/>
        <w:ind w:left="0"/>
        <w:jc w:val="both"/>
      </w:pPr>
      <w:r>
        <w:rPr>
          <w:rFonts w:ascii="Times New Roman"/>
          <w:b w:val="false"/>
          <w:i w:val="false"/>
          <w:color w:val="000000"/>
          <w:sz w:val="28"/>
        </w:rPr>
        <w:t>
      127. Мектепке дейінгі жастағы балаларды тексеру кезінде тексерудің мынадай тәртібі қолданылады:</w:t>
      </w:r>
    </w:p>
    <w:bookmarkEnd w:id="1385"/>
    <w:bookmarkStart w:name="z1398" w:id="1386"/>
    <w:p>
      <w:pPr>
        <w:spacing w:after="0"/>
        <w:ind w:left="0"/>
        <w:jc w:val="both"/>
      </w:pPr>
      <w:r>
        <w:rPr>
          <w:rFonts w:ascii="Times New Roman"/>
          <w:b w:val="false"/>
          <w:i w:val="false"/>
          <w:color w:val="000000"/>
          <w:sz w:val="28"/>
        </w:rPr>
        <w:t>
      1) ПМПК тіркеушісі ата-аналар консультацияға жүгінген кезде ата-аналардың шағымдары мен сұраныстарын нақтылайды (баланың дамуына не кедергі келтіреді және консультациядан не алады деп күтеді);</w:t>
      </w:r>
    </w:p>
    <w:bookmarkEnd w:id="1386"/>
    <w:bookmarkStart w:name="z1399" w:id="1387"/>
    <w:p>
      <w:pPr>
        <w:spacing w:after="0"/>
        <w:ind w:left="0"/>
        <w:jc w:val="both"/>
      </w:pPr>
      <w:r>
        <w:rPr>
          <w:rFonts w:ascii="Times New Roman"/>
          <w:b w:val="false"/>
          <w:i w:val="false"/>
          <w:color w:val="000000"/>
          <w:sz w:val="28"/>
        </w:rPr>
        <w:t>
      2) консультация мамандары анамнестикалық мәліметтерді және баланың әлеуметтік даму жағдайын алдын ала жинауды жүзеге асырады;</w:t>
      </w:r>
    </w:p>
    <w:bookmarkEnd w:id="1387"/>
    <w:bookmarkStart w:name="z1400" w:id="1388"/>
    <w:p>
      <w:pPr>
        <w:spacing w:after="0"/>
        <w:ind w:left="0"/>
        <w:jc w:val="both"/>
      </w:pPr>
      <w:r>
        <w:rPr>
          <w:rFonts w:ascii="Times New Roman"/>
          <w:b w:val="false"/>
          <w:i w:val="false"/>
          <w:color w:val="000000"/>
          <w:sz w:val="28"/>
        </w:rPr>
        <w:t>
      3) Медициналық және әлеуметтік-психологиялық анамнезбен танысуды, тексеру стратегиясы мен тактикасын айқындауды, тексеру жүргізу үшін жағдайлар ұйымдастыруды, танысуды, мамандар ұсынуды, сұраныстар мен шағымдарды нақтылауды, тексеру барысында мамандардың ата-аналарымен сөйлесуін және тексеру түрлерін (психологиялық, логопедтік, педагогикалық, неврологиялық, психиатриялық, әлеуметтік-педагогикалық) қамтитын психологиялық-медициналық-педагогикалық тексеру жүргізіледі. Әртүрлі тексеру реттілігі баланың жеке ерекшеліктеріне және тексеру жағдайына байланысты өзгереді;</w:t>
      </w:r>
    </w:p>
    <w:bookmarkEnd w:id="1388"/>
    <w:bookmarkStart w:name="z1401" w:id="1389"/>
    <w:p>
      <w:pPr>
        <w:spacing w:after="0"/>
        <w:ind w:left="0"/>
        <w:jc w:val="both"/>
      </w:pPr>
      <w:r>
        <w:rPr>
          <w:rFonts w:ascii="Times New Roman"/>
          <w:b w:val="false"/>
          <w:i w:val="false"/>
          <w:color w:val="000000"/>
          <w:sz w:val="28"/>
        </w:rPr>
        <w:t>
      4) психоневрологиялық және соматикалық денсаулық проблемаларының (медициналық тексеру нәтижелері бойынша) және психикалық-сөйлеу дамуының ерекшеліктерінің (бұзылуларының) баланың әлеуметтік-психикалық бейімделуіне (іс-әрекеті, қарым-қатынасы, мінез-құлқы, нақты жағдай мәнмәтініндегі оқыту мен тәрбиелеу) әсерін бағалауды қамтитын тексеру нәтижелерін алқалық талқылау жүргізіледі;</w:t>
      </w:r>
    </w:p>
    <w:bookmarkEnd w:id="1389"/>
    <w:bookmarkStart w:name="z1402" w:id="1390"/>
    <w:p>
      <w:pPr>
        <w:spacing w:after="0"/>
        <w:ind w:left="0"/>
        <w:jc w:val="both"/>
      </w:pPr>
      <w:r>
        <w:rPr>
          <w:rFonts w:ascii="Times New Roman"/>
          <w:b w:val="false"/>
          <w:i w:val="false"/>
          <w:color w:val="000000"/>
          <w:sz w:val="28"/>
        </w:rPr>
        <w:t>
      5) отбасында, білім беру ұйымдарында оқыту мен тәрбиелеудің ерекше жағдайларын жасау жөніндегі ерекше білім беру қажеттіліктерін және тиісті ұсынымдарды айқындау жүргізіледі;</w:t>
      </w:r>
    </w:p>
    <w:bookmarkEnd w:id="1390"/>
    <w:bookmarkStart w:name="z1403" w:id="1391"/>
    <w:p>
      <w:pPr>
        <w:spacing w:after="0"/>
        <w:ind w:left="0"/>
        <w:jc w:val="both"/>
      </w:pPr>
      <w:r>
        <w:rPr>
          <w:rFonts w:ascii="Times New Roman"/>
          <w:b w:val="false"/>
          <w:i w:val="false"/>
          <w:color w:val="000000"/>
          <w:sz w:val="28"/>
        </w:rPr>
        <w:t>
      6) ПМПК-ның жалпы қорытындысы немесе қосымша тексеру жүргізу қажеттігі туралы шешім жасалады (бастапқы тексеру бір-төрт қабылдау ішінде жүргізіледі);</w:t>
      </w:r>
    </w:p>
    <w:bookmarkEnd w:id="1391"/>
    <w:bookmarkStart w:name="z1404" w:id="1392"/>
    <w:p>
      <w:pPr>
        <w:spacing w:after="0"/>
        <w:ind w:left="0"/>
        <w:jc w:val="both"/>
      </w:pPr>
      <w:r>
        <w:rPr>
          <w:rFonts w:ascii="Times New Roman"/>
          <w:b w:val="false"/>
          <w:i w:val="false"/>
          <w:color w:val="000000"/>
          <w:sz w:val="28"/>
        </w:rPr>
        <w:t>
      7) баланың даму проблемалары бойынша ата-аналарға консультация беру, оларды еңсеру жолдары мен жағдайлары туралы ұсынымдар беру жүзеге асырылады.</w:t>
      </w:r>
    </w:p>
    <w:bookmarkEnd w:id="1392"/>
    <w:bookmarkStart w:name="z1405" w:id="1393"/>
    <w:p>
      <w:pPr>
        <w:spacing w:after="0"/>
        <w:ind w:left="0"/>
        <w:jc w:val="both"/>
      </w:pPr>
      <w:r>
        <w:rPr>
          <w:rFonts w:ascii="Times New Roman"/>
          <w:b w:val="false"/>
          <w:i w:val="false"/>
          <w:color w:val="000000"/>
          <w:sz w:val="28"/>
        </w:rPr>
        <w:t>
      ПМПК мамандарымен жеке отбасылық кеңестер өткізіледі, медициналық, психологиялық-әлеуметтік-педагогикалық сипаттағы нақты жеке ұсыныстар жасалады.</w:t>
      </w:r>
    </w:p>
    <w:bookmarkEnd w:id="1393"/>
    <w:bookmarkStart w:name="z1406" w:id="1394"/>
    <w:p>
      <w:pPr>
        <w:spacing w:after="0"/>
        <w:ind w:left="0"/>
        <w:jc w:val="both"/>
      </w:pPr>
      <w:r>
        <w:rPr>
          <w:rFonts w:ascii="Times New Roman"/>
          <w:b w:val="false"/>
          <w:i w:val="false"/>
          <w:color w:val="000000"/>
          <w:sz w:val="28"/>
        </w:rPr>
        <w:t>
      8) кері байланыс іске асырылады (ата-аналардың сұрақтарына жауаптар, ата-аналардың ұсынылған ұсынымдарды түсінуін нақтылау).</w:t>
      </w:r>
    </w:p>
    <w:bookmarkEnd w:id="1394"/>
    <w:bookmarkStart w:name="z1407" w:id="1395"/>
    <w:p>
      <w:pPr>
        <w:spacing w:after="0"/>
        <w:ind w:left="0"/>
        <w:jc w:val="both"/>
      </w:pPr>
      <w:r>
        <w:rPr>
          <w:rFonts w:ascii="Times New Roman"/>
          <w:b w:val="false"/>
          <w:i w:val="false"/>
          <w:color w:val="000000"/>
          <w:sz w:val="28"/>
        </w:rPr>
        <w:t>
      128. Мектеп жасына дейінгі балаларды тексеру кезінде келесі шарттар мен талаптар орындалады:</w:t>
      </w:r>
    </w:p>
    <w:bookmarkEnd w:id="1395"/>
    <w:bookmarkStart w:name="z1408" w:id="1396"/>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жүргізіледі. Мектеп жасына дейінгі бала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396"/>
    <w:bookmarkStart w:name="z1409" w:id="1397"/>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397"/>
    <w:bookmarkStart w:name="z1410" w:id="1398"/>
    <w:p>
      <w:pPr>
        <w:spacing w:after="0"/>
        <w:ind w:left="0"/>
        <w:jc w:val="both"/>
      </w:pPr>
      <w:r>
        <w:rPr>
          <w:rFonts w:ascii="Times New Roman"/>
          <w:b w:val="false"/>
          <w:i w:val="false"/>
          <w:color w:val="000000"/>
          <w:sz w:val="28"/>
        </w:rPr>
        <w:t>
      Эксперименттік тексеру оңай тапсырмалардан басталады, содан кейін күрделі тапсырмалар ұсынылады. Шаршау жән кезінде балаға демалу ұсынылады.</w:t>
      </w:r>
    </w:p>
    <w:bookmarkEnd w:id="1398"/>
    <w:bookmarkStart w:name="z1411" w:id="1399"/>
    <w:p>
      <w:pPr>
        <w:spacing w:after="0"/>
        <w:ind w:left="0"/>
        <w:jc w:val="both"/>
      </w:pPr>
      <w:r>
        <w:rPr>
          <w:rFonts w:ascii="Times New Roman"/>
          <w:b w:val="false"/>
          <w:i w:val="false"/>
          <w:color w:val="000000"/>
          <w:sz w:val="28"/>
        </w:rPr>
        <w:t>
      Ойын әрекетін зерттеу үшін ойыншықтардың тақырыптық жиынтығы бар ойын бұрышы (қуыршақ жиһазы, ыдыс–аяқ, балаларды бейнелейтін қуыршақтар (жынысы, бойы әр түрлі), ересектер (анасы, әкесі), сондай-ақ балалар мультфильмдеріндегі, кітаптардағы, ойындардағы ойыншық кейіпкерлері, машиналар (жүк, жеңіл, автобус, экскаватор), текшелер, құрылыс материалы, конструктор, жануарлар ойыншықтары) қолданылады.</w:t>
      </w:r>
    </w:p>
    <w:bookmarkEnd w:id="1399"/>
    <w:bookmarkStart w:name="z1412" w:id="1400"/>
    <w:p>
      <w:pPr>
        <w:spacing w:after="0"/>
        <w:ind w:left="0"/>
        <w:jc w:val="both"/>
      </w:pPr>
      <w:r>
        <w:rPr>
          <w:rFonts w:ascii="Times New Roman"/>
          <w:b w:val="false"/>
          <w:i w:val="false"/>
          <w:color w:val="000000"/>
          <w:sz w:val="28"/>
        </w:rPr>
        <w:t>
      Баланың мектепке дейінгі ұйымның бағдарламасын меңгеру дәрежесін зерттеу мақсатында (оған барған жағдайда) ПМПК мүмкіндігі шектеулі балалардың барлық санаттары үшін жалпы білім беретін және арнайы мектепке дейінгі ұйымдардың үлгілік бағдарламаларымен қамтамасыз етіледі.</w:t>
      </w:r>
    </w:p>
    <w:bookmarkEnd w:id="1400"/>
    <w:bookmarkStart w:name="z1413" w:id="1401"/>
    <w:p>
      <w:pPr>
        <w:spacing w:after="0"/>
        <w:ind w:left="0"/>
        <w:jc w:val="both"/>
      </w:pPr>
      <w:r>
        <w:rPr>
          <w:rFonts w:ascii="Times New Roman"/>
          <w:b w:val="false"/>
          <w:i w:val="false"/>
          <w:color w:val="000000"/>
          <w:sz w:val="28"/>
        </w:rPr>
        <w:t>
      Сенсорлық және қозғалыс бұзылыстары бар балаларды тексеру кезінде арнайы әдістер мен қосалқы жабдықтар қолданылады.</w:t>
      </w:r>
    </w:p>
    <w:bookmarkEnd w:id="1401"/>
    <w:bookmarkStart w:name="z1414" w:id="1402"/>
    <w:p>
      <w:pPr>
        <w:spacing w:after="0"/>
        <w:ind w:left="0"/>
        <w:jc w:val="both"/>
      </w:pPr>
      <w:r>
        <w:rPr>
          <w:rFonts w:ascii="Times New Roman"/>
          <w:b w:val="false"/>
          <w:i w:val="false"/>
          <w:color w:val="000000"/>
          <w:sz w:val="28"/>
        </w:rPr>
        <w:t>
      Психологиялық-педагогикалық тексерудің негізгі әдістері-құжаттаманы зерттеу, баламен, оның ата-аналарымен әңгімелесу (сұрау), бақылау, әдістерді, тесттерді, тапсырмаларды қолдана отырып эксперименттік зерттеу.</w:t>
      </w:r>
    </w:p>
    <w:bookmarkEnd w:id="1402"/>
    <w:bookmarkStart w:name="z1415" w:id="1403"/>
    <w:p>
      <w:pPr>
        <w:spacing w:after="0"/>
        <w:ind w:left="0"/>
        <w:jc w:val="both"/>
      </w:pPr>
      <w:r>
        <w:rPr>
          <w:rFonts w:ascii="Times New Roman"/>
          <w:b w:val="false"/>
          <w:i w:val="false"/>
          <w:color w:val="000000"/>
          <w:sz w:val="28"/>
        </w:rPr>
        <w:t>
      Психологиялық-педагогикалық тексеру мектеп жасына дейінгі балалардың психикалық даму стандарттарын ескере отырып жүргізіледі, ПМПК мамандары үшін әдістемелік ұсыныстарға сәйкес психологиялық-педагогикалық тексерудің әдістері мен әдістері қолданылады.</w:t>
      </w:r>
    </w:p>
    <w:bookmarkEnd w:id="1403"/>
    <w:bookmarkStart w:name="z1416" w:id="1404"/>
    <w:p>
      <w:pPr>
        <w:spacing w:after="0"/>
        <w:ind w:left="0"/>
        <w:jc w:val="both"/>
      </w:pPr>
      <w:r>
        <w:rPr>
          <w:rFonts w:ascii="Times New Roman"/>
          <w:b w:val="false"/>
          <w:i w:val="false"/>
          <w:color w:val="000000"/>
          <w:sz w:val="28"/>
        </w:rPr>
        <w:t>
      129. Мектеп жасындағы балаларды тексеру кезінде тексерудің мынадай тәртібі қолданылады:</w:t>
      </w:r>
    </w:p>
    <w:bookmarkEnd w:id="1404"/>
    <w:bookmarkStart w:name="z1417" w:id="1405"/>
    <w:p>
      <w:pPr>
        <w:spacing w:after="0"/>
        <w:ind w:left="0"/>
        <w:jc w:val="both"/>
      </w:pPr>
      <w:r>
        <w:rPr>
          <w:rFonts w:ascii="Times New Roman"/>
          <w:b w:val="false"/>
          <w:i w:val="false"/>
          <w:color w:val="000000"/>
          <w:sz w:val="28"/>
        </w:rPr>
        <w:t>
      Медициналық және әлеуметтік-психологиялық анамнезбен, баланың әлеуметтік даму тарихымен, оқу проблемалары мен қиындықтарымен, мектеп құжаттамасымен танысу жүзеге асырылады. Зерттеу стратегиясы мен тактикасы анықталады. Тексеру үшін жағдайлар ұйымдастырылады.</w:t>
      </w:r>
    </w:p>
    <w:bookmarkEnd w:id="1405"/>
    <w:bookmarkStart w:name="z1418" w:id="1406"/>
    <w:p>
      <w:pPr>
        <w:spacing w:after="0"/>
        <w:ind w:left="0"/>
        <w:jc w:val="both"/>
      </w:pPr>
      <w:r>
        <w:rPr>
          <w:rFonts w:ascii="Times New Roman"/>
          <w:b w:val="false"/>
          <w:i w:val="false"/>
          <w:color w:val="000000"/>
          <w:sz w:val="28"/>
        </w:rPr>
        <w:t>
      Отбасымен танысу, мамандарды таныстыру өткізіледі. Сұраныстар мен шағымдар нақтыланады. Тексеру барысында мамандардың ата-аналармен әңгімесі өткізіледі.</w:t>
      </w:r>
    </w:p>
    <w:bookmarkEnd w:id="1406"/>
    <w:bookmarkStart w:name="z1419" w:id="1407"/>
    <w:p>
      <w:pPr>
        <w:spacing w:after="0"/>
        <w:ind w:left="0"/>
        <w:jc w:val="both"/>
      </w:pPr>
      <w:r>
        <w:rPr>
          <w:rFonts w:ascii="Times New Roman"/>
          <w:b w:val="false"/>
          <w:i w:val="false"/>
          <w:color w:val="000000"/>
          <w:sz w:val="28"/>
        </w:rPr>
        <w:t>
      Баламен байланыс орнатуды, танымдық белсенділікті (ойлауды, зейінді, қабылдауды, есте сақтауды, сөйлеуді арнайы зерттеуді) қамтитын психологиялық тексеру жүргізіледі. Тиісті айғақтармен, сондай-ақ ата-аналардың өтініші немесе шағымдарымен эмоционалды-ерік саласы, тұлғааралық қатынастар зерделенеді.</w:t>
      </w:r>
    </w:p>
    <w:bookmarkEnd w:id="1407"/>
    <w:bookmarkStart w:name="z1420" w:id="1408"/>
    <w:p>
      <w:pPr>
        <w:spacing w:after="0"/>
        <w:ind w:left="0"/>
        <w:jc w:val="both"/>
      </w:pPr>
      <w:r>
        <w:rPr>
          <w:rFonts w:ascii="Times New Roman"/>
          <w:b w:val="false"/>
          <w:i w:val="false"/>
          <w:color w:val="000000"/>
          <w:sz w:val="28"/>
        </w:rPr>
        <w:t>
      Логопедиялық тексеру жүргізіледі, оған мыналар кіреді:</w:t>
      </w:r>
    </w:p>
    <w:bookmarkEnd w:id="1408"/>
    <w:bookmarkStart w:name="z1421" w:id="1409"/>
    <w:p>
      <w:pPr>
        <w:spacing w:after="0"/>
        <w:ind w:left="0"/>
        <w:jc w:val="both"/>
      </w:pPr>
      <w:r>
        <w:rPr>
          <w:rFonts w:ascii="Times New Roman"/>
          <w:b w:val="false"/>
          <w:i w:val="false"/>
          <w:color w:val="000000"/>
          <w:sz w:val="28"/>
        </w:rPr>
        <w:t>
      1) ауызша сөйлеуді зерттеу (фонетикалық-фонематикалық, лексикалық-грамматикалық жақтар, фразалық және үйлесімді сөйлеу);</w:t>
      </w:r>
    </w:p>
    <w:bookmarkEnd w:id="1409"/>
    <w:bookmarkStart w:name="z1422" w:id="1410"/>
    <w:p>
      <w:pPr>
        <w:spacing w:after="0"/>
        <w:ind w:left="0"/>
        <w:jc w:val="both"/>
      </w:pPr>
      <w:r>
        <w:rPr>
          <w:rFonts w:ascii="Times New Roman"/>
          <w:b w:val="false"/>
          <w:i w:val="false"/>
          <w:color w:val="000000"/>
          <w:sz w:val="28"/>
        </w:rPr>
        <w:t>
      2) жазуды зерттеу жазу және оқу процестерін қамтиды. Тексеру барысында сөйлеудің коммуникативті, реттеуші және танымдық функцияларының даму деңгейі бағаланады (логопед және психолог).</w:t>
      </w:r>
    </w:p>
    <w:bookmarkEnd w:id="1410"/>
    <w:bookmarkStart w:name="z1423" w:id="1411"/>
    <w:p>
      <w:pPr>
        <w:spacing w:after="0"/>
        <w:ind w:left="0"/>
        <w:jc w:val="both"/>
      </w:pPr>
      <w:r>
        <w:rPr>
          <w:rFonts w:ascii="Times New Roman"/>
          <w:b w:val="false"/>
          <w:i w:val="false"/>
          <w:color w:val="000000"/>
          <w:sz w:val="28"/>
        </w:rPr>
        <w:t>
      Педагогикалық зерттеу жүргізіледі, оған жалпы білім қорын және қоршаған орта, оқу іс-әрекеті туралы идеяларды зерттеу, мектептегі білім беру бағдарламалары мен мінез-құлықтың әлеуметтік ережелерін игеру кіреді.</w:t>
      </w:r>
    </w:p>
    <w:bookmarkEnd w:id="1411"/>
    <w:bookmarkStart w:name="z1424" w:id="1412"/>
    <w:p>
      <w:pPr>
        <w:spacing w:after="0"/>
        <w:ind w:left="0"/>
        <w:jc w:val="both"/>
      </w:pPr>
      <w:r>
        <w:rPr>
          <w:rFonts w:ascii="Times New Roman"/>
          <w:b w:val="false"/>
          <w:i w:val="false"/>
          <w:color w:val="000000"/>
          <w:sz w:val="28"/>
        </w:rPr>
        <w:t>
      Даму ерекшеліктерін зерделеу жалпы және ұсақ моториканы, ақпаратты сенсорлық өңдеуді зерттеуді қамтиды.</w:t>
      </w:r>
    </w:p>
    <w:bookmarkEnd w:id="1412"/>
    <w:bookmarkStart w:name="z1425" w:id="1413"/>
    <w:p>
      <w:pPr>
        <w:spacing w:after="0"/>
        <w:ind w:left="0"/>
        <w:jc w:val="both"/>
      </w:pPr>
      <w:r>
        <w:rPr>
          <w:rFonts w:ascii="Times New Roman"/>
          <w:b w:val="false"/>
          <w:i w:val="false"/>
          <w:color w:val="000000"/>
          <w:sz w:val="28"/>
        </w:rPr>
        <w:t>
      Мектеп жасындағы балаларды тексеру медициналық тексеруді (неврологиялық және психиатриялық) қамтиды.</w:t>
      </w:r>
    </w:p>
    <w:bookmarkEnd w:id="1413"/>
    <w:bookmarkStart w:name="z1426" w:id="1414"/>
    <w:p>
      <w:pPr>
        <w:spacing w:after="0"/>
        <w:ind w:left="0"/>
        <w:jc w:val="both"/>
      </w:pPr>
      <w:r>
        <w:rPr>
          <w:rFonts w:ascii="Times New Roman"/>
          <w:b w:val="false"/>
          <w:i w:val="false"/>
          <w:color w:val="000000"/>
          <w:sz w:val="28"/>
        </w:rPr>
        <w:t>
      Әртүрлі тексерулердің реттілігі баланың жеке ерекшеліктеріне және зерттеу жағдайларына байланысты өзгереді.</w:t>
      </w:r>
    </w:p>
    <w:bookmarkEnd w:id="1414"/>
    <w:bookmarkStart w:name="z1427" w:id="1415"/>
    <w:p>
      <w:pPr>
        <w:spacing w:after="0"/>
        <w:ind w:left="0"/>
        <w:jc w:val="both"/>
      </w:pPr>
      <w:r>
        <w:rPr>
          <w:rFonts w:ascii="Times New Roman"/>
          <w:b w:val="false"/>
          <w:i w:val="false"/>
          <w:color w:val="000000"/>
          <w:sz w:val="28"/>
        </w:rPr>
        <w:t>
      Зерттеу нәтижелерін алқалы талқылау жүргізіледі. Психоневрологиялық және соматикалық денсаулық проблемаларының (медициналық тексеру нәтижелері бойынша) және психо-сөйлеу дамуының ерекшеліктерінің (бұзылуларының) баланың әлеуметтік-психикалық бейімделуіне әсерін бағалау жүзеге асырылады (оқу қызметі, қарым-қатынас, мінез-құлық, нақты жағдай контекстіндегі оқыту және тәрбиелеу).</w:t>
      </w:r>
    </w:p>
    <w:bookmarkEnd w:id="1415"/>
    <w:bookmarkStart w:name="z1428" w:id="1416"/>
    <w:p>
      <w:pPr>
        <w:spacing w:after="0"/>
        <w:ind w:left="0"/>
        <w:jc w:val="both"/>
      </w:pPr>
      <w:r>
        <w:rPr>
          <w:rFonts w:ascii="Times New Roman"/>
          <w:b w:val="false"/>
          <w:i w:val="false"/>
          <w:color w:val="000000"/>
          <w:sz w:val="28"/>
        </w:rPr>
        <w:t>
      ПМПК-ның жалпы қорытындысы немесе қосымша тексеру жүргізу қажеттігі туралы шешім жасалады.</w:t>
      </w:r>
    </w:p>
    <w:bookmarkEnd w:id="1416"/>
    <w:bookmarkStart w:name="z1429" w:id="1417"/>
    <w:p>
      <w:pPr>
        <w:spacing w:after="0"/>
        <w:ind w:left="0"/>
        <w:jc w:val="both"/>
      </w:pPr>
      <w:r>
        <w:rPr>
          <w:rFonts w:ascii="Times New Roman"/>
          <w:b w:val="false"/>
          <w:i w:val="false"/>
          <w:color w:val="000000"/>
          <w:sz w:val="28"/>
        </w:rPr>
        <w:t>
      Ерекше білім беру қажеттіліктері анықталады. Ата-аналар, мұғалімдер, білім беру ұйымдарының мамандары үшін жалпы ұсынымдар жасалады.</w:t>
      </w:r>
    </w:p>
    <w:bookmarkEnd w:id="1417"/>
    <w:bookmarkStart w:name="z1430" w:id="1418"/>
    <w:p>
      <w:pPr>
        <w:spacing w:after="0"/>
        <w:ind w:left="0"/>
        <w:jc w:val="both"/>
      </w:pPr>
      <w:r>
        <w:rPr>
          <w:rFonts w:ascii="Times New Roman"/>
          <w:b w:val="false"/>
          <w:i w:val="false"/>
          <w:color w:val="000000"/>
          <w:sz w:val="28"/>
        </w:rPr>
        <w:t>
      Ата-аналарға тексеру нәтижелері туралы ақпарат және ПМПК қорытындысы беріледі, баланы дамыту, оқыту және тәрбиелеу мәселелері бойынша отбасына консультация беріледі.</w:t>
      </w:r>
    </w:p>
    <w:bookmarkEnd w:id="1418"/>
    <w:bookmarkStart w:name="z1431" w:id="1419"/>
    <w:p>
      <w:pPr>
        <w:spacing w:after="0"/>
        <w:ind w:left="0"/>
        <w:jc w:val="both"/>
      </w:pPr>
      <w:r>
        <w:rPr>
          <w:rFonts w:ascii="Times New Roman"/>
          <w:b w:val="false"/>
          <w:i w:val="false"/>
          <w:color w:val="000000"/>
          <w:sz w:val="28"/>
        </w:rPr>
        <w:t>
      Сондай-ақ емдеу, оқыту, тәрбиелеу және дамытудың түрлі мәселелері бойынша мамандардың жеке консультациялары мен ұсынымдары, оның ішінде жазбаша түрде жүргізіледі. Жеке консультациялар жеке уақытта өткізіледі.</w:t>
      </w:r>
    </w:p>
    <w:bookmarkEnd w:id="1419"/>
    <w:bookmarkStart w:name="z1432" w:id="1420"/>
    <w:p>
      <w:pPr>
        <w:spacing w:after="0"/>
        <w:ind w:left="0"/>
        <w:jc w:val="both"/>
      </w:pPr>
      <w:r>
        <w:rPr>
          <w:rFonts w:ascii="Times New Roman"/>
          <w:b w:val="false"/>
          <w:i w:val="false"/>
          <w:color w:val="000000"/>
          <w:sz w:val="28"/>
        </w:rPr>
        <w:t>
      Ата-аналардың сұрақтарына жауап беру, ата-аналардың ұсынылған ұсыныстарды түсінуін нақтылау арқылы кері байланыс жасалады.</w:t>
      </w:r>
    </w:p>
    <w:bookmarkEnd w:id="1420"/>
    <w:bookmarkStart w:name="z1433" w:id="1421"/>
    <w:p>
      <w:pPr>
        <w:spacing w:after="0"/>
        <w:ind w:left="0"/>
        <w:jc w:val="both"/>
      </w:pPr>
      <w:r>
        <w:rPr>
          <w:rFonts w:ascii="Times New Roman"/>
          <w:b w:val="false"/>
          <w:i w:val="false"/>
          <w:color w:val="000000"/>
          <w:sz w:val="28"/>
        </w:rPr>
        <w:t>
      130. Мектеп жасындағы балаларды тексеру кезінде мынадай шарттар мен талаптар орындалады.</w:t>
      </w:r>
    </w:p>
    <w:bookmarkEnd w:id="1421"/>
    <w:bookmarkStart w:name="z1434" w:id="1422"/>
    <w:p>
      <w:pPr>
        <w:spacing w:after="0"/>
        <w:ind w:left="0"/>
        <w:jc w:val="both"/>
      </w:pPr>
      <w:r>
        <w:rPr>
          <w:rFonts w:ascii="Times New Roman"/>
          <w:b w:val="false"/>
          <w:i w:val="false"/>
          <w:color w:val="000000"/>
          <w:sz w:val="28"/>
        </w:rPr>
        <w:t>
      Тексеру баланың әл-ауқаты мен жағымды эмоционалды жағдайы жағдайында өткізіледі. Білім алушы үшін психологиялық жайлылық атмосферасы жасалады. Эмоционалды қолдау, баланы мадақтау жүзеге асырылады. Тапсырмаларды орындау барысында теріс ескертулер мен бағалау, оның ішінде қателерді көрсету кезінде (сараптама жағдайын қоспағанда) пайдаланылмайды.</w:t>
      </w:r>
    </w:p>
    <w:bookmarkEnd w:id="1422"/>
    <w:bookmarkStart w:name="z1435" w:id="1423"/>
    <w:p>
      <w:pPr>
        <w:spacing w:after="0"/>
        <w:ind w:left="0"/>
        <w:jc w:val="both"/>
      </w:pPr>
      <w:r>
        <w:rPr>
          <w:rFonts w:ascii="Times New Roman"/>
          <w:b w:val="false"/>
          <w:i w:val="false"/>
          <w:color w:val="000000"/>
          <w:sz w:val="28"/>
        </w:rPr>
        <w:t>
      Қоршаған орта туралы білім мен идеяларды анықтау үшін баламен әңгіме өткізіледі. Әңгіме тұрақты сұрауларсыз жанама мәселелерге негізделген.</w:t>
      </w:r>
    </w:p>
    <w:bookmarkEnd w:id="1423"/>
    <w:bookmarkStart w:name="z1436" w:id="1424"/>
    <w:p>
      <w:pPr>
        <w:spacing w:after="0"/>
        <w:ind w:left="0"/>
        <w:jc w:val="both"/>
      </w:pPr>
      <w:r>
        <w:rPr>
          <w:rFonts w:ascii="Times New Roman"/>
          <w:b w:val="false"/>
          <w:i w:val="false"/>
          <w:color w:val="000000"/>
          <w:sz w:val="28"/>
        </w:rPr>
        <w:t>
      Тексеру барысында ата-аналардың қатысуымен баланың мінез-құлқына, іс-әрекеттеріне, жүйке-психикалық денсаулығының жай-күйіне түсініктеме беру және бағалау қажет емес. Сондай-ақ, әдепті түрде ата-аналардың балаға қатысты жағымсыз ескертулері мен теріс сипаттамалары оның қатысуымен тоқтатылады. Ата-аналар балаға теріс әсер еткен кезде тексерудің бір бөлігі бөлмеде ата-аналардың қатысуынсыз жүргізіледі.</w:t>
      </w:r>
    </w:p>
    <w:bookmarkEnd w:id="1424"/>
    <w:bookmarkStart w:name="z1437" w:id="1425"/>
    <w:p>
      <w:pPr>
        <w:spacing w:after="0"/>
        <w:ind w:left="0"/>
        <w:jc w:val="both"/>
      </w:pPr>
      <w:r>
        <w:rPr>
          <w:rFonts w:ascii="Times New Roman"/>
          <w:b w:val="false"/>
          <w:i w:val="false"/>
          <w:color w:val="000000"/>
          <w:sz w:val="28"/>
        </w:rPr>
        <w:t>
      Эксперименттік зерттеу барысында тапсырмалардың баланың жасына және мүмкіндіктеріне қол жетімділігі қамтамасыз етіледі, ал тапсырмаларға нұсқаулар берген кезде олардың іс-әрекет тәртібін түсінуі қамтамасыз етіледі. Психикалық функцияны немесе дағдыларды зерттеу бір емес, бірнеше, жақын әдістермен жүзеге асырылады.</w:t>
      </w:r>
    </w:p>
    <w:bookmarkEnd w:id="1425"/>
    <w:bookmarkStart w:name="z1438" w:id="1426"/>
    <w:p>
      <w:pPr>
        <w:spacing w:after="0"/>
        <w:ind w:left="0"/>
        <w:jc w:val="both"/>
      </w:pPr>
      <w:r>
        <w:rPr>
          <w:rFonts w:ascii="Times New Roman"/>
          <w:b w:val="false"/>
          <w:i w:val="false"/>
          <w:color w:val="000000"/>
          <w:sz w:val="28"/>
        </w:rPr>
        <w:t>
      Сенсорлық және қимыл-қозғалыс бұзылыстары бар балаларды тексеру кезінде баланы тексеру үшін қажетті жағдайларды қамтамасыз ететін арнайы әдістемелер мен қосалқы жабдықтар пайдаланылады.</w:t>
      </w:r>
    </w:p>
    <w:bookmarkEnd w:id="1426"/>
    <w:bookmarkStart w:name="z1439" w:id="1427"/>
    <w:p>
      <w:pPr>
        <w:spacing w:after="0"/>
        <w:ind w:left="0"/>
        <w:jc w:val="both"/>
      </w:pPr>
      <w:r>
        <w:rPr>
          <w:rFonts w:ascii="Times New Roman"/>
          <w:b w:val="false"/>
          <w:i w:val="false"/>
          <w:color w:val="000000"/>
          <w:sz w:val="28"/>
        </w:rPr>
        <w:t>
      ПМПК оқу қызметін зерттеу үшін мүмкіндігі шектеулі балалардың барлық санаттарына арналған жалпы білім беретін және арнайы мектеп ұйымдарының оқу бағдарламаларымен, бастауыш мектептің жекелеген оқу пәндері бойынша оқулықтармен қамтамасыз етіледі.</w:t>
      </w:r>
    </w:p>
    <w:bookmarkEnd w:id="1427"/>
    <w:bookmarkStart w:name="z1440" w:id="1428"/>
    <w:p>
      <w:pPr>
        <w:spacing w:after="0"/>
        <w:ind w:left="0"/>
        <w:jc w:val="both"/>
      </w:pPr>
      <w:r>
        <w:rPr>
          <w:rFonts w:ascii="Times New Roman"/>
          <w:b w:val="false"/>
          <w:i w:val="false"/>
          <w:color w:val="000000"/>
          <w:sz w:val="28"/>
        </w:rPr>
        <w:t>
      131. Аутизмі бар баланы психологиялық-педагогикалық тексеру шарттары мыналарды қамтиды.</w:t>
      </w:r>
    </w:p>
    <w:bookmarkEnd w:id="1428"/>
    <w:bookmarkStart w:name="z1441" w:id="1429"/>
    <w:p>
      <w:pPr>
        <w:spacing w:after="0"/>
        <w:ind w:left="0"/>
        <w:jc w:val="both"/>
      </w:pPr>
      <w:r>
        <w:rPr>
          <w:rFonts w:ascii="Times New Roman"/>
          <w:b w:val="false"/>
          <w:i w:val="false"/>
          <w:color w:val="000000"/>
          <w:sz w:val="28"/>
        </w:rPr>
        <w:t>
      1) Тексеру жағдайында баланың назарын қорқытатын және/немесе қатты тартатын, оны заттармен әрекеттен алшақтату мүмкін болмайтын заттар болмйды. Ата-аналардан баланың қорқатын нәрселері (бейтаныс адамдар, кез-келген заттар, ойыншықтар (мысалы, жұмсақ, үлпілдек немесе механикалық ойыншықтар) алдын ала анықталады. Балаларды тексеру кезінде медициналық нысанды киюге жол берілмейді.</w:t>
      </w:r>
    </w:p>
    <w:bookmarkEnd w:id="1429"/>
    <w:bookmarkStart w:name="z1442" w:id="1430"/>
    <w:p>
      <w:pPr>
        <w:spacing w:after="0"/>
        <w:ind w:left="0"/>
        <w:jc w:val="both"/>
      </w:pPr>
      <w:r>
        <w:rPr>
          <w:rFonts w:ascii="Times New Roman"/>
          <w:b w:val="false"/>
          <w:i w:val="false"/>
          <w:color w:val="000000"/>
          <w:sz w:val="28"/>
        </w:rPr>
        <w:t>
      2) тексеру баланың жақсы көңіл-күйі, оң немесе бейтарап эмоционалды жағдайы болған жағдайда жүргізіледі. Егер бала соматикалық дисфункционалды болса, ұйықтағысы келсе немесе басқа себептермен үнемі байланыс жасаудан бас тартса, онда жаңа тексеру тағайындалады.</w:t>
      </w:r>
    </w:p>
    <w:bookmarkEnd w:id="1430"/>
    <w:bookmarkStart w:name="z1443" w:id="1431"/>
    <w:p>
      <w:pPr>
        <w:spacing w:after="0"/>
        <w:ind w:left="0"/>
        <w:jc w:val="both"/>
      </w:pPr>
      <w:r>
        <w:rPr>
          <w:rFonts w:ascii="Times New Roman"/>
          <w:b w:val="false"/>
          <w:i w:val="false"/>
          <w:color w:val="000000"/>
          <w:sz w:val="28"/>
        </w:rPr>
        <w:t>
      3) тексеруге арналған бөлменің ауданы баланың кеңістікте еркін қозғалу мүмкіндіктеріне сәйкес келеді. Зерттеуге арналған жабдықта ынталандырушы эксперименттік материалдан басқа, қарапайым балалар ойыншықтарында аутист балалар үшін әдетте қызықты болатын заттар мен ойыншықтар бар (сенсорлық әсері бар ойыншықтар мен заттар, физиологиялық доп және сенсорлық доптар, сабын көпіршіктері, әртүрлі текстураның беті бар заттар, текшелер, жолақтар, цилиндрлер, сақиналар, арқандар, сусымалы материал).</w:t>
      </w:r>
    </w:p>
    <w:bookmarkEnd w:id="1431"/>
    <w:bookmarkStart w:name="z1444" w:id="1432"/>
    <w:p>
      <w:pPr>
        <w:spacing w:after="0"/>
        <w:ind w:left="0"/>
        <w:jc w:val="both"/>
      </w:pPr>
      <w:r>
        <w:rPr>
          <w:rFonts w:ascii="Times New Roman"/>
          <w:b w:val="false"/>
          <w:i w:val="false"/>
          <w:color w:val="000000"/>
          <w:sz w:val="28"/>
        </w:rPr>
        <w:t>
      4) аутист бала айқын үрей, бейтаныс адамдар мен жерден қорқу, тексеруге негативизм байқалса, байланыс біртіндеп орнатылады.</w:t>
      </w:r>
    </w:p>
    <w:bookmarkEnd w:id="1432"/>
    <w:bookmarkStart w:name="z1445" w:id="1433"/>
    <w:p>
      <w:pPr>
        <w:spacing w:after="0"/>
        <w:ind w:left="0"/>
        <w:jc w:val="both"/>
      </w:pPr>
      <w:r>
        <w:rPr>
          <w:rFonts w:ascii="Times New Roman"/>
          <w:b w:val="false"/>
          <w:i w:val="false"/>
          <w:color w:val="000000"/>
          <w:sz w:val="28"/>
        </w:rPr>
        <w:t>
      132. Аутизмі бар баланы психологиялық-педагогикалық тексерудің негізгі әдістері мыналарды қамтиды:</w:t>
      </w:r>
    </w:p>
    <w:bookmarkEnd w:id="1433"/>
    <w:bookmarkStart w:name="z1446" w:id="1434"/>
    <w:p>
      <w:pPr>
        <w:spacing w:after="0"/>
        <w:ind w:left="0"/>
        <w:jc w:val="both"/>
      </w:pPr>
      <w:r>
        <w:rPr>
          <w:rFonts w:ascii="Times New Roman"/>
          <w:b w:val="false"/>
          <w:i w:val="false"/>
          <w:color w:val="000000"/>
          <w:sz w:val="28"/>
        </w:rPr>
        <w:t>
      1) анамнестикалық мәліметтер жинау, баланың даму тарихын, медициналық және психологиялық-педагогикалық құжаттарды зерделеу;</w:t>
      </w:r>
    </w:p>
    <w:bookmarkEnd w:id="1434"/>
    <w:bookmarkStart w:name="z1447" w:id="1435"/>
    <w:p>
      <w:pPr>
        <w:spacing w:after="0"/>
        <w:ind w:left="0"/>
        <w:jc w:val="both"/>
      </w:pPr>
      <w:r>
        <w:rPr>
          <w:rFonts w:ascii="Times New Roman"/>
          <w:b w:val="false"/>
          <w:i w:val="false"/>
          <w:color w:val="000000"/>
          <w:sz w:val="28"/>
        </w:rPr>
        <w:t>
      2) сауалнама және ата-аналармен әңгімелесу (M-CHAT (М-ЧАТ), ата-аналарға арналған диагностикалық карталар). Бала туралы қосымша ақпарат алу үшін ата-аналарға балаға сипаттаманы еркін түрде немесе белгілі бір жоспарға сәйкес жазу ұсынылады;</w:t>
      </w:r>
    </w:p>
    <w:bookmarkEnd w:id="1435"/>
    <w:bookmarkStart w:name="z1448" w:id="1436"/>
    <w:p>
      <w:pPr>
        <w:spacing w:after="0"/>
        <w:ind w:left="0"/>
        <w:jc w:val="both"/>
      </w:pPr>
      <w:r>
        <w:rPr>
          <w:rFonts w:ascii="Times New Roman"/>
          <w:b w:val="false"/>
          <w:i w:val="false"/>
          <w:color w:val="000000"/>
          <w:sz w:val="28"/>
        </w:rPr>
        <w:t>
      3) баланы бақылау (баланың ата-аналармен, мамандармен қарым-қатынасы мен өзара іс-қимылының ерекшеліктері, сондай-ақ оның ойындары мен мінез-құлқы);</w:t>
      </w:r>
    </w:p>
    <w:bookmarkEnd w:id="1436"/>
    <w:bookmarkStart w:name="z1449" w:id="1437"/>
    <w:p>
      <w:pPr>
        <w:spacing w:after="0"/>
        <w:ind w:left="0"/>
        <w:jc w:val="both"/>
      </w:pPr>
      <w:r>
        <w:rPr>
          <w:rFonts w:ascii="Times New Roman"/>
          <w:b w:val="false"/>
          <w:i w:val="false"/>
          <w:color w:val="000000"/>
          <w:sz w:val="28"/>
        </w:rPr>
        <w:t>
      4) әдістемелерді, тестілерді, тапсырмаларды пайдалана отырып, баланың психикалық дамуының әртүрлі аспектілерін эксперименттік зерттеу.</w:t>
      </w:r>
    </w:p>
    <w:bookmarkEnd w:id="1437"/>
    <w:bookmarkStart w:name="z1450" w:id="1438"/>
    <w:p>
      <w:pPr>
        <w:spacing w:after="0"/>
        <w:ind w:left="0"/>
        <w:jc w:val="both"/>
      </w:pPr>
      <w:r>
        <w:rPr>
          <w:rFonts w:ascii="Times New Roman"/>
          <w:b w:val="false"/>
          <w:i w:val="false"/>
          <w:color w:val="000000"/>
          <w:sz w:val="28"/>
        </w:rPr>
        <w:t>
      Бағдарламада қарым-қатынас пен әлеуметтік өзара әрекеттесу ерекшеліктерін зерттеу үшін аутизмді диагностикалық тексеру жоспарынан бөлек әдістер мен әдістер қолданылады.</w:t>
      </w:r>
    </w:p>
    <w:bookmarkEnd w:id="1438"/>
    <w:bookmarkStart w:name="z1451" w:id="1439"/>
    <w:p>
      <w:pPr>
        <w:spacing w:after="0"/>
        <w:ind w:left="0"/>
        <w:jc w:val="both"/>
      </w:pPr>
      <w:r>
        <w:rPr>
          <w:rFonts w:ascii="Times New Roman"/>
          <w:b w:val="false"/>
          <w:i w:val="false"/>
          <w:color w:val="000000"/>
          <w:sz w:val="28"/>
        </w:rPr>
        <w:t>
      Аутизмі бар балаларды психологиялық-педагогикалық тексеру балалардың психикалық даму нормативтерін ескере отырып жүргізіледі, психологиялық-педагогикалық тексерудің әдістері мен әдістемелері пайдаланылады.</w:t>
      </w:r>
    </w:p>
    <w:bookmarkEnd w:id="1439"/>
    <w:bookmarkStart w:name="z1452" w:id="1440"/>
    <w:p>
      <w:pPr>
        <w:spacing w:after="0"/>
        <w:ind w:left="0"/>
        <w:jc w:val="both"/>
      </w:pPr>
      <w:r>
        <w:rPr>
          <w:rFonts w:ascii="Times New Roman"/>
          <w:b w:val="false"/>
          <w:i w:val="false"/>
          <w:color w:val="000000"/>
          <w:sz w:val="28"/>
        </w:rPr>
        <w:t>
      133. Психологиялық-педагогикалық тексерудің нәтижесі ерекше білім беруді қажет ететін балалардың әлеуметтік-педагогикалық классификациясына сәйкес даму бұзылыстарын бағалауды қамтитын ПМПК қорытындысы болып табылады.</w:t>
      </w:r>
    </w:p>
    <w:bookmarkEnd w:id="1440"/>
    <w:bookmarkStart w:name="z1453" w:id="1441"/>
    <w:p>
      <w:pPr>
        <w:spacing w:after="0"/>
        <w:ind w:left="0"/>
        <w:jc w:val="both"/>
      </w:pPr>
      <w:r>
        <w:rPr>
          <w:rFonts w:ascii="Times New Roman"/>
          <w:b w:val="false"/>
          <w:i w:val="false"/>
          <w:color w:val="000000"/>
          <w:sz w:val="28"/>
        </w:rPr>
        <w:t>
      Ерекше білім беруді қажет ететін балаларды әлеуметтік-педагогикалық жіктеуге мыналар кіреді:</w:t>
      </w:r>
    </w:p>
    <w:bookmarkEnd w:id="1441"/>
    <w:bookmarkStart w:name="z1454" w:id="1442"/>
    <w:p>
      <w:pPr>
        <w:spacing w:after="0"/>
        <w:ind w:left="0"/>
        <w:jc w:val="both"/>
      </w:pPr>
      <w:r>
        <w:rPr>
          <w:rFonts w:ascii="Times New Roman"/>
          <w:b w:val="false"/>
          <w:i w:val="false"/>
          <w:color w:val="000000"/>
          <w:sz w:val="28"/>
        </w:rPr>
        <w:t xml:space="preserve">
      1) есту қабілетінің зақымдалуы: нашар еститін, естімейтін және кохлеарлы импланты бар бала. Денсаулық сақтау ұйымының сурдолог-дәрігерінің есту жағдайы туралы және ПМПК сурдопедагогінің есту-тілдік қабылдауының даму деңгейі туралы қорытындысы негізінде қойылады. </w:t>
      </w:r>
    </w:p>
    <w:bookmarkEnd w:id="1442"/>
    <w:bookmarkStart w:name="z1455" w:id="1443"/>
    <w:p>
      <w:pPr>
        <w:spacing w:after="0"/>
        <w:ind w:left="0"/>
        <w:jc w:val="both"/>
      </w:pPr>
      <w:r>
        <w:rPr>
          <w:rFonts w:ascii="Times New Roman"/>
          <w:b w:val="false"/>
          <w:i w:val="false"/>
          <w:color w:val="000000"/>
          <w:sz w:val="28"/>
        </w:rPr>
        <w:t>
      2) көру қабілетінің зақымдалуы: нашар көретін, көрмейтін бала. денсаулық сақтау ұйымының офтальмолог-дәрігерінің көру қабілетінің жағдайы туралы және ПМПК тифлопедагогінің көріп қабылдауының даму деңгейі туралы қорытындысы негізінде қойылады.</w:t>
      </w:r>
    </w:p>
    <w:bookmarkEnd w:id="1443"/>
    <w:bookmarkStart w:name="z1456" w:id="1444"/>
    <w:p>
      <w:pPr>
        <w:spacing w:after="0"/>
        <w:ind w:left="0"/>
        <w:jc w:val="both"/>
      </w:pPr>
      <w:r>
        <w:rPr>
          <w:rFonts w:ascii="Times New Roman"/>
          <w:b w:val="false"/>
          <w:i w:val="false"/>
          <w:color w:val="000000"/>
          <w:sz w:val="28"/>
        </w:rPr>
        <w:t>
      3) тірек-қозғалыс аппаратының бұзылысы: жеке күтімді талап етпей өз бетінше жүріп-тұратындар; арнайы жүріп-тұру құралдарының және (немесе) техникалық компенсаторлық (көмекші) құралдардың көмегімен жүріп-тұратындар; бірге еріп жүретін тұлғаның көмегін талап етіп өз бетінше жүріп-тұрмайтындар. ПМПК невропатолог-дәрігерінің және/немесе тірек-қозғалыс аппараты функциясының жағдайы туралы денсаулық сақтау ұйымы хирургының қорытындысы негізінде қойылады.</w:t>
      </w:r>
    </w:p>
    <w:bookmarkEnd w:id="1444"/>
    <w:bookmarkStart w:name="z1457" w:id="1445"/>
    <w:p>
      <w:pPr>
        <w:spacing w:after="0"/>
        <w:ind w:left="0"/>
        <w:jc w:val="both"/>
      </w:pPr>
      <w:r>
        <w:rPr>
          <w:rFonts w:ascii="Times New Roman"/>
          <w:b w:val="false"/>
          <w:i w:val="false"/>
          <w:color w:val="000000"/>
          <w:sz w:val="28"/>
        </w:rPr>
        <w:t>
      4) зерде зақымдалуы: жеңіл, орташа, ауыр және терең зерде зақымдалуы (жеңіл, орташа, ауыр және терең ақыл-ой кемістігі диагноздарына сәйкес келеді). ПМПК және/немесе денсаулық сақтау ұйымының психиатр-дәрігерінің зерде жағдайы туралы және ПМПК психологінің зерденің даму деңгейі туралы қорытындысы негізінде қойылады.</w:t>
      </w:r>
    </w:p>
    <w:bookmarkEnd w:id="1445"/>
    <w:bookmarkStart w:name="z1458" w:id="1446"/>
    <w:p>
      <w:pPr>
        <w:spacing w:after="0"/>
        <w:ind w:left="0"/>
        <w:jc w:val="both"/>
      </w:pPr>
      <w:r>
        <w:rPr>
          <w:rFonts w:ascii="Times New Roman"/>
          <w:b w:val="false"/>
          <w:i w:val="false"/>
          <w:color w:val="000000"/>
          <w:sz w:val="28"/>
        </w:rPr>
        <w:t>
      5) Психикалық дамудың тежелуі. ПМПК психиатр-дәрігерінің және/немесе ПМПК психологының психикалық даму деңгейі туралы қорытындысы негізінде қойылады.</w:t>
      </w:r>
    </w:p>
    <w:bookmarkEnd w:id="1446"/>
    <w:bookmarkStart w:name="z1459" w:id="1447"/>
    <w:p>
      <w:pPr>
        <w:spacing w:after="0"/>
        <w:ind w:left="0"/>
        <w:jc w:val="both"/>
      </w:pPr>
      <w:r>
        <w:rPr>
          <w:rFonts w:ascii="Times New Roman"/>
          <w:b w:val="false"/>
          <w:i w:val="false"/>
          <w:color w:val="000000"/>
          <w:sz w:val="28"/>
        </w:rPr>
        <w:t>
      6) сөйлеу тілінің дамымау түрі, формасы және деңгейі көрсетілген сөйлеу тілінің бұзылысы: фонетикалық-фонематикалық, сөйлеу тілінің жалпы дамымауы, тұтығу, ринолалия, дизартрия, дисграфия, дислексия және т.б. ПМПК невропатолог-дәрігерінің және ПМПК логопедінің сөйлеу бұзылысының түрі туралы қорытындысы негізінде қойылады.</w:t>
      </w:r>
    </w:p>
    <w:bookmarkEnd w:id="1447"/>
    <w:bookmarkStart w:name="z1460" w:id="1448"/>
    <w:p>
      <w:pPr>
        <w:spacing w:after="0"/>
        <w:ind w:left="0"/>
        <w:jc w:val="both"/>
      </w:pPr>
      <w:r>
        <w:rPr>
          <w:rFonts w:ascii="Times New Roman"/>
          <w:b w:val="false"/>
          <w:i w:val="false"/>
          <w:color w:val="000000"/>
          <w:sz w:val="28"/>
        </w:rPr>
        <w:t>
      7) қарым-қатынас және әлеуметтік өзара іс-әрекеттің бұзылысы немесе қиындықтары (аутизм және аутисттік спектрдің бұзылуы диагноздарына сәйкес келеді). ПМПК және/немесе денсаулық сақтау ұйымының психиатр-дәрігерінің және/немесе ПМПК психологының әлеуметтік-коммуникативтік даму ерекшеліктері мен деңгейі туралы қорытындысы негізінде қойылады.</w:t>
      </w:r>
    </w:p>
    <w:bookmarkEnd w:id="1448"/>
    <w:bookmarkStart w:name="z1461" w:id="1449"/>
    <w:p>
      <w:pPr>
        <w:spacing w:after="0"/>
        <w:ind w:left="0"/>
        <w:jc w:val="both"/>
      </w:pPr>
      <w:r>
        <w:rPr>
          <w:rFonts w:ascii="Times New Roman"/>
          <w:b w:val="false"/>
          <w:i w:val="false"/>
          <w:color w:val="000000"/>
          <w:sz w:val="28"/>
        </w:rPr>
        <w:t xml:space="preserve">
      8) мінез-құлықтың бұзылыстары немесе қиындықтары (гипебелсенділік және зейін тапшылығының синдромы диагнозына және басқа мінез-құлық бұзылыстарына сәйкес келеді, соның ішінде әлеуметтік-психологиялық факторларға байланысты). ПМПК және/немесе денсаулық сақтау ұйымының психиатр-дәрігерінің және/немесе ПМПК психологының мінез-құлық ерекшеліктері туралы қорытындысы негізінде қойылады. </w:t>
      </w:r>
    </w:p>
    <w:bookmarkEnd w:id="1449"/>
    <w:bookmarkStart w:name="z1462" w:id="1450"/>
    <w:p>
      <w:pPr>
        <w:spacing w:after="0"/>
        <w:ind w:left="0"/>
        <w:jc w:val="left"/>
      </w:pPr>
      <w:r>
        <w:rPr>
          <w:rFonts w:ascii="Times New Roman"/>
          <w:b/>
          <w:i w:val="false"/>
          <w:color w:val="000000"/>
        </w:rPr>
        <w:t xml:space="preserve"> 4-тарау. Психологиялық-педагогикалық түзеу кабинеттері қызметінің үлгілік ережелері</w:t>
      </w:r>
    </w:p>
    <w:bookmarkEnd w:id="1450"/>
    <w:bookmarkStart w:name="z1463" w:id="1451"/>
    <w:p>
      <w:pPr>
        <w:spacing w:after="0"/>
        <w:ind w:left="0"/>
        <w:jc w:val="both"/>
      </w:pPr>
      <w:r>
        <w:rPr>
          <w:rFonts w:ascii="Times New Roman"/>
          <w:b w:val="false"/>
          <w:i w:val="false"/>
          <w:color w:val="000000"/>
          <w:sz w:val="28"/>
        </w:rPr>
        <w:t>
      134. ППТК жеке, топтық және шағын топтық сабақтар нысанында жеке дамыту бағдарламаларын іске асыратын арнайы білім беру ұйымы болып табылады.</w:t>
      </w:r>
    </w:p>
    <w:bookmarkEnd w:id="1451"/>
    <w:bookmarkStart w:name="z1464" w:id="1452"/>
    <w:p>
      <w:pPr>
        <w:spacing w:after="0"/>
        <w:ind w:left="0"/>
        <w:jc w:val="both"/>
      </w:pPr>
      <w:r>
        <w:rPr>
          <w:rFonts w:ascii="Times New Roman"/>
          <w:b w:val="false"/>
          <w:i w:val="false"/>
          <w:color w:val="000000"/>
          <w:sz w:val="28"/>
        </w:rPr>
        <w:t>
      135. ППТК басқа арнайы білім беру ұйымдарына баратын балаларды қоспағанда, туғаннан 18 жасқа дейінгі психофизикалық дамуында бұзылысы бар балалар мен жасөспірімдерге кешенді психологиялық-педагогикалық көмек көрсетеді.</w:t>
      </w:r>
    </w:p>
    <w:bookmarkEnd w:id="1452"/>
    <w:bookmarkStart w:name="z1465" w:id="1453"/>
    <w:p>
      <w:pPr>
        <w:spacing w:after="0"/>
        <w:ind w:left="0"/>
        <w:jc w:val="both"/>
      </w:pPr>
      <w:r>
        <w:rPr>
          <w:rFonts w:ascii="Times New Roman"/>
          <w:b w:val="false"/>
          <w:i w:val="false"/>
          <w:color w:val="000000"/>
          <w:sz w:val="28"/>
        </w:rPr>
        <w:t>
      136. Елді мекенде арнайы ұйымдар болмаған жағдайда, ППТК мүмкіндігі шектеулі балалардың барлық санаттарына арнайы психологиялық-педагогикалық көмекті қамтамасыз етеді.</w:t>
      </w:r>
    </w:p>
    <w:bookmarkEnd w:id="1453"/>
    <w:bookmarkStart w:name="z1466" w:id="1454"/>
    <w:p>
      <w:pPr>
        <w:spacing w:after="0"/>
        <w:ind w:left="0"/>
        <w:jc w:val="both"/>
      </w:pPr>
      <w:r>
        <w:rPr>
          <w:rFonts w:ascii="Times New Roman"/>
          <w:b w:val="false"/>
          <w:i w:val="false"/>
          <w:color w:val="000000"/>
          <w:sz w:val="28"/>
        </w:rPr>
        <w:t>
      137. ППТК мүмкіндігі шектеулі балаларды оқыту, дамыту және тәрбиелеу мәселелерінде білім беру ұйымдарының педагогтеріне консультациялық және әдістемелік көмек көрсетеді.</w:t>
      </w:r>
    </w:p>
    <w:bookmarkEnd w:id="1454"/>
    <w:bookmarkStart w:name="z1467" w:id="1455"/>
    <w:p>
      <w:pPr>
        <w:spacing w:after="0"/>
        <w:ind w:left="0"/>
        <w:jc w:val="both"/>
      </w:pPr>
      <w:r>
        <w:rPr>
          <w:rFonts w:ascii="Times New Roman"/>
          <w:b w:val="false"/>
          <w:i w:val="false"/>
          <w:color w:val="000000"/>
          <w:sz w:val="28"/>
        </w:rPr>
        <w:t>
      138. ППТК-ны басқару дара басшылық және алқалық басқару айқындамаларымен құрылады. Алқалық басқару нысандары педагогикалық, әдістемелік кеңестер болып табылады.</w:t>
      </w:r>
    </w:p>
    <w:bookmarkEnd w:id="1455"/>
    <w:bookmarkStart w:name="z1468" w:id="1456"/>
    <w:p>
      <w:pPr>
        <w:spacing w:after="0"/>
        <w:ind w:left="0"/>
        <w:jc w:val="both"/>
      </w:pPr>
      <w:r>
        <w:rPr>
          <w:rFonts w:ascii="Times New Roman"/>
          <w:b w:val="false"/>
          <w:i w:val="false"/>
          <w:color w:val="000000"/>
          <w:sz w:val="28"/>
        </w:rPr>
        <w:t>
      139. ППТК-ны тікелей басқаруды басшы (меңгеруші) жүзеге асырады.</w:t>
      </w:r>
    </w:p>
    <w:bookmarkEnd w:id="1456"/>
    <w:bookmarkStart w:name="z1469" w:id="1457"/>
    <w:p>
      <w:pPr>
        <w:spacing w:after="0"/>
        <w:ind w:left="0"/>
        <w:jc w:val="both"/>
      </w:pPr>
      <w:r>
        <w:rPr>
          <w:rFonts w:ascii="Times New Roman"/>
          <w:b w:val="false"/>
          <w:i w:val="false"/>
          <w:color w:val="000000"/>
          <w:sz w:val="28"/>
        </w:rPr>
        <w:t>
      140. ППТК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457"/>
    <w:bookmarkStart w:name="z1470" w:id="1458"/>
    <w:p>
      <w:pPr>
        <w:spacing w:after="0"/>
        <w:ind w:left="0"/>
        <w:jc w:val="both"/>
      </w:pPr>
      <w:r>
        <w:rPr>
          <w:rFonts w:ascii="Times New Roman"/>
          <w:b w:val="false"/>
          <w:i w:val="false"/>
          <w:color w:val="000000"/>
          <w:sz w:val="28"/>
        </w:rPr>
        <w:t>
      141. ППТК-да мүмкіндіктері шектеулі балалар ПМПК қорытындысы мен ұсынымдары негізінде және ата-аналарының (заңды өкілдерінің) келісімімен қабылданады.</w:t>
      </w:r>
    </w:p>
    <w:bookmarkEnd w:id="1458"/>
    <w:bookmarkStart w:name="z1471" w:id="1459"/>
    <w:p>
      <w:pPr>
        <w:spacing w:after="0"/>
        <w:ind w:left="0"/>
        <w:jc w:val="both"/>
      </w:pPr>
      <w:r>
        <w:rPr>
          <w:rFonts w:ascii="Times New Roman"/>
          <w:b w:val="false"/>
          <w:i w:val="false"/>
          <w:color w:val="000000"/>
          <w:sz w:val="28"/>
        </w:rPr>
        <w:t xml:space="preserve">
      142. Мүмкіндігі шектеулі балаларға психологиялық-педагогикалық қызмет көрсету сабақтың бір циклына жасалатын кабинет пен баланың ата-анасы (заңды өкілдері) арасындағы шарт негізінде реттеледі. ППТК-да балаларға көмек көрсету ұзақтығы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2020 жылғы 28 мамырда № 20744 болып тіркелді) (бұдан әрі - № 223 бұйрық) сәйкес айқындалады және 90 күннен 365 күнге дейін болуы мүмкін.</w:t>
      </w:r>
    </w:p>
    <w:bookmarkEnd w:id="1459"/>
    <w:bookmarkStart w:name="z1472" w:id="1460"/>
    <w:p>
      <w:pPr>
        <w:spacing w:after="0"/>
        <w:ind w:left="0"/>
        <w:jc w:val="both"/>
      </w:pPr>
      <w:r>
        <w:rPr>
          <w:rFonts w:ascii="Times New Roman"/>
          <w:b w:val="false"/>
          <w:i w:val="false"/>
          <w:color w:val="000000"/>
          <w:sz w:val="28"/>
        </w:rPr>
        <w:t>
      143. Бала ППТК-ға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2-қосымшасына сәйкес көрсеткіштер бойынша тағайындалады.</w:t>
      </w:r>
    </w:p>
    <w:bookmarkEnd w:id="1460"/>
    <w:bookmarkStart w:name="z1473" w:id="1461"/>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461"/>
    <w:bookmarkStart w:name="z1474" w:id="1462"/>
    <w:p>
      <w:pPr>
        <w:spacing w:after="0"/>
        <w:ind w:left="0"/>
        <w:jc w:val="both"/>
      </w:pPr>
      <w:r>
        <w:rPr>
          <w:rFonts w:ascii="Times New Roman"/>
          <w:b w:val="false"/>
          <w:i w:val="false"/>
          <w:color w:val="000000"/>
          <w:sz w:val="28"/>
        </w:rPr>
        <w:t>
      144. Мүмкіндігі шектеулі баланың психофизикалық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әлеуметтік педагог.</w:t>
      </w:r>
    </w:p>
    <w:bookmarkEnd w:id="1462"/>
    <w:bookmarkStart w:name="z1475" w:id="1463"/>
    <w:p>
      <w:pPr>
        <w:spacing w:after="0"/>
        <w:ind w:left="0"/>
        <w:jc w:val="both"/>
      </w:pPr>
      <w:r>
        <w:rPr>
          <w:rFonts w:ascii="Times New Roman"/>
          <w:b w:val="false"/>
          <w:i w:val="false"/>
          <w:color w:val="000000"/>
          <w:sz w:val="28"/>
        </w:rPr>
        <w:t>
      145.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463"/>
    <w:bookmarkStart w:name="z1476" w:id="1464"/>
    <w:p>
      <w:pPr>
        <w:spacing w:after="0"/>
        <w:ind w:left="0"/>
        <w:jc w:val="both"/>
      </w:pPr>
      <w:r>
        <w:rPr>
          <w:rFonts w:ascii="Times New Roman"/>
          <w:b w:val="false"/>
          <w:i w:val="false"/>
          <w:color w:val="000000"/>
          <w:sz w:val="28"/>
        </w:rPr>
        <w:t>
      146. Кабинетте түзету-дамыту көмегін ұйымдастыру Құжаттардың тізбесімен бекітіліген 3-қосымшаға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464"/>
    <w:bookmarkStart w:name="z1477" w:id="1465"/>
    <w:p>
      <w:pPr>
        <w:spacing w:after="0"/>
        <w:ind w:left="0"/>
        <w:jc w:val="both"/>
      </w:pPr>
      <w:r>
        <w:rPr>
          <w:rFonts w:ascii="Times New Roman"/>
          <w:b w:val="false"/>
          <w:i w:val="false"/>
          <w:color w:val="000000"/>
          <w:sz w:val="28"/>
        </w:rPr>
        <w:t>
       ППТК-да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ЕДШ нұсқаушысы жүзеге асырады.</w:t>
      </w:r>
    </w:p>
    <w:bookmarkEnd w:id="1465"/>
    <w:bookmarkStart w:name="z1478" w:id="1466"/>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Start w:name="z1480" w:id="1467"/>
    <w:p>
      <w:pPr>
        <w:spacing w:after="0"/>
        <w:ind w:left="0"/>
        <w:jc w:val="both"/>
      </w:pPr>
      <w:r>
        <w:rPr>
          <w:rFonts w:ascii="Times New Roman"/>
          <w:b w:val="false"/>
          <w:i w:val="false"/>
          <w:color w:val="000000"/>
          <w:sz w:val="28"/>
        </w:rPr>
        <w:t>
      Әдіскер арнайы психологиялық-педагогикалық қолдаудың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467"/>
    <w:bookmarkStart w:name="z1481" w:id="1468"/>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дамып келе жатқан көмек көрсетеді. Музыкалық терапия бойынша жеке сабақтар пәнаралық командалық бағалау ұсынысы бойынша өткізіледі.</w:t>
      </w:r>
    </w:p>
    <w:bookmarkEnd w:id="1468"/>
    <w:bookmarkStart w:name="z1482" w:id="1469"/>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келген кабинет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483" w:id="1470"/>
    <w:p>
      <w:pPr>
        <w:spacing w:after="0"/>
        <w:ind w:left="0"/>
        <w:jc w:val="both"/>
      </w:pPr>
      <w:r>
        <w:rPr>
          <w:rFonts w:ascii="Times New Roman"/>
          <w:b w:val="false"/>
          <w:i w:val="false"/>
          <w:color w:val="000000"/>
          <w:sz w:val="28"/>
        </w:rPr>
        <w:t>
      147. Кәсіби қызметті жүзеге асыру кезінде ППТК мамандары мен педагогтер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470"/>
    <w:bookmarkStart w:name="z1484" w:id="1471"/>
    <w:p>
      <w:pPr>
        <w:spacing w:after="0"/>
        <w:ind w:left="0"/>
        <w:jc w:val="both"/>
      </w:pPr>
      <w:r>
        <w:rPr>
          <w:rFonts w:ascii="Times New Roman"/>
          <w:b w:val="false"/>
          <w:i w:val="false"/>
          <w:color w:val="000000"/>
          <w:sz w:val="28"/>
        </w:rPr>
        <w:t>
      148. ППТК штаттық құрамы жүгінген балалардың саны және олардың әртүрлі мамандардың қызметтеріне қажеттіліктері негізінде қалыптастырылады.</w:t>
      </w:r>
    </w:p>
    <w:bookmarkEnd w:id="1471"/>
    <w:bookmarkStart w:name="z1485" w:id="1472"/>
    <w:p>
      <w:pPr>
        <w:spacing w:after="0"/>
        <w:ind w:left="0"/>
        <w:jc w:val="both"/>
      </w:pPr>
      <w:r>
        <w:rPr>
          <w:rFonts w:ascii="Times New Roman"/>
          <w:b w:val="false"/>
          <w:i w:val="false"/>
          <w:color w:val="000000"/>
          <w:sz w:val="28"/>
        </w:rPr>
        <w:t xml:space="preserve">
      149. Түзеу-дамыту көмегі мынадай нысаны ұсынылады: </w:t>
      </w:r>
    </w:p>
    <w:bookmarkEnd w:id="1472"/>
    <w:bookmarkStart w:name="z1486" w:id="1473"/>
    <w:p>
      <w:pPr>
        <w:spacing w:after="0"/>
        <w:ind w:left="0"/>
        <w:jc w:val="both"/>
      </w:pPr>
      <w:r>
        <w:rPr>
          <w:rFonts w:ascii="Times New Roman"/>
          <w:b w:val="false"/>
          <w:i w:val="false"/>
          <w:color w:val="000000"/>
          <w:sz w:val="28"/>
        </w:rPr>
        <w:t xml:space="preserve">
      1) жеке; </w:t>
      </w:r>
    </w:p>
    <w:bookmarkEnd w:id="1473"/>
    <w:bookmarkStart w:name="z1487" w:id="1474"/>
    <w:p>
      <w:pPr>
        <w:spacing w:after="0"/>
        <w:ind w:left="0"/>
        <w:jc w:val="both"/>
      </w:pPr>
      <w:r>
        <w:rPr>
          <w:rFonts w:ascii="Times New Roman"/>
          <w:b w:val="false"/>
          <w:i w:val="false"/>
          <w:color w:val="000000"/>
          <w:sz w:val="28"/>
        </w:rPr>
        <w:t xml:space="preserve">
      2) кіші топ/топ; </w:t>
      </w:r>
    </w:p>
    <w:bookmarkEnd w:id="1474"/>
    <w:bookmarkStart w:name="z1488" w:id="1475"/>
    <w:p>
      <w:pPr>
        <w:spacing w:after="0"/>
        <w:ind w:left="0"/>
        <w:jc w:val="both"/>
      </w:pPr>
      <w:r>
        <w:rPr>
          <w:rFonts w:ascii="Times New Roman"/>
          <w:b w:val="false"/>
          <w:i w:val="false"/>
          <w:color w:val="000000"/>
          <w:sz w:val="28"/>
        </w:rPr>
        <w:t xml:space="preserve">
      3) қысқа мерзімді болу топтары; </w:t>
      </w:r>
    </w:p>
    <w:bookmarkEnd w:id="1475"/>
    <w:bookmarkStart w:name="z1489" w:id="1476"/>
    <w:p>
      <w:pPr>
        <w:spacing w:after="0"/>
        <w:ind w:left="0"/>
        <w:jc w:val="both"/>
      </w:pPr>
      <w:r>
        <w:rPr>
          <w:rFonts w:ascii="Times New Roman"/>
          <w:b w:val="false"/>
          <w:i w:val="false"/>
          <w:color w:val="000000"/>
          <w:sz w:val="28"/>
        </w:rPr>
        <w:t xml:space="preserve">
      4) мүмкіндігі шектеулі баланың отбасына психологиялық-педагогикалық кеңес беру; </w:t>
      </w:r>
    </w:p>
    <w:bookmarkEnd w:id="1476"/>
    <w:bookmarkStart w:name="z1490" w:id="1477"/>
    <w:p>
      <w:pPr>
        <w:spacing w:after="0"/>
        <w:ind w:left="0"/>
        <w:jc w:val="both"/>
      </w:pPr>
      <w:r>
        <w:rPr>
          <w:rFonts w:ascii="Times New Roman"/>
          <w:b w:val="false"/>
          <w:i w:val="false"/>
          <w:color w:val="000000"/>
          <w:sz w:val="28"/>
        </w:rPr>
        <w:t xml:space="preserve">
      5) әлеуметтік-құқықтық мәселелер бойынша кеңес беру; </w:t>
      </w:r>
    </w:p>
    <w:bookmarkEnd w:id="1477"/>
    <w:bookmarkStart w:name="z1491" w:id="1478"/>
    <w:p>
      <w:pPr>
        <w:spacing w:after="0"/>
        <w:ind w:left="0"/>
        <w:jc w:val="both"/>
      </w:pPr>
      <w:r>
        <w:rPr>
          <w:rFonts w:ascii="Times New Roman"/>
          <w:b w:val="false"/>
          <w:i w:val="false"/>
          <w:color w:val="000000"/>
          <w:sz w:val="28"/>
        </w:rPr>
        <w:t>
      6) отбасылық кеңес беру.</w:t>
      </w:r>
    </w:p>
    <w:bookmarkEnd w:id="1478"/>
    <w:bookmarkStart w:name="z1492" w:id="1479"/>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психофизикалық жағдайы мен мінез-құлқының ерекшеліктерімен, пәнаралық командалық бағалау мамандарының ұсыныстарымен анықталады.</w:t>
      </w:r>
    </w:p>
    <w:bookmarkEnd w:id="1479"/>
    <w:bookmarkStart w:name="z1493" w:id="1480"/>
    <w:p>
      <w:pPr>
        <w:spacing w:after="0"/>
        <w:ind w:left="0"/>
        <w:jc w:val="both"/>
      </w:pPr>
      <w:r>
        <w:rPr>
          <w:rFonts w:ascii="Times New Roman"/>
          <w:b w:val="false"/>
          <w:i w:val="false"/>
          <w:color w:val="000000"/>
          <w:sz w:val="28"/>
        </w:rPr>
        <w:t xml:space="preserve">
      150. Оқытудың мазмұны Құжаттардың тізбесімен бекітіліген 2-қосымшаға сәйкес нысан бойынша кабинет басшысы бекітетін жеке-дамыту бағдарламасымен айқындалады. </w:t>
      </w:r>
    </w:p>
    <w:bookmarkEnd w:id="1480"/>
    <w:bookmarkStart w:name="z1494" w:id="1481"/>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психофизикалық дамуының барлық аспектілерін қамтиды.</w:t>
      </w:r>
    </w:p>
    <w:bookmarkEnd w:id="1481"/>
    <w:bookmarkStart w:name="z1495" w:id="1482"/>
    <w:p>
      <w:pPr>
        <w:spacing w:after="0"/>
        <w:ind w:left="0"/>
        <w:jc w:val="both"/>
      </w:pPr>
      <w:r>
        <w:rPr>
          <w:rFonts w:ascii="Times New Roman"/>
          <w:b w:val="false"/>
          <w:i w:val="false"/>
          <w:color w:val="000000"/>
          <w:sz w:val="28"/>
        </w:rPr>
        <w:t>
      151.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482"/>
    <w:bookmarkStart w:name="z1496" w:id="1483"/>
    <w:p>
      <w:pPr>
        <w:spacing w:after="0"/>
        <w:ind w:left="0"/>
        <w:jc w:val="both"/>
      </w:pPr>
      <w:r>
        <w:rPr>
          <w:rFonts w:ascii="Times New Roman"/>
          <w:b w:val="false"/>
          <w:i w:val="false"/>
          <w:color w:val="000000"/>
          <w:sz w:val="28"/>
        </w:rPr>
        <w:t>
      152. ППТК-ға апта сайын келу мүмкіндігі жоқ ата-аналардың сұрауы бойынша мүмкіндігі шектеулі балалар үшін қашықтан оқыту форматында түзете-дамыта оқыту курсын жүргізуге жол беріледі.</w:t>
      </w:r>
    </w:p>
    <w:bookmarkEnd w:id="1483"/>
    <w:bookmarkStart w:name="z1497" w:id="1484"/>
    <w:p>
      <w:pPr>
        <w:spacing w:after="0"/>
        <w:ind w:left="0"/>
        <w:jc w:val="both"/>
      </w:pPr>
      <w:r>
        <w:rPr>
          <w:rFonts w:ascii="Times New Roman"/>
          <w:b w:val="false"/>
          <w:i w:val="false"/>
          <w:color w:val="000000"/>
          <w:sz w:val="28"/>
        </w:rPr>
        <w:t>
      153. ППТК-да үй-жайлар болған кезде балалардың қысқа мерзімді болу топтары, ата-аналарға (заңды өкілдерге) арналған консультациялық пункттер құрылады.</w:t>
      </w:r>
    </w:p>
    <w:bookmarkEnd w:id="1484"/>
    <w:bookmarkStart w:name="z1498" w:id="1485"/>
    <w:p>
      <w:pPr>
        <w:spacing w:after="0"/>
        <w:ind w:left="0"/>
        <w:jc w:val="both"/>
      </w:pPr>
      <w:r>
        <w:rPr>
          <w:rFonts w:ascii="Times New Roman"/>
          <w:b w:val="false"/>
          <w:i w:val="false"/>
          <w:color w:val="000000"/>
          <w:sz w:val="28"/>
        </w:rPr>
        <w:t>
      154. Мүмкіндігі шектеулі балаларды қысқа мерзімді топтар жағдайында оқыту және тәрбиелеу МЖМБС, үлгілік оқу жоспарлары және үлгілік оқу бағдарламалары бойынша жүзеге асырылады.</w:t>
      </w:r>
    </w:p>
    <w:bookmarkEnd w:id="1485"/>
    <w:bookmarkStart w:name="z1499" w:id="1486"/>
    <w:p>
      <w:pPr>
        <w:spacing w:after="0"/>
        <w:ind w:left="0"/>
        <w:jc w:val="both"/>
      </w:pPr>
      <w:r>
        <w:rPr>
          <w:rFonts w:ascii="Times New Roman"/>
          <w:b w:val="false"/>
          <w:i w:val="false"/>
          <w:color w:val="000000"/>
          <w:sz w:val="28"/>
        </w:rPr>
        <w:t>
      155. Топтар балалардың психофизикалық даму деңгейін және мінез-құлық ерекшеліктерін ескере отырып, бір жастағы немесе әртүрлі жастағы қағидат бойынша жинақталады</w:t>
      </w:r>
    </w:p>
    <w:bookmarkEnd w:id="1486"/>
    <w:bookmarkStart w:name="z1500" w:id="1487"/>
    <w:p>
      <w:pPr>
        <w:spacing w:after="0"/>
        <w:ind w:left="0"/>
        <w:jc w:val="both"/>
      </w:pPr>
      <w:r>
        <w:rPr>
          <w:rFonts w:ascii="Times New Roman"/>
          <w:b w:val="false"/>
          <w:i w:val="false"/>
          <w:color w:val="000000"/>
          <w:sz w:val="28"/>
        </w:rPr>
        <w:t>
      156. Топтардың толықтырылуы Санитариялық қағидаларға сәйкес жүзеге асырылады.</w:t>
      </w:r>
    </w:p>
    <w:bookmarkEnd w:id="1487"/>
    <w:bookmarkStart w:name="z1501" w:id="1488"/>
    <w:p>
      <w:pPr>
        <w:spacing w:after="0"/>
        <w:ind w:left="0"/>
        <w:jc w:val="both"/>
      </w:pPr>
      <w:r>
        <w:rPr>
          <w:rFonts w:ascii="Times New Roman"/>
          <w:b w:val="false"/>
          <w:i w:val="false"/>
          <w:color w:val="000000"/>
          <w:sz w:val="28"/>
        </w:rPr>
        <w:t>
      157. Арнайы психологиялық-педагогикалық қолдау,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488"/>
    <w:bookmarkStart w:name="z1502" w:id="1489"/>
    <w:p>
      <w:pPr>
        <w:spacing w:after="0"/>
        <w:ind w:left="0"/>
        <w:jc w:val="both"/>
      </w:pPr>
      <w:r>
        <w:rPr>
          <w:rFonts w:ascii="Times New Roman"/>
          <w:b w:val="false"/>
          <w:i w:val="false"/>
          <w:color w:val="000000"/>
          <w:sz w:val="28"/>
        </w:rPr>
        <w:t>
      158.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қысқа мерзімді болу топтарының тәрбиешілері үшін – 25 сағатты; басшы, әдіскер, әлеуметтік педагог, тіркеуші үшін-30 сағатты құрайды.</w:t>
      </w:r>
    </w:p>
    <w:bookmarkEnd w:id="1489"/>
    <w:bookmarkStart w:name="z1503" w:id="1490"/>
    <w:p>
      <w:pPr>
        <w:spacing w:after="0"/>
        <w:ind w:left="0"/>
        <w:jc w:val="both"/>
      </w:pPr>
      <w:r>
        <w:rPr>
          <w:rFonts w:ascii="Times New Roman"/>
          <w:b w:val="false"/>
          <w:i w:val="false"/>
          <w:color w:val="000000"/>
          <w:sz w:val="28"/>
        </w:rPr>
        <w:t>
      159. ППТК-ға баруға жалпы медициналық қарсы көрсетілімдер болып табылады:</w:t>
      </w:r>
    </w:p>
    <w:bookmarkEnd w:id="1490"/>
    <w:bookmarkStart w:name="z1504" w:id="1491"/>
    <w:p>
      <w:pPr>
        <w:spacing w:after="0"/>
        <w:ind w:left="0"/>
        <w:jc w:val="both"/>
      </w:pPr>
      <w:r>
        <w:rPr>
          <w:rFonts w:ascii="Times New Roman"/>
          <w:b w:val="false"/>
          <w:i w:val="false"/>
          <w:color w:val="000000"/>
          <w:sz w:val="28"/>
        </w:rPr>
        <w:t>
      1) декомпенсация сатысындағы соматикалық аурулар;</w:t>
      </w:r>
    </w:p>
    <w:bookmarkEnd w:id="1491"/>
    <w:bookmarkStart w:name="z1505" w:id="1492"/>
    <w:p>
      <w:pPr>
        <w:spacing w:after="0"/>
        <w:ind w:left="0"/>
        <w:jc w:val="both"/>
      </w:pPr>
      <w:r>
        <w:rPr>
          <w:rFonts w:ascii="Times New Roman"/>
          <w:b w:val="false"/>
          <w:i w:val="false"/>
          <w:color w:val="000000"/>
          <w:sz w:val="28"/>
        </w:rPr>
        <w:t>
      2) асқынған инфекциялық аурулар;</w:t>
      </w:r>
    </w:p>
    <w:bookmarkEnd w:id="1492"/>
    <w:bookmarkStart w:name="z1506" w:id="1493"/>
    <w:p>
      <w:pPr>
        <w:spacing w:after="0"/>
        <w:ind w:left="0"/>
        <w:jc w:val="both"/>
      </w:pPr>
      <w:r>
        <w:rPr>
          <w:rFonts w:ascii="Times New Roman"/>
          <w:b w:val="false"/>
          <w:i w:val="false"/>
          <w:color w:val="000000"/>
          <w:sz w:val="28"/>
        </w:rPr>
        <w:t>
      3) созылмалы ерекше емес аурулар (туберкулез және т. б.);)</w:t>
      </w:r>
    </w:p>
    <w:bookmarkEnd w:id="1493"/>
    <w:bookmarkStart w:name="z1507" w:id="1494"/>
    <w:p>
      <w:pPr>
        <w:spacing w:after="0"/>
        <w:ind w:left="0"/>
        <w:jc w:val="both"/>
      </w:pPr>
      <w:r>
        <w:rPr>
          <w:rFonts w:ascii="Times New Roman"/>
          <w:b w:val="false"/>
          <w:i w:val="false"/>
          <w:color w:val="000000"/>
          <w:sz w:val="28"/>
        </w:rPr>
        <w:t>
      160. Жеке сабақтарға медициналық қарсы көрсетілімдер:</w:t>
      </w:r>
    </w:p>
    <w:bookmarkEnd w:id="1494"/>
    <w:bookmarkStart w:name="z1508" w:id="1495"/>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495"/>
    <w:bookmarkStart w:name="z1509" w:id="1496"/>
    <w:p>
      <w:pPr>
        <w:spacing w:after="0"/>
        <w:ind w:left="0"/>
        <w:jc w:val="both"/>
      </w:pPr>
      <w:r>
        <w:rPr>
          <w:rFonts w:ascii="Times New Roman"/>
          <w:b w:val="false"/>
          <w:i w:val="false"/>
          <w:color w:val="000000"/>
          <w:sz w:val="28"/>
        </w:rPr>
        <w:t>
      2) әртүрлі генездегі айқын көрінген энцефалопатиялық және психопат тәрізді мінез-құлық бұзылыстары (емдеу кезеңіне)</w:t>
      </w:r>
    </w:p>
    <w:bookmarkEnd w:id="1496"/>
    <w:bookmarkStart w:name="z1510" w:id="1497"/>
    <w:p>
      <w:pPr>
        <w:spacing w:after="0"/>
        <w:ind w:left="0"/>
        <w:jc w:val="both"/>
      </w:pPr>
      <w:r>
        <w:rPr>
          <w:rFonts w:ascii="Times New Roman"/>
          <w:b w:val="false"/>
          <w:i w:val="false"/>
          <w:color w:val="000000"/>
          <w:sz w:val="28"/>
        </w:rPr>
        <w:t>
      161. Топтық сабақтарға медициналық қарсы көрсетілімдер:</w:t>
      </w:r>
    </w:p>
    <w:bookmarkEnd w:id="1497"/>
    <w:bookmarkStart w:name="z1511" w:id="1498"/>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498"/>
    <w:bookmarkStart w:name="z1512" w:id="1499"/>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499"/>
    <w:bookmarkStart w:name="z1513" w:id="1500"/>
    <w:p>
      <w:pPr>
        <w:spacing w:after="0"/>
        <w:ind w:left="0"/>
        <w:jc w:val="left"/>
      </w:pPr>
      <w:r>
        <w:rPr>
          <w:rFonts w:ascii="Times New Roman"/>
          <w:b/>
          <w:i w:val="false"/>
          <w:color w:val="000000"/>
        </w:rPr>
        <w:t xml:space="preserve"> 5-тарау. Оңалту орталықтары қызметінің тәртібі</w:t>
      </w:r>
    </w:p>
    <w:bookmarkEnd w:id="1500"/>
    <w:bookmarkStart w:name="z1514" w:id="1501"/>
    <w:p>
      <w:pPr>
        <w:spacing w:after="0"/>
        <w:ind w:left="0"/>
        <w:jc w:val="both"/>
      </w:pPr>
      <w:r>
        <w:rPr>
          <w:rFonts w:ascii="Times New Roman"/>
          <w:b w:val="false"/>
          <w:i w:val="false"/>
          <w:color w:val="000000"/>
          <w:sz w:val="28"/>
        </w:rPr>
        <w:t>
      162. Оңалту орталығы (бұдан әрі – Орталық) жеке, топтық және кіші топтық сабақтар нысанында жеке дамыту және түзету-дамыту бағдарламаларын іске асыратын арнайы білім беру ұйымы болып табылады.</w:t>
      </w:r>
    </w:p>
    <w:bookmarkEnd w:id="1501"/>
    <w:bookmarkStart w:name="z1515" w:id="1502"/>
    <w:p>
      <w:pPr>
        <w:spacing w:after="0"/>
        <w:ind w:left="0"/>
        <w:jc w:val="both"/>
      </w:pPr>
      <w:r>
        <w:rPr>
          <w:rFonts w:ascii="Times New Roman"/>
          <w:b w:val="false"/>
          <w:i w:val="false"/>
          <w:color w:val="000000"/>
          <w:sz w:val="28"/>
        </w:rPr>
        <w:t>
      163. Орталық басқа арнайы білім беру ұйымдарына баратын балаларды қоспағанда, туғаннан 18 жасқа дейінгі психофизикалық дамуында кемістігі бар балалар мен жасөспірімдерге кешенді психологиялық-педагогикалық және медициналық-әлеуметтік көмек көрсетеді.</w:t>
      </w:r>
    </w:p>
    <w:bookmarkEnd w:id="1502"/>
    <w:bookmarkStart w:name="z1516" w:id="1503"/>
    <w:p>
      <w:pPr>
        <w:spacing w:after="0"/>
        <w:ind w:left="0"/>
        <w:jc w:val="both"/>
      </w:pPr>
      <w:r>
        <w:rPr>
          <w:rFonts w:ascii="Times New Roman"/>
          <w:b w:val="false"/>
          <w:i w:val="false"/>
          <w:color w:val="000000"/>
          <w:sz w:val="28"/>
        </w:rPr>
        <w:t>
      164. Орталық білім беру ұйымдарының мамандарына мүмкіндігі шектеулі балаларды оқыту, дамыту және тәрбиелеу мәселелері бойынша консультативтік және әдістемелік көмек көрсетеді.</w:t>
      </w:r>
    </w:p>
    <w:bookmarkEnd w:id="1503"/>
    <w:bookmarkStart w:name="z1517" w:id="1504"/>
    <w:p>
      <w:pPr>
        <w:spacing w:after="0"/>
        <w:ind w:left="0"/>
        <w:jc w:val="both"/>
      </w:pPr>
      <w:r>
        <w:rPr>
          <w:rFonts w:ascii="Times New Roman"/>
          <w:b w:val="false"/>
          <w:i w:val="false"/>
          <w:color w:val="000000"/>
          <w:sz w:val="28"/>
        </w:rPr>
        <w:t>
      165. Орталық басқармасы дара басшылық және алқалық басқару қағидаттарында құрылады. Алқалық басқару нысандары педагогикалық, әдістемелік кеңестер болып табылады.</w:t>
      </w:r>
    </w:p>
    <w:bookmarkEnd w:id="1504"/>
    <w:bookmarkStart w:name="z1518" w:id="1505"/>
    <w:p>
      <w:pPr>
        <w:spacing w:after="0"/>
        <w:ind w:left="0"/>
        <w:jc w:val="both"/>
      </w:pPr>
      <w:r>
        <w:rPr>
          <w:rFonts w:ascii="Times New Roman"/>
          <w:b w:val="false"/>
          <w:i w:val="false"/>
          <w:color w:val="000000"/>
          <w:sz w:val="28"/>
        </w:rPr>
        <w:t>
      166. Орталықты басқаруды басшы (меңгеруші) жүзеге асырады.</w:t>
      </w:r>
    </w:p>
    <w:bookmarkEnd w:id="1505"/>
    <w:bookmarkStart w:name="z1519" w:id="1506"/>
    <w:p>
      <w:pPr>
        <w:spacing w:after="0"/>
        <w:ind w:left="0"/>
        <w:jc w:val="both"/>
      </w:pPr>
      <w:r>
        <w:rPr>
          <w:rFonts w:ascii="Times New Roman"/>
          <w:b w:val="false"/>
          <w:i w:val="false"/>
          <w:color w:val="000000"/>
          <w:sz w:val="28"/>
        </w:rPr>
        <w:t>
      167. Орталықтың қызметін үйлестіруді және әдістемелік қамтамасыз етуді Қазақстан Республикасы Оқу-ағарту министрлігінің Арнайы және инклюзивті білім беруді дамытудың Ұлттық ғылыми-практикалық орталығы жүзеге асырады.</w:t>
      </w:r>
    </w:p>
    <w:bookmarkEnd w:id="1506"/>
    <w:bookmarkStart w:name="z1520" w:id="1507"/>
    <w:p>
      <w:pPr>
        <w:spacing w:after="0"/>
        <w:ind w:left="0"/>
        <w:jc w:val="both"/>
      </w:pPr>
      <w:r>
        <w:rPr>
          <w:rFonts w:ascii="Times New Roman"/>
          <w:b w:val="false"/>
          <w:i w:val="false"/>
          <w:color w:val="000000"/>
          <w:sz w:val="28"/>
        </w:rPr>
        <w:t>
      168. Орталыққа мүмкіндігі шектеулі балалар ПМПК қорытындысы мен ұсынымдары негізінде және ата-аналарының (заңды өкілдерінің) келісімімен қабылданады.</w:t>
      </w:r>
    </w:p>
    <w:bookmarkEnd w:id="1507"/>
    <w:bookmarkStart w:name="z1521" w:id="1508"/>
    <w:p>
      <w:pPr>
        <w:spacing w:after="0"/>
        <w:ind w:left="0"/>
        <w:jc w:val="both"/>
      </w:pPr>
      <w:r>
        <w:rPr>
          <w:rFonts w:ascii="Times New Roman"/>
          <w:b w:val="false"/>
          <w:i w:val="false"/>
          <w:color w:val="000000"/>
          <w:sz w:val="28"/>
        </w:rPr>
        <w:t>
      169. Орталыққа туғаннан бастап үш жасқа дейінгі ерте жастағы мүмкіндіктері шектеулі балалар, сондай-ақ ауыр және күрделі бұзылулары бар балалар басым тәртіппен қабылданады.</w:t>
      </w:r>
    </w:p>
    <w:bookmarkEnd w:id="1508"/>
    <w:bookmarkStart w:name="z1522" w:id="1509"/>
    <w:p>
      <w:pPr>
        <w:spacing w:after="0"/>
        <w:ind w:left="0"/>
        <w:jc w:val="both"/>
      </w:pPr>
      <w:r>
        <w:rPr>
          <w:rFonts w:ascii="Times New Roman"/>
          <w:b w:val="false"/>
          <w:i w:val="false"/>
          <w:color w:val="000000"/>
          <w:sz w:val="28"/>
        </w:rPr>
        <w:t>
      170. Мүмкіндігі шектеулі балаларға психологиялық-педагогикалық қолдау және медициналық-әлеуметтік қызметтер көрсету бір сабақ циклына жасалатын оңалту орталығы мен баланың ата-анасы (заңды өкілі) арасындағы шарт негізінде реттеледі.</w:t>
      </w:r>
    </w:p>
    <w:bookmarkEnd w:id="1509"/>
    <w:bookmarkStart w:name="z1523" w:id="1510"/>
    <w:p>
      <w:pPr>
        <w:spacing w:after="0"/>
        <w:ind w:left="0"/>
        <w:jc w:val="both"/>
      </w:pPr>
      <w:r>
        <w:rPr>
          <w:rFonts w:ascii="Times New Roman"/>
          <w:b w:val="false"/>
          <w:i w:val="false"/>
          <w:color w:val="000000"/>
          <w:sz w:val="28"/>
        </w:rPr>
        <w:t xml:space="preserve">
      171. Орталықта балаларға көмек көрсету ұзақтығы № 223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және 3 айдан 12 айға дейін болуы мүмкін.</w:t>
      </w:r>
    </w:p>
    <w:bookmarkEnd w:id="1510"/>
    <w:bookmarkStart w:name="z1524" w:id="1511"/>
    <w:p>
      <w:pPr>
        <w:spacing w:after="0"/>
        <w:ind w:left="0"/>
        <w:jc w:val="both"/>
      </w:pPr>
      <w:r>
        <w:rPr>
          <w:rFonts w:ascii="Times New Roman"/>
          <w:b w:val="false"/>
          <w:i w:val="false"/>
          <w:color w:val="000000"/>
          <w:sz w:val="28"/>
        </w:rPr>
        <w:t>
      172. Бала Орталыққа түскен кезде оның ерекшеліктерін, сондай-ақ пәнаралық командалық бағалау жүргізу қажеттілігін анықтау мақсатында баланы психологиялық-педагогикалық зерделеу жүргізіледі. Баланың дамуын пәнаралық командалық бағалау осы Ереженің 4-қосымшасына сәйкес көрсеткіштер бойынша тағайындалады.</w:t>
      </w:r>
    </w:p>
    <w:bookmarkEnd w:id="1511"/>
    <w:bookmarkStart w:name="z1525" w:id="1512"/>
    <w:p>
      <w:pPr>
        <w:spacing w:after="0"/>
        <w:ind w:left="0"/>
        <w:jc w:val="both"/>
      </w:pPr>
      <w:r>
        <w:rPr>
          <w:rFonts w:ascii="Times New Roman"/>
          <w:b w:val="false"/>
          <w:i w:val="false"/>
          <w:color w:val="000000"/>
          <w:sz w:val="28"/>
        </w:rPr>
        <w:t>
      Баланың психофизикалық дамуын пәнаралық командалық және жеке бағалау ерекше білім беру қажеттіліктерін, түзету-дамытушылық оқытудың негізгі бағыттарын анықтау және психологиялық-педагогикалық көмектің тиімді әдістерін таңдау мақсатында жүргізіледі.</w:t>
      </w:r>
    </w:p>
    <w:bookmarkEnd w:id="1512"/>
    <w:bookmarkStart w:name="z1526" w:id="1513"/>
    <w:p>
      <w:pPr>
        <w:spacing w:after="0"/>
        <w:ind w:left="0"/>
        <w:jc w:val="both"/>
      </w:pPr>
      <w:r>
        <w:rPr>
          <w:rFonts w:ascii="Times New Roman"/>
          <w:b w:val="false"/>
          <w:i w:val="false"/>
          <w:color w:val="000000"/>
          <w:sz w:val="28"/>
        </w:rPr>
        <w:t>
      173. Мүмкіндіктері шектеулі баланың психикалық-дене дамуын бағалауды арнайы педагог (дефектолог) жүзеге асырады: олигофренопедагог, сурдопедагог, тифлопедагог; мұғалім-логопед, педагог-психолог, ЕДШ нұсқаушысы және/немесе дене шынықтыру мұғалімі, дәрігер-реабилитолог, әлеуметтік педагог.</w:t>
      </w:r>
    </w:p>
    <w:bookmarkEnd w:id="1513"/>
    <w:bookmarkStart w:name="z1527" w:id="1514"/>
    <w:p>
      <w:pPr>
        <w:spacing w:after="0"/>
        <w:ind w:left="0"/>
        <w:jc w:val="both"/>
      </w:pPr>
      <w:r>
        <w:rPr>
          <w:rFonts w:ascii="Times New Roman"/>
          <w:b w:val="false"/>
          <w:i w:val="false"/>
          <w:color w:val="000000"/>
          <w:sz w:val="28"/>
        </w:rPr>
        <w:t>
      174 . Командалық және жеке бағалау нәтижелерінің негізінде балаға көмек пен қызмет көрсету көлемі, сабақтың ұзақтығы белгіленеді, баланың жеке-дамыту бағдарламасы (бұдан әрі – ЖДБ) әзірленеді.</w:t>
      </w:r>
    </w:p>
    <w:bookmarkEnd w:id="1514"/>
    <w:bookmarkStart w:name="z1528" w:id="1515"/>
    <w:p>
      <w:pPr>
        <w:spacing w:after="0"/>
        <w:ind w:left="0"/>
        <w:jc w:val="both"/>
      </w:pPr>
      <w:r>
        <w:rPr>
          <w:rFonts w:ascii="Times New Roman"/>
          <w:b w:val="false"/>
          <w:i w:val="false"/>
          <w:color w:val="000000"/>
          <w:sz w:val="28"/>
        </w:rPr>
        <w:t>
      175. Орталықта түзету-дамыту процесін ұйымдастыру осы Ереженің 5-қосымшасына сәйкес түзету сабақтарының жоспарымен, жеке-дамыту бағдарламалары мен сабақ кестесімен реттеледі. Сабақ кестесінде түзету-дамыту сабақтарының күнделікті саны, ұзақтығы және реттілігі көрсетіледі.</w:t>
      </w:r>
    </w:p>
    <w:bookmarkEnd w:id="1515"/>
    <w:bookmarkStart w:name="z1529" w:id="1516"/>
    <w:p>
      <w:pPr>
        <w:spacing w:after="0"/>
        <w:ind w:left="0"/>
        <w:jc w:val="both"/>
      </w:pPr>
      <w:r>
        <w:rPr>
          <w:rFonts w:ascii="Times New Roman"/>
          <w:b w:val="false"/>
          <w:i w:val="false"/>
          <w:color w:val="000000"/>
          <w:sz w:val="28"/>
        </w:rPr>
        <w:t>
      Орталықта психологиялық-педагогикалық дамыту көмегін: арнайы педагог (дефектолог): олигофренопедагог, сурдопедагог, тифлопедагог; мұғалім-логопед (логопед), педагог-психолог (психолог) жүзеге асырады.</w:t>
      </w:r>
    </w:p>
    <w:bookmarkEnd w:id="1516"/>
    <w:bookmarkStart w:name="z1530" w:id="1517"/>
    <w:p>
      <w:pPr>
        <w:spacing w:after="0"/>
        <w:ind w:left="0"/>
        <w:jc w:val="both"/>
      </w:pPr>
      <w:r>
        <w:rPr>
          <w:rFonts w:ascii="Times New Roman"/>
          <w:b w:val="false"/>
          <w:i w:val="false"/>
          <w:color w:val="000000"/>
          <w:sz w:val="28"/>
        </w:rPr>
        <w:t>
      Арнайы педагогтар, логопед-мұғалім және психолог баланың дамуына психологиялық-педагогикалық бағалау жүргізеді, ЖДБ жасайды, психологиялық-педагогикалық дамытушылық көмек көрсетеді және дамыту, оқыту және тәрбиелеу мәселелері бойынша отбасына кеңес береді.</w:t>
      </w:r>
    </w:p>
    <w:bookmarkEnd w:id="1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педагог мүмкіндігі шектеулі балалардың ерекше білім алу қажеттіліктерін бағалауға және баланың жеке даму бағдарламасын, сондай-ақ отбасына көмек бағдарламаларын әзірлеуге қатысады. Ата-аналарға әлеуметтік-құқықтық мәселелер бойынша, оның ішінде әлеуметтік қызметтерді, мүгедектігі бар балаларды оңалтудың техникалық және өзге де қосалқы құралдарын алу бойынша консультация береді. Мүмкіндігі шектеулі балалармен әлеуметтік-тұрмыстық және бейімделу дағдыларын дамыту бойынша шағын топтық және немесе топтық сабақтар өткізеді.</w:t>
      </w:r>
    </w:p>
    <w:bookmarkStart w:name="z1532" w:id="1518"/>
    <w:p>
      <w:pPr>
        <w:spacing w:after="0"/>
        <w:ind w:left="0"/>
        <w:jc w:val="both"/>
      </w:pPr>
      <w:r>
        <w:rPr>
          <w:rFonts w:ascii="Times New Roman"/>
          <w:b w:val="false"/>
          <w:i w:val="false"/>
          <w:color w:val="000000"/>
          <w:sz w:val="28"/>
        </w:rPr>
        <w:t>
      Әдіскер психологиялық-педагогикалық көмектің мазмұнын, нысандарын, әдістерін анықтауда әдістемелік көмек көрсетеді, командалық және жеке бағалауды ұйымдастыру, ЖДБ және отбасына көмек бағдарламаларын әзірлеу бойынша мамандардың жұмысын үйлестіреді.</w:t>
      </w:r>
    </w:p>
    <w:bookmarkEnd w:id="1518"/>
    <w:bookmarkStart w:name="z1533" w:id="1519"/>
    <w:p>
      <w:pPr>
        <w:spacing w:after="0"/>
        <w:ind w:left="0"/>
        <w:jc w:val="both"/>
      </w:pPr>
      <w:r>
        <w:rPr>
          <w:rFonts w:ascii="Times New Roman"/>
          <w:b w:val="false"/>
          <w:i w:val="false"/>
          <w:color w:val="000000"/>
          <w:sz w:val="28"/>
        </w:rPr>
        <w:t>
      Музыкалық жетекші балалармен топтық және / немесе жеке музыкалық дамыту сабақтарын өткізеді. Жеке сабақтарды өткізу кезінде музыкалық жетекші ЖДБ жасайды және музыкалық терапия әдістерін қолдана отырып, балаларға дамтушылық көмек көрсетеді. Музыкалық терапия бойынша жеке сабақтар пәнаралық командалық бағалау ұсынысы бойынша өткізіледі.</w:t>
      </w:r>
    </w:p>
    <w:bookmarkEnd w:id="1519"/>
    <w:bookmarkStart w:name="z1534" w:id="1520"/>
    <w:p>
      <w:pPr>
        <w:spacing w:after="0"/>
        <w:ind w:left="0"/>
        <w:jc w:val="both"/>
      </w:pPr>
      <w:r>
        <w:rPr>
          <w:rFonts w:ascii="Times New Roman"/>
          <w:b w:val="false"/>
          <w:i w:val="false"/>
          <w:color w:val="000000"/>
          <w:sz w:val="28"/>
        </w:rPr>
        <w:t>
      Тіркеуші мүмкіндігі шектеулі баланың құжаттарын тіркейді және оларды психологиялық-педагогикалық көмек алу үшін жүгінген орталық басшысына береді. Мамандарды жұмысқа қажетті материалдармен қамтамасыз етеді (жеке-дамыту бағдарламалары, сабаққа қатысу табельдері, ведомостьтар және т.б.).</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175-тармаққа өзгеріс енгізілді – ҚР Оқу-ағарту министрінің 22.12.2022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қолданысқа енгізіледі) бұйрығымен.</w:t>
      </w:r>
      <w:r>
        <w:br/>
      </w:r>
      <w:r>
        <w:rPr>
          <w:rFonts w:ascii="Times New Roman"/>
          <w:b w:val="false"/>
          <w:i w:val="false"/>
          <w:color w:val="000000"/>
          <w:sz w:val="28"/>
        </w:rPr>
        <w:t>
</w:t>
      </w:r>
    </w:p>
    <w:bookmarkStart w:name="z1535" w:id="1521"/>
    <w:p>
      <w:pPr>
        <w:spacing w:after="0"/>
        <w:ind w:left="0"/>
        <w:jc w:val="both"/>
      </w:pPr>
      <w:r>
        <w:rPr>
          <w:rFonts w:ascii="Times New Roman"/>
          <w:b w:val="false"/>
          <w:i w:val="false"/>
          <w:color w:val="000000"/>
          <w:sz w:val="28"/>
        </w:rPr>
        <w:t xml:space="preserve">
      176. ОО-да медициналық көмекті: </w:t>
      </w:r>
    </w:p>
    <w:bookmarkEnd w:id="1521"/>
    <w:bookmarkStart w:name="z1536" w:id="1522"/>
    <w:p>
      <w:pPr>
        <w:spacing w:after="0"/>
        <w:ind w:left="0"/>
        <w:jc w:val="both"/>
      </w:pPr>
      <w:r>
        <w:rPr>
          <w:rFonts w:ascii="Times New Roman"/>
          <w:b w:val="false"/>
          <w:i w:val="false"/>
          <w:color w:val="000000"/>
          <w:sz w:val="28"/>
        </w:rPr>
        <w:t>
      1) дәрігер-невропатолог;</w:t>
      </w:r>
    </w:p>
    <w:bookmarkEnd w:id="1522"/>
    <w:bookmarkStart w:name="z1537" w:id="1523"/>
    <w:p>
      <w:pPr>
        <w:spacing w:after="0"/>
        <w:ind w:left="0"/>
        <w:jc w:val="both"/>
      </w:pPr>
      <w:r>
        <w:rPr>
          <w:rFonts w:ascii="Times New Roman"/>
          <w:b w:val="false"/>
          <w:i w:val="false"/>
          <w:color w:val="000000"/>
          <w:sz w:val="28"/>
        </w:rPr>
        <w:t>
      2) дәрігер-реабилитолог;</w:t>
      </w:r>
    </w:p>
    <w:bookmarkEnd w:id="1523"/>
    <w:bookmarkStart w:name="z1538" w:id="1524"/>
    <w:p>
      <w:pPr>
        <w:spacing w:after="0"/>
        <w:ind w:left="0"/>
        <w:jc w:val="both"/>
      </w:pPr>
      <w:r>
        <w:rPr>
          <w:rFonts w:ascii="Times New Roman"/>
          <w:b w:val="false"/>
          <w:i w:val="false"/>
          <w:color w:val="000000"/>
          <w:sz w:val="28"/>
        </w:rPr>
        <w:t>
      3) медбике-массажист;</w:t>
      </w:r>
    </w:p>
    <w:bookmarkEnd w:id="1524"/>
    <w:bookmarkStart w:name="z1539" w:id="1525"/>
    <w:p>
      <w:pPr>
        <w:spacing w:after="0"/>
        <w:ind w:left="0"/>
        <w:jc w:val="both"/>
      </w:pPr>
      <w:r>
        <w:rPr>
          <w:rFonts w:ascii="Times New Roman"/>
          <w:b w:val="false"/>
          <w:i w:val="false"/>
          <w:color w:val="000000"/>
          <w:sz w:val="28"/>
        </w:rPr>
        <w:t xml:space="preserve">
      4) ЕДШ нұсқаушысы жүзеге асырады. </w:t>
      </w:r>
    </w:p>
    <w:bookmarkEnd w:id="1525"/>
    <w:bookmarkStart w:name="z1540" w:id="1526"/>
    <w:p>
      <w:pPr>
        <w:spacing w:after="0"/>
        <w:ind w:left="0"/>
        <w:jc w:val="both"/>
      </w:pPr>
      <w:r>
        <w:rPr>
          <w:rFonts w:ascii="Times New Roman"/>
          <w:b w:val="false"/>
          <w:i w:val="false"/>
          <w:color w:val="000000"/>
          <w:sz w:val="28"/>
        </w:rPr>
        <w:t>
      Медициналық көмек дәрі-дәрмекпен емдеу, шынығу, емдік дене шынықтыру, массаж түрінде көрсетіледі. Массажға жіберілген мүмкіндігі шектеулі балаларды алғашқы тексеруді дәрігер-невропатолог жүзеге асырады. ЕДШ-ға жіберілген мүмкіндіктері шектеулі балаларды бастапқы тексеруді оңалтушы дәрігер жүзеге асырады, ол ЕДШ нұсқаушыларының өткізілетін іс-шараларының стратегиясын айқындайды. Емдік дене шынықтырумен айналысу жерде залда және бассейнде (бар болса) жүргізіледі.</w:t>
      </w:r>
    </w:p>
    <w:bookmarkEnd w:id="1526"/>
    <w:bookmarkStart w:name="z1541" w:id="1527"/>
    <w:p>
      <w:pPr>
        <w:spacing w:after="0"/>
        <w:ind w:left="0"/>
        <w:jc w:val="both"/>
      </w:pPr>
      <w:r>
        <w:rPr>
          <w:rFonts w:ascii="Times New Roman"/>
          <w:b w:val="false"/>
          <w:i w:val="false"/>
          <w:color w:val="000000"/>
          <w:sz w:val="28"/>
        </w:rPr>
        <w:t>
      Дәрігер-реабилитолог тірек-қимыл аппаратыныңы бұзылыыымы бар және қозғалысы дамуының бұзылысы бар балаларға арналған жеке-дамыту бағдарламасын әзірлеу бойынша жұмысты үйлестіреді, емдік дене шынықтыру құралдары мен әдістерін пайдалану реттілігін анықтайды, техникалық және өзге де қосымша оңалту құралдарын іріктеуді жүзеге асырады.</w:t>
      </w:r>
    </w:p>
    <w:bookmarkEnd w:id="1527"/>
    <w:bookmarkStart w:name="z1542" w:id="1528"/>
    <w:p>
      <w:pPr>
        <w:spacing w:after="0"/>
        <w:ind w:left="0"/>
        <w:jc w:val="both"/>
      </w:pPr>
      <w:r>
        <w:rPr>
          <w:rFonts w:ascii="Times New Roman"/>
          <w:b w:val="false"/>
          <w:i w:val="false"/>
          <w:color w:val="000000"/>
          <w:sz w:val="28"/>
        </w:rPr>
        <w:t>
      ЕДШ нұсқаушысы және / немесе дене шынықтыру мұғалімі баланың физикалық дамуына бағалау жүргізеді, моториканы қалыптастыру бойынша ЖДБ құрастырады, дамытушылық көмек көрсетеді және отбасына денені дамыту мәселелері бойынша кеңес береді.</w:t>
      </w:r>
    </w:p>
    <w:bookmarkEnd w:id="1528"/>
    <w:bookmarkStart w:name="z1543" w:id="1529"/>
    <w:p>
      <w:pPr>
        <w:spacing w:after="0"/>
        <w:ind w:left="0"/>
        <w:jc w:val="both"/>
      </w:pPr>
      <w:r>
        <w:rPr>
          <w:rFonts w:ascii="Times New Roman"/>
          <w:b w:val="false"/>
          <w:i w:val="false"/>
          <w:color w:val="000000"/>
          <w:sz w:val="28"/>
        </w:rPr>
        <w:t>
      177. Орталықтың мамандары кәсіби қызметті жүзеге асыру кезінде мүмкіндіктері шектеулі баланың ерекше білім беру қажеттіліктерін сақтай отырып, психологиялық-педагогикалық әдістерді, тәрбие-білім беру және түзету-дамыту процесін ұйымдастыру тәсілдері мен нысандарын таңдауда еркін болады.</w:t>
      </w:r>
    </w:p>
    <w:bookmarkEnd w:id="1529"/>
    <w:bookmarkStart w:name="z1544" w:id="1530"/>
    <w:p>
      <w:pPr>
        <w:spacing w:after="0"/>
        <w:ind w:left="0"/>
        <w:jc w:val="both"/>
      </w:pPr>
      <w:r>
        <w:rPr>
          <w:rFonts w:ascii="Times New Roman"/>
          <w:b w:val="false"/>
          <w:i w:val="false"/>
          <w:color w:val="000000"/>
          <w:sz w:val="28"/>
        </w:rPr>
        <w:t>
      178. Орталықтың штаттық құрамы өтініш берген балалардың саны және олардың әр түрлі мамандардың қызметтеріне қажеттілігі негізінде қалыптастырылады.</w:t>
      </w:r>
    </w:p>
    <w:bookmarkEnd w:id="1530"/>
    <w:bookmarkStart w:name="z1545" w:id="1531"/>
    <w:p>
      <w:pPr>
        <w:spacing w:after="0"/>
        <w:ind w:left="0"/>
        <w:jc w:val="both"/>
      </w:pPr>
      <w:r>
        <w:rPr>
          <w:rFonts w:ascii="Times New Roman"/>
          <w:b w:val="false"/>
          <w:i w:val="false"/>
          <w:color w:val="000000"/>
          <w:sz w:val="28"/>
        </w:rPr>
        <w:t xml:space="preserve">
      179. Түзеу-дамыту көмегі мынадай нысанда ұсынылады: </w:t>
      </w:r>
    </w:p>
    <w:bookmarkEnd w:id="1531"/>
    <w:bookmarkStart w:name="z1546" w:id="1532"/>
    <w:p>
      <w:pPr>
        <w:spacing w:after="0"/>
        <w:ind w:left="0"/>
        <w:jc w:val="both"/>
      </w:pPr>
      <w:r>
        <w:rPr>
          <w:rFonts w:ascii="Times New Roman"/>
          <w:b w:val="false"/>
          <w:i w:val="false"/>
          <w:color w:val="000000"/>
          <w:sz w:val="28"/>
        </w:rPr>
        <w:t xml:space="preserve">
      1) жеке; </w:t>
      </w:r>
    </w:p>
    <w:bookmarkEnd w:id="1532"/>
    <w:bookmarkStart w:name="z1547" w:id="1533"/>
    <w:p>
      <w:pPr>
        <w:spacing w:after="0"/>
        <w:ind w:left="0"/>
        <w:jc w:val="both"/>
      </w:pPr>
      <w:r>
        <w:rPr>
          <w:rFonts w:ascii="Times New Roman"/>
          <w:b w:val="false"/>
          <w:i w:val="false"/>
          <w:color w:val="000000"/>
          <w:sz w:val="28"/>
        </w:rPr>
        <w:t xml:space="preserve">
      2) шағын топ/топ; </w:t>
      </w:r>
    </w:p>
    <w:bookmarkEnd w:id="1533"/>
    <w:bookmarkStart w:name="z1548" w:id="1534"/>
    <w:p>
      <w:pPr>
        <w:spacing w:after="0"/>
        <w:ind w:left="0"/>
        <w:jc w:val="both"/>
      </w:pPr>
      <w:r>
        <w:rPr>
          <w:rFonts w:ascii="Times New Roman"/>
          <w:b w:val="false"/>
          <w:i w:val="false"/>
          <w:color w:val="000000"/>
          <w:sz w:val="28"/>
        </w:rPr>
        <w:t xml:space="preserve">
      3) аз мерзімді болу топтары; </w:t>
      </w:r>
    </w:p>
    <w:bookmarkEnd w:id="1534"/>
    <w:bookmarkStart w:name="z1549" w:id="1535"/>
    <w:p>
      <w:pPr>
        <w:spacing w:after="0"/>
        <w:ind w:left="0"/>
        <w:jc w:val="both"/>
      </w:pPr>
      <w:r>
        <w:rPr>
          <w:rFonts w:ascii="Times New Roman"/>
          <w:b w:val="false"/>
          <w:i w:val="false"/>
          <w:color w:val="000000"/>
          <w:sz w:val="28"/>
        </w:rPr>
        <w:t xml:space="preserve">
      4) мүмкіндіктері шектеулі баланың отбасына психологиялық-педагогикалық консультация беру; </w:t>
      </w:r>
    </w:p>
    <w:bookmarkEnd w:id="1535"/>
    <w:bookmarkStart w:name="z1550" w:id="1536"/>
    <w:p>
      <w:pPr>
        <w:spacing w:after="0"/>
        <w:ind w:left="0"/>
        <w:jc w:val="both"/>
      </w:pPr>
      <w:r>
        <w:rPr>
          <w:rFonts w:ascii="Times New Roman"/>
          <w:b w:val="false"/>
          <w:i w:val="false"/>
          <w:color w:val="000000"/>
          <w:sz w:val="28"/>
        </w:rPr>
        <w:t xml:space="preserve">
      5) әлеуметтік-құқықтық мәселелер бойынша консультация беру; </w:t>
      </w:r>
    </w:p>
    <w:bookmarkEnd w:id="1536"/>
    <w:bookmarkStart w:name="z1551" w:id="1537"/>
    <w:p>
      <w:pPr>
        <w:spacing w:after="0"/>
        <w:ind w:left="0"/>
        <w:jc w:val="both"/>
      </w:pPr>
      <w:r>
        <w:rPr>
          <w:rFonts w:ascii="Times New Roman"/>
          <w:b w:val="false"/>
          <w:i w:val="false"/>
          <w:color w:val="000000"/>
          <w:sz w:val="28"/>
        </w:rPr>
        <w:t>
      6) отбасылық консультация беру.</w:t>
      </w:r>
    </w:p>
    <w:bookmarkEnd w:id="1537"/>
    <w:bookmarkStart w:name="z1552" w:id="1538"/>
    <w:p>
      <w:pPr>
        <w:spacing w:after="0"/>
        <w:ind w:left="0"/>
        <w:jc w:val="both"/>
      </w:pPr>
      <w:r>
        <w:rPr>
          <w:rFonts w:ascii="Times New Roman"/>
          <w:b w:val="false"/>
          <w:i w:val="false"/>
          <w:color w:val="000000"/>
          <w:sz w:val="28"/>
        </w:rPr>
        <w:t>
      Психологиялық-педагогикалық көмек көрсету нысаны (жеке, шағын топтық, топтық түзету-дамыту сабақтары) баланың психикалық-дене жағдайы мен мінез-құлқының ерекшеліктерімен, пәнаралық командалық бағалау мамандарының ұсыныстарымен анықталады.</w:t>
      </w:r>
    </w:p>
    <w:bookmarkEnd w:id="1538"/>
    <w:bookmarkStart w:name="z1553" w:id="1539"/>
    <w:p>
      <w:pPr>
        <w:spacing w:after="0"/>
        <w:ind w:left="0"/>
        <w:jc w:val="both"/>
      </w:pPr>
      <w:r>
        <w:rPr>
          <w:rFonts w:ascii="Times New Roman"/>
          <w:b w:val="false"/>
          <w:i w:val="false"/>
          <w:color w:val="000000"/>
          <w:sz w:val="28"/>
        </w:rPr>
        <w:t>
      180. Оқытудың мазмұны Құжаттардың тізбесімен бекітіліген 2-қосымшаға сәйкес нысан бойынша орталық басшысы бекітетін жеке-дамыту бағдарламасымен айқындалады.</w:t>
      </w:r>
    </w:p>
    <w:bookmarkEnd w:id="1539"/>
    <w:bookmarkStart w:name="z1554" w:id="1540"/>
    <w:p>
      <w:pPr>
        <w:spacing w:after="0"/>
        <w:ind w:left="0"/>
        <w:jc w:val="both"/>
      </w:pPr>
      <w:r>
        <w:rPr>
          <w:rFonts w:ascii="Times New Roman"/>
          <w:b w:val="false"/>
          <w:i w:val="false"/>
          <w:color w:val="000000"/>
          <w:sz w:val="28"/>
        </w:rPr>
        <w:t>
      ЖДБ пәнаралық командалық бағалау ұсыныстарының негізінде әзірленеді және баланың психикалық дамуының барлық аспектілерін қамтиды.</w:t>
      </w:r>
    </w:p>
    <w:bookmarkEnd w:id="1540"/>
    <w:bookmarkStart w:name="z1555" w:id="1541"/>
    <w:p>
      <w:pPr>
        <w:spacing w:after="0"/>
        <w:ind w:left="0"/>
        <w:jc w:val="both"/>
      </w:pPr>
      <w:r>
        <w:rPr>
          <w:rFonts w:ascii="Times New Roman"/>
          <w:b w:val="false"/>
          <w:i w:val="false"/>
          <w:color w:val="000000"/>
          <w:sz w:val="28"/>
        </w:rPr>
        <w:t>
      181. 0-ден 1 жасқа дейінгі балаларға бекітілген кестеге сәйкес ата-аналар үшін айына 1-2 рет консультациялық сабақтар ұйымдастырылады. Ерте жастағы балалар үшін (1-3 жас) ата-аналардың қатысуымен жеке және топтық сабақтар өткізіледі.</w:t>
      </w:r>
    </w:p>
    <w:bookmarkEnd w:id="1541"/>
    <w:bookmarkStart w:name="z1556" w:id="1542"/>
    <w:p>
      <w:pPr>
        <w:spacing w:after="0"/>
        <w:ind w:left="0"/>
        <w:jc w:val="both"/>
      </w:pPr>
      <w:r>
        <w:rPr>
          <w:rFonts w:ascii="Times New Roman"/>
          <w:b w:val="false"/>
          <w:i w:val="false"/>
          <w:color w:val="000000"/>
          <w:sz w:val="28"/>
        </w:rPr>
        <w:t>
      182. Орталыққа апта сайын келу мүмкіндігі жоқ ата-аналардың сұратуы бойынша мүмкіндігі шектеулі балалар үшін қашықтықтан оқыту форматында түзете-дамыта оқыту циклын жүргізуге жол беріледі.</w:t>
      </w:r>
    </w:p>
    <w:bookmarkEnd w:id="1542"/>
    <w:bookmarkStart w:name="z1557" w:id="1543"/>
    <w:p>
      <w:pPr>
        <w:spacing w:after="0"/>
        <w:ind w:left="0"/>
        <w:jc w:val="both"/>
      </w:pPr>
      <w:r>
        <w:rPr>
          <w:rFonts w:ascii="Times New Roman"/>
          <w:b w:val="false"/>
          <w:i w:val="false"/>
          <w:color w:val="000000"/>
          <w:sz w:val="28"/>
        </w:rPr>
        <w:t>
      183. Орталықта үй-жайлар болған кезде балалардың күндізгі, аз мерзімді болу топтары, ата-аналарға (заңды өкілдерге) арналған консультациялық пункттер құрылады.</w:t>
      </w:r>
    </w:p>
    <w:bookmarkEnd w:id="1543"/>
    <w:bookmarkStart w:name="z1558" w:id="1544"/>
    <w:p>
      <w:pPr>
        <w:spacing w:after="0"/>
        <w:ind w:left="0"/>
        <w:jc w:val="both"/>
      </w:pPr>
      <w:r>
        <w:rPr>
          <w:rFonts w:ascii="Times New Roman"/>
          <w:b w:val="false"/>
          <w:i w:val="false"/>
          <w:color w:val="000000"/>
          <w:sz w:val="28"/>
        </w:rPr>
        <w:t>
      184. Күндізгі және қысқа мерзімді топтар жағдайында мүмкіндігі шектеулі балаларды оқыту мен тәрбиелеу МЖМБС, үлгілік оқу жоспарлары және "үлгілік оқу бағдарламалары бойынша мектепке дейінгі тәрбие мен оқытудың мемлекеттік жалпыға міндетті стандартына сәйкес жүзеге асырылады.</w:t>
      </w:r>
    </w:p>
    <w:bookmarkEnd w:id="1544"/>
    <w:bookmarkStart w:name="z1559" w:id="1545"/>
    <w:p>
      <w:pPr>
        <w:spacing w:after="0"/>
        <w:ind w:left="0"/>
        <w:jc w:val="both"/>
      </w:pPr>
      <w:r>
        <w:rPr>
          <w:rFonts w:ascii="Times New Roman"/>
          <w:b w:val="false"/>
          <w:i w:val="false"/>
          <w:color w:val="000000"/>
          <w:sz w:val="28"/>
        </w:rPr>
        <w:t>
      185. Топтар балалардың психикалық-дене даму деңгейін және мінез-құлық ерекшеліктерін ескере отырып, бір жастағы немесе әртүрлі жастағы айқындама бойынша жинақталады.</w:t>
      </w:r>
    </w:p>
    <w:bookmarkEnd w:id="1545"/>
    <w:bookmarkStart w:name="z1560" w:id="1546"/>
    <w:p>
      <w:pPr>
        <w:spacing w:after="0"/>
        <w:ind w:left="0"/>
        <w:jc w:val="both"/>
      </w:pPr>
      <w:r>
        <w:rPr>
          <w:rFonts w:ascii="Times New Roman"/>
          <w:b w:val="false"/>
          <w:i w:val="false"/>
          <w:color w:val="000000"/>
          <w:sz w:val="28"/>
        </w:rPr>
        <w:t>
      186. Топтардың толықтырылуы Қазақстан Республикасы Санитариялық қағидаларға сәйкес балалардың санаты мен жасына байланысты белгіленеді.</w:t>
      </w:r>
    </w:p>
    <w:bookmarkEnd w:id="1546"/>
    <w:bookmarkStart w:name="z1561" w:id="1547"/>
    <w:p>
      <w:pPr>
        <w:spacing w:after="0"/>
        <w:ind w:left="0"/>
        <w:jc w:val="both"/>
      </w:pPr>
      <w:r>
        <w:rPr>
          <w:rFonts w:ascii="Times New Roman"/>
          <w:b w:val="false"/>
          <w:i w:val="false"/>
          <w:color w:val="000000"/>
          <w:sz w:val="28"/>
        </w:rPr>
        <w:t>
      187. Психологиялық-педагогикалық көмек, оқыту мен тәрбиелеу Жабдықтармен және жиһазбен жабдықтау және олардың нормаларына сәйкес арнайы әдістер мен қазіргі заманғы оқыту технологияларын, сондай-ақ арнайы жабдықтарды қолдана отырып, балалардың психофизикалық ерекшеліктері ескеріле отырып жүзеге асырылады.</w:t>
      </w:r>
    </w:p>
    <w:bookmarkEnd w:id="1547"/>
    <w:bookmarkStart w:name="z1562" w:id="1548"/>
    <w:p>
      <w:pPr>
        <w:spacing w:after="0"/>
        <w:ind w:left="0"/>
        <w:jc w:val="both"/>
      </w:pPr>
      <w:r>
        <w:rPr>
          <w:rFonts w:ascii="Times New Roman"/>
          <w:b w:val="false"/>
          <w:i w:val="false"/>
          <w:color w:val="000000"/>
          <w:sz w:val="28"/>
        </w:rPr>
        <w:t>
      188. Педагогтер (арнайы педагог (дефектолог) үшін нормативтік оқу жүктемесі: олигофренопедагог, сурдопедагог, тифлопедагог; мұғалім-логопед, педагог-психолог, дене шынықтыру мұғалімі, музыка қызметкері), ЕДШ нұсқаушысы үшін аптасына 18 сағатты, күндізгі және қысқа мерзімді топтардың тәрбиешілері үшін – 25 сағатты; басшы, әдіскер, әлеуметтік педагог, медицина қызметкерлері, тіркеуші үшін-30 сағатты құрайды.</w:t>
      </w:r>
    </w:p>
    <w:bookmarkEnd w:id="1548"/>
    <w:bookmarkStart w:name="z1563" w:id="1549"/>
    <w:p>
      <w:pPr>
        <w:spacing w:after="0"/>
        <w:ind w:left="0"/>
        <w:jc w:val="both"/>
      </w:pPr>
      <w:r>
        <w:rPr>
          <w:rFonts w:ascii="Times New Roman"/>
          <w:b w:val="false"/>
          <w:i w:val="false"/>
          <w:color w:val="000000"/>
          <w:sz w:val="28"/>
        </w:rPr>
        <w:t>
      189. Оңалту орталығына баруға жалпы медициналық қарсы көрсетілімдер::</w:t>
      </w:r>
    </w:p>
    <w:bookmarkEnd w:id="1549"/>
    <w:bookmarkStart w:name="z1564" w:id="1550"/>
    <w:p>
      <w:pPr>
        <w:spacing w:after="0"/>
        <w:ind w:left="0"/>
        <w:jc w:val="both"/>
      </w:pPr>
      <w:r>
        <w:rPr>
          <w:rFonts w:ascii="Times New Roman"/>
          <w:b w:val="false"/>
          <w:i w:val="false"/>
          <w:color w:val="000000"/>
          <w:sz w:val="28"/>
        </w:rPr>
        <w:t>
      1) декомпенсация сатысындағы соматикалық аурулар;</w:t>
      </w:r>
    </w:p>
    <w:bookmarkEnd w:id="1550"/>
    <w:bookmarkStart w:name="z1565" w:id="1551"/>
    <w:p>
      <w:pPr>
        <w:spacing w:after="0"/>
        <w:ind w:left="0"/>
        <w:jc w:val="both"/>
      </w:pPr>
      <w:r>
        <w:rPr>
          <w:rFonts w:ascii="Times New Roman"/>
          <w:b w:val="false"/>
          <w:i w:val="false"/>
          <w:color w:val="000000"/>
          <w:sz w:val="28"/>
        </w:rPr>
        <w:t>
      2) асқынған инфекциялық аурулар;</w:t>
      </w:r>
    </w:p>
    <w:bookmarkEnd w:id="1551"/>
    <w:bookmarkStart w:name="z1566" w:id="1552"/>
    <w:p>
      <w:pPr>
        <w:spacing w:after="0"/>
        <w:ind w:left="0"/>
        <w:jc w:val="both"/>
      </w:pPr>
      <w:r>
        <w:rPr>
          <w:rFonts w:ascii="Times New Roman"/>
          <w:b w:val="false"/>
          <w:i w:val="false"/>
          <w:color w:val="000000"/>
          <w:sz w:val="28"/>
        </w:rPr>
        <w:t>
      3) созылмалы ерекше емес аурулар (туберкулез және т. б.);)</w:t>
      </w:r>
    </w:p>
    <w:bookmarkEnd w:id="1552"/>
    <w:bookmarkStart w:name="z1567" w:id="1553"/>
    <w:p>
      <w:pPr>
        <w:spacing w:after="0"/>
        <w:ind w:left="0"/>
        <w:jc w:val="both"/>
      </w:pPr>
      <w:r>
        <w:rPr>
          <w:rFonts w:ascii="Times New Roman"/>
          <w:b w:val="false"/>
          <w:i w:val="false"/>
          <w:color w:val="000000"/>
          <w:sz w:val="28"/>
        </w:rPr>
        <w:t>
      190. Жеке сабақтарға медициналық қарсы көрсетілімдер:</w:t>
      </w:r>
    </w:p>
    <w:bookmarkEnd w:id="1553"/>
    <w:bookmarkStart w:name="z1568" w:id="1554"/>
    <w:p>
      <w:pPr>
        <w:spacing w:after="0"/>
        <w:ind w:left="0"/>
        <w:jc w:val="both"/>
      </w:pPr>
      <w:r>
        <w:rPr>
          <w:rFonts w:ascii="Times New Roman"/>
          <w:b w:val="false"/>
          <w:i w:val="false"/>
          <w:color w:val="000000"/>
          <w:sz w:val="28"/>
        </w:rPr>
        <w:t>
      1) емге төзімді жиілікке қарамастан құрысудың үлкен ұстамалары;</w:t>
      </w:r>
    </w:p>
    <w:bookmarkEnd w:id="1554"/>
    <w:bookmarkStart w:name="z1569" w:id="1555"/>
    <w:p>
      <w:pPr>
        <w:spacing w:after="0"/>
        <w:ind w:left="0"/>
        <w:jc w:val="both"/>
      </w:pPr>
      <w:r>
        <w:rPr>
          <w:rFonts w:ascii="Times New Roman"/>
          <w:b w:val="false"/>
          <w:i w:val="false"/>
          <w:color w:val="000000"/>
          <w:sz w:val="28"/>
        </w:rPr>
        <w:t>
      2) әр түрлі генездегі айқын энцефалопатиялық және психопат тәрізді мінез-құлық бұзылыстары (емдеу кезеңінде).</w:t>
      </w:r>
    </w:p>
    <w:bookmarkEnd w:id="1555"/>
    <w:bookmarkStart w:name="z1570" w:id="1556"/>
    <w:p>
      <w:pPr>
        <w:spacing w:after="0"/>
        <w:ind w:left="0"/>
        <w:jc w:val="both"/>
      </w:pPr>
      <w:r>
        <w:rPr>
          <w:rFonts w:ascii="Times New Roman"/>
          <w:b w:val="false"/>
          <w:i w:val="false"/>
          <w:color w:val="000000"/>
          <w:sz w:val="28"/>
        </w:rPr>
        <w:t>
      191. Топтық сабақтарға медициналық қарсы көрсетілімдер:</w:t>
      </w:r>
    </w:p>
    <w:bookmarkEnd w:id="1556"/>
    <w:bookmarkStart w:name="z1571" w:id="1557"/>
    <w:p>
      <w:pPr>
        <w:spacing w:after="0"/>
        <w:ind w:left="0"/>
        <w:jc w:val="both"/>
      </w:pPr>
      <w:r>
        <w:rPr>
          <w:rFonts w:ascii="Times New Roman"/>
          <w:b w:val="false"/>
          <w:i w:val="false"/>
          <w:color w:val="000000"/>
          <w:sz w:val="28"/>
        </w:rPr>
        <w:t>
      1) айына 1 және одан да көп рет жиілігі бар эпилепсияның үлкен ұстамалары және аптасына 2-3 және одан да көп рет жиілігі бар шағын немесе тырыспайтын ұстамалар;</w:t>
      </w:r>
    </w:p>
    <w:bookmarkEnd w:id="1557"/>
    <w:bookmarkStart w:name="z1572" w:id="1558"/>
    <w:p>
      <w:pPr>
        <w:spacing w:after="0"/>
        <w:ind w:left="0"/>
        <w:jc w:val="both"/>
      </w:pPr>
      <w:r>
        <w:rPr>
          <w:rFonts w:ascii="Times New Roman"/>
          <w:b w:val="false"/>
          <w:i w:val="false"/>
          <w:color w:val="000000"/>
          <w:sz w:val="28"/>
        </w:rPr>
        <w:t>
      2) әртүрлі генездегі энцефалопатиялық және психопат тәрізді мінез-құлықтың бұзылуы (емдеу кезеңінде).</w:t>
      </w:r>
    </w:p>
    <w:bookmarkEnd w:id="1558"/>
    <w:bookmarkStart w:name="z1573" w:id="1559"/>
    <w:p>
      <w:pPr>
        <w:spacing w:after="0"/>
        <w:ind w:left="0"/>
        <w:jc w:val="left"/>
      </w:pPr>
      <w:r>
        <w:rPr>
          <w:rFonts w:ascii="Times New Roman"/>
          <w:b/>
          <w:i w:val="false"/>
          <w:color w:val="000000"/>
        </w:rPr>
        <w:t xml:space="preserve"> 6-тарау. Аутизмі (аутистік спектр бұзылыстары) бар балаларды қолдау орталығы қызметінің үлгілік қағидалары</w:t>
      </w:r>
    </w:p>
    <w:bookmarkEnd w:id="1559"/>
    <w:bookmarkStart w:name="z1574" w:id="1560"/>
    <w:p>
      <w:pPr>
        <w:spacing w:after="0"/>
        <w:ind w:left="0"/>
        <w:jc w:val="both"/>
      </w:pPr>
      <w:r>
        <w:rPr>
          <w:rFonts w:ascii="Times New Roman"/>
          <w:b w:val="false"/>
          <w:i w:val="false"/>
          <w:color w:val="000000"/>
          <w:sz w:val="28"/>
        </w:rPr>
        <w:t>
      192. Аутизм орталығы – жеке даму бағдарламаларын (бұдан әрі – Қолдау бағдарламалары), жеке даму жоспарын (бұдан әрі – ЖДЖ), "Аутизм. Әлем баршаға ортақ" бағдарламасы аясында аутизмі бар (аутистік спектрдің бұзылыстары) балаларға психологиялық-педагогикалық қолдау көрсету, түзету-дамыту бағдарламаларын жүзеге асыратын арнайы білім беру ұйымы.</w:t>
      </w:r>
    </w:p>
    <w:bookmarkEnd w:id="1560"/>
    <w:bookmarkStart w:name="z1575" w:id="1561"/>
    <w:p>
      <w:pPr>
        <w:spacing w:after="0"/>
        <w:ind w:left="0"/>
        <w:jc w:val="both"/>
      </w:pPr>
      <w:r>
        <w:rPr>
          <w:rFonts w:ascii="Times New Roman"/>
          <w:b w:val="false"/>
          <w:i w:val="false"/>
          <w:color w:val="000000"/>
          <w:sz w:val="28"/>
        </w:rPr>
        <w:t>
      193. Аутизм орталығында психологиялық-педагогикалық қолдау жеке; кіші топтық/топтық түрде; аутизмі (аутистік спектр бұзылыстары) бар баланың отбасына психологиялық-педагогикалық кеңес беру және оқыту түрінде ұсынылады.</w:t>
      </w:r>
    </w:p>
    <w:bookmarkEnd w:id="1561"/>
    <w:bookmarkStart w:name="z1576" w:id="1562"/>
    <w:p>
      <w:pPr>
        <w:spacing w:after="0"/>
        <w:ind w:left="0"/>
        <w:jc w:val="both"/>
      </w:pPr>
      <w:r>
        <w:rPr>
          <w:rFonts w:ascii="Times New Roman"/>
          <w:b w:val="false"/>
          <w:i w:val="false"/>
          <w:color w:val="000000"/>
          <w:sz w:val="28"/>
        </w:rPr>
        <w:t>
      194. Аутизм орталығы аутизмі (аутистік спектр бұзылыстары) бар балаларға, оның ішінде білім беру ұйымдарында, арнайы білім беру ұйымдарында оқитын, аутизмі (аутистік спектр бұзылыстары) бар балаларға психологиялық-педагогикалық қолдау болмаған жағдайда психологиялық-педагогикалық қолдау көрсетеді.</w:t>
      </w:r>
    </w:p>
    <w:bookmarkEnd w:id="1562"/>
    <w:bookmarkStart w:name="z1577" w:id="1563"/>
    <w:p>
      <w:pPr>
        <w:spacing w:after="0"/>
        <w:ind w:left="0"/>
        <w:jc w:val="both"/>
      </w:pPr>
      <w:r>
        <w:rPr>
          <w:rFonts w:ascii="Times New Roman"/>
          <w:b w:val="false"/>
          <w:i w:val="false"/>
          <w:color w:val="000000"/>
          <w:sz w:val="28"/>
        </w:rPr>
        <w:t>
      195. Аутизм орталығы білім беру ұйымдарының мамандарына аутизмі (аутистік спектр бұзылыстары) бар балаларды оқыту, түзету, дамыту және тәрбиелеу мәселелері бойынша кеңес береді және әдістемелік көмек көрсетеді.</w:t>
      </w:r>
    </w:p>
    <w:bookmarkEnd w:id="1563"/>
    <w:bookmarkStart w:name="z1578" w:id="1564"/>
    <w:p>
      <w:pPr>
        <w:spacing w:after="0"/>
        <w:ind w:left="0"/>
        <w:jc w:val="both"/>
      </w:pPr>
      <w:r>
        <w:rPr>
          <w:rFonts w:ascii="Times New Roman"/>
          <w:b w:val="false"/>
          <w:i w:val="false"/>
          <w:color w:val="000000"/>
          <w:sz w:val="28"/>
        </w:rPr>
        <w:t>
      196. Аутизм орталығын басқару дара басшылық және алқалық басқару қағидаттарында құрылады. Алқалық басқару нысаны әдістемелік кеңес болып табылады.</w:t>
      </w:r>
    </w:p>
    <w:bookmarkEnd w:id="1564"/>
    <w:bookmarkStart w:name="z1579" w:id="1565"/>
    <w:p>
      <w:pPr>
        <w:spacing w:after="0"/>
        <w:ind w:left="0"/>
        <w:jc w:val="both"/>
      </w:pPr>
      <w:r>
        <w:rPr>
          <w:rFonts w:ascii="Times New Roman"/>
          <w:b w:val="false"/>
          <w:i w:val="false"/>
          <w:color w:val="000000"/>
          <w:sz w:val="28"/>
        </w:rPr>
        <w:t>
      197. Аутизм орталығын тікелей басқаруды директор жүзеге асырады.</w:t>
      </w:r>
    </w:p>
    <w:bookmarkEnd w:id="1565"/>
    <w:bookmarkStart w:name="z1580" w:id="1566"/>
    <w:p>
      <w:pPr>
        <w:spacing w:after="0"/>
        <w:ind w:left="0"/>
        <w:jc w:val="both"/>
      </w:pPr>
      <w:r>
        <w:rPr>
          <w:rFonts w:ascii="Times New Roman"/>
          <w:b w:val="false"/>
          <w:i w:val="false"/>
          <w:color w:val="000000"/>
          <w:sz w:val="28"/>
        </w:rPr>
        <w:t>
      198. Аутизм орталығына ПМПК қорытындысы мен ұсынымдары негізінде және ата-аналарының (заңды өкілдерінің) келісімімен аутизмі (аутистік спектр бұзылыстары) бар балалар қабылданады. АСБ скринингін жүргізу және консультациялық-диагностикалық көмек алу мақсатында ата-аналардың (заңды өкілдердің) қолдау Аутизм орталығына ПМПК ұсынымы мен қорытындысынсыз өтініш жасауына жол беріледі.</w:t>
      </w:r>
    </w:p>
    <w:bookmarkEnd w:id="1566"/>
    <w:bookmarkStart w:name="z1581" w:id="1567"/>
    <w:p>
      <w:pPr>
        <w:spacing w:after="0"/>
        <w:ind w:left="0"/>
        <w:jc w:val="both"/>
      </w:pPr>
      <w:r>
        <w:rPr>
          <w:rFonts w:ascii="Times New Roman"/>
          <w:b w:val="false"/>
          <w:i w:val="false"/>
          <w:color w:val="000000"/>
          <w:sz w:val="28"/>
        </w:rPr>
        <w:t xml:space="preserve">
      199. Аутизм орталығында психологиялық-педагогикалық қызметті ұйымдастыру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жұмыс оқу жоспарымен және Орталық директоры бекітетін оқу сабақтарының кестесімен реттеледі.</w:t>
      </w:r>
    </w:p>
    <w:bookmarkEnd w:id="1567"/>
    <w:bookmarkStart w:name="z1582" w:id="1568"/>
    <w:p>
      <w:pPr>
        <w:spacing w:after="0"/>
        <w:ind w:left="0"/>
        <w:jc w:val="both"/>
      </w:pPr>
      <w:r>
        <w:rPr>
          <w:rFonts w:ascii="Times New Roman"/>
          <w:b w:val="false"/>
          <w:i w:val="false"/>
          <w:color w:val="000000"/>
          <w:sz w:val="28"/>
        </w:rPr>
        <w:t>
      200. Орталықта психологиялық-педагогикалық қолдауды клиникалық педагогтер жүзеге асырады.</w:t>
      </w:r>
    </w:p>
    <w:bookmarkEnd w:id="1568"/>
    <w:bookmarkStart w:name="z1583" w:id="1569"/>
    <w:p>
      <w:pPr>
        <w:spacing w:after="0"/>
        <w:ind w:left="0"/>
        <w:jc w:val="both"/>
      </w:pPr>
      <w:r>
        <w:rPr>
          <w:rFonts w:ascii="Times New Roman"/>
          <w:b w:val="false"/>
          <w:i w:val="false"/>
          <w:color w:val="000000"/>
          <w:sz w:val="28"/>
        </w:rPr>
        <w:t>
      Супервайзер (әдіскер) психологиялық-педагогикалық көмектің мазмұнын, нысандарын, әдістерін анықтауда әдістемелік көмек көрсетеді, клиникалық педагогтердің командалық және жеке бағалауды ұйымдастыру бойынша, ЖДЖ және отбасына көмек бағдарламаларын әзірлеу бойынша жұмысын үйлестіреді.</w:t>
      </w:r>
    </w:p>
    <w:bookmarkEnd w:id="1569"/>
    <w:bookmarkStart w:name="z1584" w:id="1570"/>
    <w:p>
      <w:pPr>
        <w:spacing w:after="0"/>
        <w:ind w:left="0"/>
        <w:jc w:val="both"/>
      </w:pPr>
      <w:r>
        <w:rPr>
          <w:rFonts w:ascii="Times New Roman"/>
          <w:b w:val="false"/>
          <w:i w:val="false"/>
          <w:color w:val="000000"/>
          <w:sz w:val="28"/>
        </w:rPr>
        <w:t>
      Әлеуметтік педагог ата-аналарға әлеуметтік-құқықтық мәселелер бойынша, оның ішінде әлеуметтік жәрдемақылар, қызметтер, мүгедек балаларды оңалтудың техникалық және өзге де қосалқы құралдарын алу бойынша кеңес береді.</w:t>
      </w:r>
    </w:p>
    <w:bookmarkEnd w:id="1570"/>
    <w:bookmarkStart w:name="z1585" w:id="1571"/>
    <w:p>
      <w:pPr>
        <w:spacing w:after="0"/>
        <w:ind w:left="0"/>
        <w:jc w:val="both"/>
      </w:pPr>
      <w:r>
        <w:rPr>
          <w:rFonts w:ascii="Times New Roman"/>
          <w:b w:val="false"/>
          <w:i w:val="false"/>
          <w:color w:val="000000"/>
          <w:sz w:val="28"/>
        </w:rPr>
        <w:t>
      Тіркеуші ерекше білім беруге қажеттілігі бар баланың құжаттарын тіркейді және оларды психологиялық-педагогикалық көмек алу үшін жүгінген кабинет басшысына береді. Мамандарды жұмысқа қажетті материалдармен қамтамасыз етеді.</w:t>
      </w:r>
    </w:p>
    <w:bookmarkEnd w:id="1571"/>
    <w:bookmarkStart w:name="z1586" w:id="1572"/>
    <w:p>
      <w:pPr>
        <w:spacing w:after="0"/>
        <w:ind w:left="0"/>
        <w:jc w:val="both"/>
      </w:pPr>
      <w:r>
        <w:rPr>
          <w:rFonts w:ascii="Times New Roman"/>
          <w:b w:val="false"/>
          <w:i w:val="false"/>
          <w:color w:val="000000"/>
          <w:sz w:val="28"/>
        </w:rPr>
        <w:t>
      201. Психологиялық-педагогикалық қолдау балалардың психофизикалық ерекшеліктерін ескере отырып, "Аутизм. Әлем баршаға ортақ" бағдарламасына сәйкес оқытудың арнайы әдістері мен қазіргі заманғы технологияларын қолдана отырып жүзеге асырылады.</w:t>
      </w:r>
    </w:p>
    <w:bookmarkEnd w:id="1572"/>
    <w:bookmarkStart w:name="z1587" w:id="1573"/>
    <w:p>
      <w:pPr>
        <w:spacing w:after="0"/>
        <w:ind w:left="0"/>
        <w:jc w:val="both"/>
      </w:pPr>
      <w:r>
        <w:rPr>
          <w:rFonts w:ascii="Times New Roman"/>
          <w:b w:val="false"/>
          <w:i w:val="false"/>
          <w:color w:val="000000"/>
          <w:sz w:val="28"/>
        </w:rPr>
        <w:t>
      202. Аутизм орталығында балаларға психологиялық-педагогикалық қолдау көрсету ұзақтығы "Аутизм. Әлем баршаға ортақ" білім беру бағдарламасы және аутизмі (аутистік спектрдің бұзылыстары) бар балалардың даму ерекшелігіне сәйкес аптасына 3 рет қарқындылығымен, цикл – 36 сабақ. Сабақтың ұзақтығы – 60 минут.</w:t>
      </w:r>
    </w:p>
    <w:bookmarkEnd w:id="1573"/>
    <w:bookmarkStart w:name="z1588" w:id="1574"/>
    <w:p>
      <w:pPr>
        <w:spacing w:after="0"/>
        <w:ind w:left="0"/>
        <w:jc w:val="both"/>
      </w:pPr>
      <w:r>
        <w:rPr>
          <w:rFonts w:ascii="Times New Roman"/>
          <w:b w:val="false"/>
          <w:i w:val="false"/>
          <w:color w:val="000000"/>
          <w:sz w:val="28"/>
        </w:rPr>
        <w:t xml:space="preserve">
      203. Орталықта психологиялық-педагогикалық қолдау көрсетудің (қызмет көрсету) тәртібі: </w:t>
      </w:r>
    </w:p>
    <w:bookmarkEnd w:id="1574"/>
    <w:bookmarkStart w:name="z1589" w:id="1575"/>
    <w:p>
      <w:pPr>
        <w:spacing w:after="0"/>
        <w:ind w:left="0"/>
        <w:jc w:val="both"/>
      </w:pPr>
      <w:r>
        <w:rPr>
          <w:rFonts w:ascii="Times New Roman"/>
          <w:b w:val="false"/>
          <w:i w:val="false"/>
          <w:color w:val="000000"/>
          <w:sz w:val="28"/>
        </w:rPr>
        <w:t xml:space="preserve">
      1) ПМПК қорытындысы бойынша баланы Құжаттардың тізбесімен бекітіліген 2-қосымшаға сәйкес қолдау орталығында тіркеу (www. chis.kz). </w:t>
      </w:r>
    </w:p>
    <w:bookmarkEnd w:id="1575"/>
    <w:bookmarkStart w:name="z1590" w:id="1576"/>
    <w:p>
      <w:pPr>
        <w:spacing w:after="0"/>
        <w:ind w:left="0"/>
        <w:jc w:val="both"/>
      </w:pPr>
      <w:r>
        <w:rPr>
          <w:rFonts w:ascii="Times New Roman"/>
          <w:b w:val="false"/>
          <w:i w:val="false"/>
          <w:color w:val="000000"/>
          <w:sz w:val="28"/>
        </w:rPr>
        <w:t xml:space="preserve">
      2) Баланың алғашқы консультациясы және анамнестикалық деректерін Құжаттардың тізбесімен бекітіліген 2-қосымшаға сәйкес жинау. </w:t>
      </w:r>
    </w:p>
    <w:bookmarkEnd w:id="1576"/>
    <w:bookmarkStart w:name="z1591" w:id="1577"/>
    <w:p>
      <w:pPr>
        <w:spacing w:after="0"/>
        <w:ind w:left="0"/>
        <w:jc w:val="both"/>
      </w:pPr>
      <w:r>
        <w:rPr>
          <w:rFonts w:ascii="Times New Roman"/>
          <w:b w:val="false"/>
          <w:i w:val="false"/>
          <w:color w:val="000000"/>
          <w:sz w:val="28"/>
        </w:rPr>
        <w:t>
      3) Баланың психофизикалық жағдайын клиникалық педагогпен диагностикалық тексеру (MCHAT-R (Modified Checklist for Autismin Toddlers) (М-ЧАТ-А), ADOS-2 (Autism, Diagnosis, Observation, Schedule) (АДОС-2), құрылымданбаған бақылау).</w:t>
      </w:r>
    </w:p>
    <w:bookmarkEnd w:id="1577"/>
    <w:bookmarkStart w:name="z1592" w:id="1578"/>
    <w:p>
      <w:pPr>
        <w:spacing w:after="0"/>
        <w:ind w:left="0"/>
        <w:jc w:val="both"/>
      </w:pPr>
      <w:r>
        <w:rPr>
          <w:rFonts w:ascii="Times New Roman"/>
          <w:b w:val="false"/>
          <w:i w:val="false"/>
          <w:color w:val="000000"/>
          <w:sz w:val="28"/>
        </w:rPr>
        <w:t>
      4) ABLLS – R (ЭЙБИЛЛС-А) базалық сөйлеу және оқу дағдыларын бағалау хаттамасына немесе тіршілік-тынысы мен денсаулығының жұмыс істеуінің, шектелуінің халықаралық сыныптамасына (бұдан әрі – ҚХС) сәйкес функционалдық талдау (бұдан әрі – ФТ).</w:t>
      </w:r>
    </w:p>
    <w:bookmarkEnd w:id="1578"/>
    <w:bookmarkStart w:name="z1593" w:id="1579"/>
    <w:p>
      <w:pPr>
        <w:spacing w:after="0"/>
        <w:ind w:left="0"/>
        <w:jc w:val="both"/>
      </w:pPr>
      <w:r>
        <w:rPr>
          <w:rFonts w:ascii="Times New Roman"/>
          <w:b w:val="false"/>
          <w:i w:val="false"/>
          <w:color w:val="000000"/>
          <w:sz w:val="28"/>
        </w:rPr>
        <w:t>
      5) Құжаттардың тізбесімен бекітіліген 2-қосымшаға сәйкес ФТ нәтижелері бойынша ДЖБ әзірлеу.</w:t>
      </w:r>
    </w:p>
    <w:bookmarkEnd w:id="1579"/>
    <w:bookmarkStart w:name="z1594" w:id="1580"/>
    <w:p>
      <w:pPr>
        <w:spacing w:after="0"/>
        <w:ind w:left="0"/>
        <w:jc w:val="both"/>
      </w:pPr>
      <w:r>
        <w:rPr>
          <w:rFonts w:ascii="Times New Roman"/>
          <w:b w:val="false"/>
          <w:i w:val="false"/>
          <w:color w:val="000000"/>
          <w:sz w:val="28"/>
        </w:rPr>
        <w:t>
      204. ЖДЖ іске асыру мынадай қолдау бағдарламалары шеңберінде жүзеге асырылады:</w:t>
      </w:r>
    </w:p>
    <w:bookmarkEnd w:id="1580"/>
    <w:bookmarkStart w:name="z1595" w:id="1581"/>
    <w:p>
      <w:pPr>
        <w:spacing w:after="0"/>
        <w:ind w:left="0"/>
        <w:jc w:val="both"/>
      </w:pPr>
      <w:r>
        <w:rPr>
          <w:rFonts w:ascii="Times New Roman"/>
          <w:b w:val="false"/>
          <w:i w:val="false"/>
          <w:color w:val="000000"/>
          <w:sz w:val="28"/>
        </w:rPr>
        <w:t>
      1) "Ерте қолдау" бағдарламасы ата-ана мен 0-ден 3 жасқа дейінгі баланың өзара әрекеттесуіне бағытталған.</w:t>
      </w:r>
    </w:p>
    <w:bookmarkEnd w:id="1581"/>
    <w:bookmarkStart w:name="z1596" w:id="1582"/>
    <w:p>
      <w:pPr>
        <w:spacing w:after="0"/>
        <w:ind w:left="0"/>
        <w:jc w:val="both"/>
      </w:pPr>
      <w:r>
        <w:rPr>
          <w:rFonts w:ascii="Times New Roman"/>
          <w:b w:val="false"/>
          <w:i w:val="false"/>
          <w:color w:val="000000"/>
          <w:sz w:val="28"/>
        </w:rPr>
        <w:t>
      Сабақтың ұзақтығы - 60 минут, циклдің ұзақтығы-36 сабақ.</w:t>
      </w:r>
    </w:p>
    <w:bookmarkEnd w:id="1582"/>
    <w:bookmarkStart w:name="z1597" w:id="1583"/>
    <w:p>
      <w:pPr>
        <w:spacing w:after="0"/>
        <w:ind w:left="0"/>
        <w:jc w:val="both"/>
      </w:pPr>
      <w:r>
        <w:rPr>
          <w:rFonts w:ascii="Times New Roman"/>
          <w:b w:val="false"/>
          <w:i w:val="false"/>
          <w:color w:val="000000"/>
          <w:sz w:val="28"/>
        </w:rPr>
        <w:t>
      2) "Оқыту дағдыларын дамыту" бағдарламасы 3 жастан 10 жасқа дейінгі баланың оқу дағдыларын дамытуға бағытталған.</w:t>
      </w:r>
    </w:p>
    <w:bookmarkEnd w:id="1583"/>
    <w:bookmarkStart w:name="z1598" w:id="1584"/>
    <w:p>
      <w:pPr>
        <w:spacing w:after="0"/>
        <w:ind w:left="0"/>
        <w:jc w:val="both"/>
      </w:pPr>
      <w:r>
        <w:rPr>
          <w:rFonts w:ascii="Times New Roman"/>
          <w:b w:val="false"/>
          <w:i w:val="false"/>
          <w:color w:val="000000"/>
          <w:sz w:val="28"/>
        </w:rPr>
        <w:t>
      3) "JASPER сөйлеу дағдыларын дамыту" бағдарламасы 3 жастан 7 жасқа дейінгі балалардың сөйлеу және ойын дағдыларын дамытуға бағытталған.</w:t>
      </w:r>
    </w:p>
    <w:bookmarkEnd w:id="1584"/>
    <w:bookmarkStart w:name="z1599" w:id="1585"/>
    <w:p>
      <w:pPr>
        <w:spacing w:after="0"/>
        <w:ind w:left="0"/>
        <w:jc w:val="both"/>
      </w:pPr>
      <w:r>
        <w:rPr>
          <w:rFonts w:ascii="Times New Roman"/>
          <w:b w:val="false"/>
          <w:i w:val="false"/>
          <w:color w:val="000000"/>
          <w:sz w:val="28"/>
        </w:rPr>
        <w:t>
      4) "Әлеуметтік дағдыларды дамыту" бағдарламасы 5 жастан бастап баланың әлеуметтік дағдыларын дамытуға бағытталған.</w:t>
      </w:r>
    </w:p>
    <w:bookmarkEnd w:id="1585"/>
    <w:bookmarkStart w:name="z1600" w:id="1586"/>
    <w:p>
      <w:pPr>
        <w:spacing w:after="0"/>
        <w:ind w:left="0"/>
        <w:jc w:val="both"/>
      </w:pPr>
      <w:r>
        <w:rPr>
          <w:rFonts w:ascii="Times New Roman"/>
          <w:b w:val="false"/>
          <w:i w:val="false"/>
          <w:color w:val="000000"/>
          <w:sz w:val="28"/>
        </w:rPr>
        <w:t>
      5) "Өмірлік дағдыларды дамыту" бағдарламасы 5 жастан бастап баланың өзіне-өзі қызмет көрсету дағдыларын қалыптастыруға бағытталған.</w:t>
      </w:r>
    </w:p>
    <w:bookmarkEnd w:id="1586"/>
    <w:bookmarkStart w:name="z1601" w:id="1587"/>
    <w:p>
      <w:pPr>
        <w:spacing w:after="0"/>
        <w:ind w:left="0"/>
        <w:jc w:val="both"/>
      </w:pPr>
      <w:r>
        <w:rPr>
          <w:rFonts w:ascii="Times New Roman"/>
          <w:b w:val="false"/>
          <w:i w:val="false"/>
          <w:color w:val="000000"/>
          <w:sz w:val="28"/>
        </w:rPr>
        <w:t>
      6) "Қарқынды курс" бағдарламасы баланың психологиялық даму деңгейі мен жасын ескере отырып, оның тіршілік әрекеті дағдыларын дамытуға бағытталған, баламен жеке сабақтар жүргізу және ата-аналарды жеке оқыту арқылы іске асырылады.</w:t>
      </w:r>
    </w:p>
    <w:bookmarkEnd w:id="1587"/>
    <w:bookmarkStart w:name="z1602" w:id="1588"/>
    <w:p>
      <w:pPr>
        <w:spacing w:after="0"/>
        <w:ind w:left="0"/>
        <w:jc w:val="both"/>
      </w:pPr>
      <w:r>
        <w:rPr>
          <w:rFonts w:ascii="Times New Roman"/>
          <w:b w:val="false"/>
          <w:i w:val="false"/>
          <w:color w:val="000000"/>
          <w:sz w:val="28"/>
        </w:rPr>
        <w:t>
      Сабақтың ұзақтығы - 60 минут, курстың ұзақтығы -10 сабақ, осы бағдарлама шеңберіндегі сабақтар күн сайын өткізіледі.</w:t>
      </w:r>
    </w:p>
    <w:bookmarkEnd w:id="1588"/>
    <w:bookmarkStart w:name="z1603" w:id="1589"/>
    <w:p>
      <w:pPr>
        <w:spacing w:after="0"/>
        <w:ind w:left="0"/>
        <w:jc w:val="both"/>
      </w:pPr>
      <w:r>
        <w:rPr>
          <w:rFonts w:ascii="Times New Roman"/>
          <w:b w:val="false"/>
          <w:i w:val="false"/>
          <w:color w:val="000000"/>
          <w:sz w:val="28"/>
        </w:rPr>
        <w:t>
      7) Бағдарламаның дефектолог/психолог әрбір сабақтың қорытындысы бойынша күн сайын мониторинг жүргізеді және цикл аяқталғаннан кейін баланың дамуын қорытынды бағалайды (қайталама ФТ).</w:t>
      </w:r>
    </w:p>
    <w:bookmarkEnd w:id="1589"/>
    <w:bookmarkStart w:name="z1604" w:id="1590"/>
    <w:p>
      <w:pPr>
        <w:spacing w:after="0"/>
        <w:ind w:left="0"/>
        <w:jc w:val="both"/>
      </w:pPr>
      <w:r>
        <w:rPr>
          <w:rFonts w:ascii="Times New Roman"/>
          <w:b w:val="false"/>
          <w:i w:val="false"/>
          <w:color w:val="000000"/>
          <w:sz w:val="28"/>
        </w:rPr>
        <w:t>
      8) Цикл аяқталғаннан кейін дефектолог/психолог қалыптасқан дағдыларды бекіту және үйде жаңа дағдыларды қалыптастыру үшін ата-аналарға ұсыныстар жасайды.</w:t>
      </w:r>
    </w:p>
    <w:bookmarkEnd w:id="1590"/>
    <w:bookmarkStart w:name="z1605" w:id="1591"/>
    <w:p>
      <w:pPr>
        <w:spacing w:after="0"/>
        <w:ind w:left="0"/>
        <w:jc w:val="both"/>
      </w:pPr>
      <w:r>
        <w:rPr>
          <w:rFonts w:ascii="Times New Roman"/>
          <w:b w:val="false"/>
          <w:i w:val="false"/>
          <w:color w:val="000000"/>
          <w:sz w:val="28"/>
        </w:rPr>
        <w:t>
      9) клиникалық педагог бекітілген кесте бойынша цикл бойы ата-аналар үшін жеке және топтық сабақтар нысанында оқыту семинарларын, тренингтерді, вебинарларды, консультацияларды, супервизияларды өткізеді.</w:t>
      </w:r>
    </w:p>
    <w:bookmarkEnd w:id="1591"/>
    <w:bookmarkStart w:name="z1606" w:id="1592"/>
    <w:p>
      <w:pPr>
        <w:spacing w:after="0"/>
        <w:ind w:left="0"/>
        <w:jc w:val="both"/>
      </w:pPr>
      <w:r>
        <w:rPr>
          <w:rFonts w:ascii="Times New Roman"/>
          <w:b w:val="false"/>
          <w:i w:val="false"/>
          <w:color w:val="000000"/>
          <w:sz w:val="28"/>
        </w:rPr>
        <w:t>
      205. Бастапқы диагностикалық кеңес беруді, балалармен сабақ өткізуді, ата-аналарды кесте бойынша оқытуды қашықтықтан жүзеге асыруға рұқсат етіледі.</w:t>
      </w:r>
    </w:p>
    <w:bookmarkEnd w:id="1592"/>
    <w:bookmarkStart w:name="z1607" w:id="1593"/>
    <w:p>
      <w:pPr>
        <w:spacing w:after="0"/>
        <w:ind w:left="0"/>
        <w:jc w:val="both"/>
      </w:pPr>
      <w:r>
        <w:rPr>
          <w:rFonts w:ascii="Times New Roman"/>
          <w:b w:val="false"/>
          <w:i w:val="false"/>
          <w:color w:val="000000"/>
          <w:sz w:val="28"/>
        </w:rPr>
        <w:t>
      206. Аутизм орталығының штаттық құрамы жүгінген балалардың саны және олардың қызметтерге қажеттілігі негізінде қалыптастырылады.</w:t>
      </w:r>
    </w:p>
    <w:bookmarkEnd w:id="1593"/>
    <w:bookmarkStart w:name="z1608" w:id="1594"/>
    <w:p>
      <w:pPr>
        <w:spacing w:after="0"/>
        <w:ind w:left="0"/>
        <w:jc w:val="both"/>
      </w:pPr>
      <w:r>
        <w:rPr>
          <w:rFonts w:ascii="Times New Roman"/>
          <w:b w:val="false"/>
          <w:i w:val="false"/>
          <w:color w:val="000000"/>
          <w:sz w:val="28"/>
        </w:rPr>
        <w:t>
      207. Клиникалық педагог, супервайзер, әлеуметтік педагог үшін нормативтік оқу жүктемесі аптасына 18 сағатты, директор, Тіркеуші үшін 30 сағатты құрайды.</w:t>
      </w:r>
    </w:p>
    <w:bookmarkEnd w:id="1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1-қосымша</w:t>
            </w:r>
          </w:p>
        </w:tc>
      </w:tr>
    </w:tbl>
    <w:bookmarkStart w:name="z1610" w:id="1595"/>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p>
    <w:bookmarkEnd w:id="1595"/>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Телефон ________________________________________________</w:t>
      </w:r>
    </w:p>
    <w:p>
      <w:pPr>
        <w:spacing w:after="0"/>
        <w:ind w:left="0"/>
        <w:jc w:val="both"/>
      </w:pPr>
      <w:r>
        <w:rPr>
          <w:rFonts w:ascii="Times New Roman"/>
          <w:b w:val="false"/>
          <w:i w:val="false"/>
          <w:color w:val="000000"/>
          <w:sz w:val="28"/>
        </w:rPr>
        <w:t>
      Берілді _________________________________________________</w:t>
      </w:r>
    </w:p>
    <w:p>
      <w:pPr>
        <w:spacing w:after="0"/>
        <w:ind w:left="0"/>
        <w:jc w:val="both"/>
      </w:pPr>
      <w:r>
        <w:rPr>
          <w:rFonts w:ascii="Times New Roman"/>
          <w:b w:val="false"/>
          <w:i w:val="false"/>
          <w:color w:val="000000"/>
          <w:sz w:val="28"/>
        </w:rPr>
        <w:t>
      Кеңестен өткені жайлы __________ күні _____ айы ______ жылы</w:t>
      </w:r>
    </w:p>
    <w:p>
      <w:pPr>
        <w:spacing w:after="0"/>
        <w:ind w:left="0"/>
        <w:jc w:val="both"/>
      </w:pPr>
      <w:r>
        <w:rPr>
          <w:rFonts w:ascii="Times New Roman"/>
          <w:b w:val="false"/>
          <w:i w:val="false"/>
          <w:color w:val="000000"/>
          <w:sz w:val="28"/>
        </w:rPr>
        <w:t>
      1. Қорытынды ____________</w:t>
      </w:r>
    </w:p>
    <w:p>
      <w:pPr>
        <w:spacing w:after="0"/>
        <w:ind w:left="0"/>
        <w:jc w:val="both"/>
      </w:pPr>
      <w:r>
        <w:rPr>
          <w:rFonts w:ascii="Times New Roman"/>
          <w:b w:val="false"/>
          <w:i w:val="false"/>
          <w:color w:val="000000"/>
          <w:sz w:val="28"/>
        </w:rPr>
        <w:t>
      2. Білім беру бағдарламасы және ерекше білім беру қажеттіліктері бойынша ұсынымдар: _______________</w:t>
      </w:r>
    </w:p>
    <w:p>
      <w:pPr>
        <w:spacing w:after="0"/>
        <w:ind w:left="0"/>
        <w:jc w:val="both"/>
      </w:pPr>
      <w:r>
        <w:rPr>
          <w:rFonts w:ascii="Times New Roman"/>
          <w:b w:val="false"/>
          <w:i w:val="false"/>
          <w:color w:val="000000"/>
          <w:sz w:val="28"/>
        </w:rPr>
        <w:t>
      Қорытынды мен ұсынымдар жарамды (қолданылу мерзімін көрсету) _______</w:t>
      </w:r>
    </w:p>
    <w:p>
      <w:pPr>
        <w:spacing w:after="0"/>
        <w:ind w:left="0"/>
        <w:jc w:val="both"/>
      </w:pPr>
      <w:r>
        <w:rPr>
          <w:rFonts w:ascii="Times New Roman"/>
          <w:b w:val="false"/>
          <w:i w:val="false"/>
          <w:color w:val="000000"/>
          <w:sz w:val="28"/>
        </w:rPr>
        <w:t>
      ПМПК меңгерушісі _____________</w:t>
      </w:r>
    </w:p>
    <w:p>
      <w:pPr>
        <w:spacing w:after="0"/>
        <w:ind w:left="0"/>
        <w:jc w:val="both"/>
      </w:pPr>
      <w:r>
        <w:rPr>
          <w:rFonts w:ascii="Times New Roman"/>
          <w:b w:val="false"/>
          <w:i w:val="false"/>
          <w:color w:val="000000"/>
          <w:sz w:val="28"/>
        </w:rPr>
        <w:t>
      Мамандар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2-қосымша</w:t>
            </w:r>
          </w:p>
        </w:tc>
      </w:tr>
    </w:tbl>
    <w:bookmarkStart w:name="z1621" w:id="1596"/>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ПМПК қорытындысы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97"/>
          <w:p>
            <w:pPr>
              <w:spacing w:after="20"/>
              <w:ind w:left="20"/>
              <w:jc w:val="both"/>
            </w:pPr>
            <w:r>
              <w:rPr>
                <w:rFonts w:ascii="Times New Roman"/>
                <w:b w:val="false"/>
                <w:i w:val="false"/>
                <w:color w:val="000000"/>
                <w:sz w:val="20"/>
              </w:rPr>
              <w:t>
0-3 жас</w:t>
            </w:r>
          </w:p>
          <w:bookmarkEnd w:id="1597"/>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 дамытудың кідірісінен басқа кез келген бұзылыстармен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жастағы балалар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98"/>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99"/>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xml:space="preserve">
Мүгедектік болған кезде көру, есту, тірек-қимыл аппаратының, зерденің (орташа және ауыр) зақымдалуы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3-қосымша</w:t>
            </w:r>
          </w:p>
        </w:tc>
      </w:tr>
    </w:tbl>
    <w:bookmarkStart w:name="z1630" w:id="1600"/>
    <w:p>
      <w:pPr>
        <w:spacing w:after="0"/>
        <w:ind w:left="0"/>
        <w:jc w:val="left"/>
      </w:pPr>
      <w:r>
        <w:rPr>
          <w:rFonts w:ascii="Times New Roman"/>
          <w:b/>
          <w:i w:val="false"/>
          <w:color w:val="000000"/>
        </w:rPr>
        <w:t xml:space="preserve"> ППТК түзету сабақтарының жоспары</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31" w:id="1601"/>
    <w:p>
      <w:pPr>
        <w:spacing w:after="0"/>
        <w:ind w:left="0"/>
        <w:jc w:val="both"/>
      </w:pPr>
      <w:r>
        <w:rPr>
          <w:rFonts w:ascii="Times New Roman"/>
          <w:b w:val="false"/>
          <w:i w:val="false"/>
          <w:color w:val="000000"/>
          <w:sz w:val="28"/>
        </w:rPr>
        <w:t>
      Ескертпе:</w:t>
      </w:r>
    </w:p>
    <w:bookmarkEnd w:id="1601"/>
    <w:bookmarkStart w:name="z1632" w:id="1602"/>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602"/>
    <w:bookmarkStart w:name="z1633" w:id="1603"/>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4-қосымша</w:t>
            </w:r>
          </w:p>
        </w:tc>
      </w:tr>
    </w:tbl>
    <w:bookmarkStart w:name="z1635" w:id="1604"/>
    <w:p>
      <w:pPr>
        <w:spacing w:after="0"/>
        <w:ind w:left="0"/>
        <w:jc w:val="left"/>
      </w:pPr>
      <w:r>
        <w:rPr>
          <w:rFonts w:ascii="Times New Roman"/>
          <w:b/>
          <w:i w:val="false"/>
          <w:color w:val="000000"/>
        </w:rPr>
        <w:t xml:space="preserve"> Пәнаралық командалық бағалауды жүргізуге арналған көрсеткіштер</w:t>
      </w:r>
    </w:p>
    <w:bookmarkEnd w:id="1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тілінің дамуы бұзушылықтарынан басқа кез келген бұзушылықтармен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605"/>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Тірек-қимыл аппаратының бұзылуы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Ақыл-ой кемістігі (орташа және ауыр ақыл-ой кемістігі)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Көру, есту қабілетінің айқын зақымдалуы (мүгедектік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606"/>
          <w:p>
            <w:pPr>
              <w:spacing w:after="20"/>
              <w:ind w:left="20"/>
              <w:jc w:val="both"/>
            </w:pPr>
            <w:r>
              <w:rPr>
                <w:rFonts w:ascii="Times New Roman"/>
                <w:b w:val="false"/>
                <w:i w:val="false"/>
                <w:color w:val="000000"/>
                <w:sz w:val="20"/>
              </w:rPr>
              <w:t>
Қарым-қатынас пен әлеуметтік өзара әрекеттестіктің бұзылуы</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бұзылулар (дамудағы 2-ден астам бұзылулардың үйлесуі)</w:t>
            </w:r>
          </w:p>
          <w:p>
            <w:pPr>
              <w:spacing w:after="20"/>
              <w:ind w:left="20"/>
              <w:jc w:val="both"/>
            </w:pPr>
            <w:r>
              <w:rPr>
                <w:rFonts w:ascii="Times New Roman"/>
                <w:b w:val="false"/>
                <w:i w:val="false"/>
                <w:color w:val="000000"/>
                <w:sz w:val="20"/>
              </w:rPr>
              <w:t>
Мүгедектік болған кезде көру, есту, тірек-қимыл аппаратының, интеллектінің (орташа және ауыр) бұзылуы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5-қосымша</w:t>
            </w:r>
          </w:p>
        </w:tc>
      </w:tr>
    </w:tbl>
    <w:bookmarkStart w:name="z1643" w:id="1607"/>
    <w:p>
      <w:pPr>
        <w:spacing w:after="0"/>
        <w:ind w:left="0"/>
        <w:jc w:val="left"/>
      </w:pPr>
      <w:r>
        <w:rPr>
          <w:rFonts w:ascii="Times New Roman"/>
          <w:b/>
          <w:i w:val="false"/>
          <w:color w:val="000000"/>
        </w:rPr>
        <w:t xml:space="preserve"> Оңалту орталығының түзету сабақтарының жоспары</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 (0-3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бұзылыстарының санаттары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кеңес беру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ЕДШ</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дамуының тежелуі (мотор және ақыл-ой дамуы бұзылған)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тілі дамуының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Эмоционалды-коммуникативті дамудың кешігуі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(3-7 (8) ЖАС)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дамудың тежелуі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(жеңіл)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Зерденің зақымдалуы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мотор қиындықтарымен өздігінен қозғалатын тірек-қимыл аппаратының (бұдан әрі –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өзге де көмекші құралдардың көмегімен қозғалатын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қозғалмайтын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деңгейдегі сөйлеудің жалпы дамымауы (бұдан әрі-СЖД)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деңгейдегі СЖД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дәрежедегі құлақ мүкістігі және КИ бар бала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 7 (8) ЖАСТАН 18 ЖАСҚА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ҰЗАҚТЫҒЫ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жазу және есептеудің нақты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пен әлеуметтік өзара әрекеттестіктің бұзылуы немесе қиындықтары (аутизм диагнозына сәйкес келеді)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бұзылуы немесе қиындықтары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ТҚА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зақымдалуы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консультация (көрсетілім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bl>
    <w:bookmarkStart w:name="z1644" w:id="1608"/>
    <w:p>
      <w:pPr>
        <w:spacing w:after="0"/>
        <w:ind w:left="0"/>
        <w:jc w:val="both"/>
      </w:pPr>
      <w:r>
        <w:rPr>
          <w:rFonts w:ascii="Times New Roman"/>
          <w:b w:val="false"/>
          <w:i w:val="false"/>
          <w:color w:val="000000"/>
          <w:sz w:val="28"/>
        </w:rPr>
        <w:t>
      Ескертпе:</w:t>
      </w:r>
    </w:p>
    <w:bookmarkEnd w:id="1608"/>
    <w:bookmarkStart w:name="z1645" w:id="1609"/>
    <w:p>
      <w:pPr>
        <w:spacing w:after="0"/>
        <w:ind w:left="0"/>
        <w:jc w:val="both"/>
      </w:pPr>
      <w:r>
        <w:rPr>
          <w:rFonts w:ascii="Times New Roman"/>
          <w:b w:val="false"/>
          <w:i w:val="false"/>
          <w:color w:val="000000"/>
          <w:sz w:val="28"/>
        </w:rPr>
        <w:t>
      "Көрсеткіш бойынша" - командалық бағалау хаттамасында жазылуы тиіс пәнаралық командалық бағалау нәтижелері бойынша белгіленетін көмек көлемі.</w:t>
      </w:r>
    </w:p>
    <w:bookmarkEnd w:id="1609"/>
    <w:bookmarkStart w:name="z1646" w:id="1610"/>
    <w:p>
      <w:pPr>
        <w:spacing w:after="0"/>
        <w:ind w:left="0"/>
        <w:jc w:val="both"/>
      </w:pPr>
      <w:r>
        <w:rPr>
          <w:rFonts w:ascii="Times New Roman"/>
          <w:b w:val="false"/>
          <w:i w:val="false"/>
          <w:color w:val="000000"/>
          <w:sz w:val="28"/>
        </w:rPr>
        <w:t>
      "Отбасылық консультациялар" – отбасына әзірленген көмек бағдарламасының нәтижелері бойынша психолог және немесе әлеуметтік педагог жүргізетін, консультацияларды командалық бағалау нәтижелері бойынша белгіленетін көмек көлемі.</w:t>
      </w:r>
    </w:p>
    <w:bookmarkEnd w:id="16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білім беру</w:t>
            </w:r>
            <w:r>
              <w:br/>
            </w:r>
            <w:r>
              <w:rPr>
                <w:rFonts w:ascii="Times New Roman"/>
                <w:b w:val="false"/>
                <w:i w:val="false"/>
                <w:color w:val="000000"/>
                <w:sz w:val="20"/>
              </w:rPr>
              <w:t>ұйымдары қызметінің</w:t>
            </w:r>
            <w:r>
              <w:br/>
            </w:r>
            <w:r>
              <w:rPr>
                <w:rFonts w:ascii="Times New Roman"/>
                <w:b w:val="false"/>
                <w:i w:val="false"/>
                <w:color w:val="000000"/>
                <w:sz w:val="20"/>
              </w:rPr>
              <w:t>Үлгілік ережесіне</w:t>
            </w:r>
            <w:r>
              <w:br/>
            </w:r>
            <w:r>
              <w:rPr>
                <w:rFonts w:ascii="Times New Roman"/>
                <w:b w:val="false"/>
                <w:i w:val="false"/>
                <w:color w:val="000000"/>
                <w:sz w:val="20"/>
              </w:rPr>
              <w:t>6-қосымша</w:t>
            </w:r>
          </w:p>
        </w:tc>
      </w:tr>
    </w:tbl>
    <w:bookmarkStart w:name="z1648" w:id="1611"/>
    <w:p>
      <w:pPr>
        <w:spacing w:after="0"/>
        <w:ind w:left="0"/>
        <w:jc w:val="left"/>
      </w:pPr>
      <w:r>
        <w:rPr>
          <w:rFonts w:ascii="Times New Roman"/>
          <w:b/>
          <w:i w:val="false"/>
          <w:color w:val="000000"/>
        </w:rPr>
        <w:t xml:space="preserve"> Жұмыс оқу жоспары</w:t>
      </w:r>
    </w:p>
    <w:bookmarkEnd w:id="1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жұмысы (курс 36 сабақ. Қарқындылығы аптасына 3 рет. Сабақтың ұзақтығы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бағдарламалары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Түзету-дамыту сабақтары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цикл үшін 2 рет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612"/>
          <w:p>
            <w:pPr>
              <w:spacing w:after="20"/>
              <w:ind w:left="20"/>
              <w:jc w:val="both"/>
            </w:pPr>
            <w:r>
              <w:rPr>
                <w:rFonts w:ascii="Times New Roman"/>
                <w:b w:val="false"/>
                <w:i w:val="false"/>
                <w:color w:val="000000"/>
                <w:sz w:val="20"/>
              </w:rPr>
              <w:t>
курс аяқталғаннан кейін</w:t>
            </w:r>
          </w:p>
          <w:bookmarkEnd w:id="1612"/>
          <w:p>
            <w:pPr>
              <w:spacing w:after="20"/>
              <w:ind w:left="20"/>
              <w:jc w:val="both"/>
            </w:pPr>
            <w:r>
              <w:rPr>
                <w:rFonts w:ascii="Times New Roman"/>
                <w:b w:val="false"/>
                <w:i w:val="false"/>
                <w:color w:val="000000"/>
                <w:sz w:val="20"/>
              </w:rPr>
              <w:t>
сұрау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дағдыларын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613"/>
          <w:p>
            <w:pPr>
              <w:spacing w:after="20"/>
              <w:ind w:left="20"/>
              <w:jc w:val="both"/>
            </w:pPr>
            <w:r>
              <w:rPr>
                <w:rFonts w:ascii="Times New Roman"/>
                <w:b w:val="false"/>
                <w:i w:val="false"/>
                <w:color w:val="000000"/>
                <w:sz w:val="20"/>
              </w:rPr>
              <w:t>
"Сөйлеу дағдыларын дамыту"</w:t>
            </w:r>
          </w:p>
          <w:bookmarkEnd w:id="1613"/>
          <w:p>
            <w:pPr>
              <w:spacing w:after="20"/>
              <w:ind w:left="20"/>
              <w:jc w:val="both"/>
            </w:pPr>
            <w:r>
              <w:rPr>
                <w:rFonts w:ascii="Times New Roman"/>
                <w:b w:val="false"/>
                <w:i w:val="false"/>
                <w:color w:val="000000"/>
                <w:sz w:val="20"/>
              </w:rPr>
              <w:t>
(ДЖАСПЕР әдістемесі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дағдыларды дамыту"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"Интенсивті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үшін 1 рет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Диагностилық іс-шаралар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кеңес беру және баланың анамнестикалық деректерін жинау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картасы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 - R-аутизм спектрінің бұзылу қаупін бағалау скринингі (АСБ)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айдан 30 айға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 қайта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психофизикалық жағдайын диагностикалық тексеру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жасын (12 айдан бастап) және қарсы көрсеткіштерді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Аутистік көріністердің айқындылық дәрежесі туралы қорытынды, көмек бағдарламасына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және қайталама өтініш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жасасу кезінде және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бойы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аяқталғаннан кейін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Басталғанға дейін және ағымда.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оқыту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формасы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клиникалық 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(онлайн семинар)</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7-қосымша</w:t>
            </w:r>
          </w:p>
        </w:tc>
      </w:tr>
    </w:tbl>
    <w:bookmarkStart w:name="z1652" w:id="1614"/>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ұйымдары қызметінің үлгілік қағидалары</w:t>
      </w:r>
    </w:p>
    <w:bookmarkEnd w:id="1614"/>
    <w:bookmarkStart w:name="z1653" w:id="1615"/>
    <w:p>
      <w:pPr>
        <w:spacing w:after="0"/>
        <w:ind w:left="0"/>
        <w:jc w:val="left"/>
      </w:pPr>
      <w:r>
        <w:rPr>
          <w:rFonts w:ascii="Times New Roman"/>
          <w:b/>
          <w:i w:val="false"/>
          <w:color w:val="000000"/>
        </w:rPr>
        <w:t xml:space="preserve"> 1-тарау. Жалпы ережелер</w:t>
      </w:r>
    </w:p>
    <w:bookmarkEnd w:id="1615"/>
    <w:bookmarkStart w:name="z1654" w:id="1616"/>
    <w:p>
      <w:pPr>
        <w:spacing w:after="0"/>
        <w:ind w:left="0"/>
        <w:jc w:val="both"/>
      </w:pPr>
      <w:r>
        <w:rPr>
          <w:rFonts w:ascii="Times New Roman"/>
          <w:b w:val="false"/>
          <w:i w:val="false"/>
          <w:color w:val="000000"/>
          <w:sz w:val="28"/>
        </w:rPr>
        <w:t xml:space="preserve">
      1. Осы Жетiм балалар мен ата-анасының қамқорлығынсыз қалған балаларға арналған бiлiм беру ұйымдары қызметiнiң үлгiлік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"Бiлiм туралы" Қазақстан Республикасының Заңының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жетiм балаларға және ата-анасының қамқорлығынсыз қалған балаларға арналған бiлiм беру ұйымдарының қызметiн реттейдi.</w:t>
      </w:r>
    </w:p>
    <w:bookmarkEnd w:id="1616"/>
    <w:bookmarkStart w:name="z1655" w:id="161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17"/>
    <w:bookmarkStart w:name="z1656" w:id="1618"/>
    <w:p>
      <w:pPr>
        <w:spacing w:after="0"/>
        <w:ind w:left="0"/>
        <w:jc w:val="both"/>
      </w:pPr>
      <w:r>
        <w:rPr>
          <w:rFonts w:ascii="Times New Roman"/>
          <w:b w:val="false"/>
          <w:i w:val="false"/>
          <w:color w:val="000000"/>
          <w:sz w:val="28"/>
        </w:rPr>
        <w:t>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w:t>
      </w:r>
    </w:p>
    <w:bookmarkEnd w:id="1618"/>
    <w:bookmarkStart w:name="z1657" w:id="1619"/>
    <w:p>
      <w:pPr>
        <w:spacing w:after="0"/>
        <w:ind w:left="0"/>
        <w:jc w:val="both"/>
      </w:pPr>
      <w:r>
        <w:rPr>
          <w:rFonts w:ascii="Times New Roman"/>
          <w:b w:val="false"/>
          <w:i w:val="false"/>
          <w:color w:val="000000"/>
          <w:sz w:val="28"/>
        </w:rPr>
        <w:t>
      2) баланың заңды өкілдері – ата-ана, бала асырап алушылар, қорғаншы, қамқоршы, патронат тәрбиелеуші, баланы қабылдайтын ата-аналар Қазақстан Республикасының заңнамасына сәйкес балаға қамқорлық жасауды, білім, тәрбие беруді, оның құқықтары мен мүдделерін қорғауды жүзеге асыратын олардың орнындағы басқа да адамдар;</w:t>
      </w:r>
    </w:p>
    <w:bookmarkEnd w:id="1619"/>
    <w:bookmarkStart w:name="z1658" w:id="1620"/>
    <w:p>
      <w:pPr>
        <w:spacing w:after="0"/>
        <w:ind w:left="0"/>
        <w:jc w:val="both"/>
      </w:pPr>
      <w:r>
        <w:rPr>
          <w:rFonts w:ascii="Times New Roman"/>
          <w:b w:val="false"/>
          <w:i w:val="false"/>
          <w:color w:val="000000"/>
          <w:sz w:val="28"/>
        </w:rPr>
        <w:t xml:space="preserve">
      3) өмірлік қиын жағдай – адамның тыныс-тіршілігін объективті түрде бұзатын, ол оны өз бетінше еңсере алмайтын, "Арнаулы әлеуметтік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танылған ахуал;</w:t>
      </w:r>
    </w:p>
    <w:bookmarkEnd w:id="1620"/>
    <w:bookmarkStart w:name="z1659" w:id="1621"/>
    <w:p>
      <w:pPr>
        <w:spacing w:after="0"/>
        <w:ind w:left="0"/>
        <w:jc w:val="both"/>
      </w:pPr>
      <w:r>
        <w:rPr>
          <w:rFonts w:ascii="Times New Roman"/>
          <w:b w:val="false"/>
          <w:i w:val="false"/>
          <w:color w:val="000000"/>
          <w:sz w:val="28"/>
        </w:rPr>
        <w:t>
      4) өмірлік қиын жағдайда жүрген балаларды қолдау орталықтары – тұрақты немесе уақытша (күндіз) болуды ұсына отырып, сондай-ақ қызметі өмірлік қиын жағдайдың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621"/>
    <w:bookmarkStart w:name="z1660" w:id="1622"/>
    <w:p>
      <w:pPr>
        <w:spacing w:after="0"/>
        <w:ind w:left="0"/>
        <w:jc w:val="both"/>
      </w:pPr>
      <w:r>
        <w:rPr>
          <w:rFonts w:ascii="Times New Roman"/>
          <w:b w:val="false"/>
          <w:i w:val="false"/>
          <w:color w:val="000000"/>
          <w:sz w:val="28"/>
        </w:rPr>
        <w:t>
      5)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bookmarkEnd w:id="1622"/>
    <w:bookmarkStart w:name="z1661" w:id="1623"/>
    <w:p>
      <w:pPr>
        <w:spacing w:after="0"/>
        <w:ind w:left="0"/>
        <w:jc w:val="both"/>
      </w:pPr>
      <w:r>
        <w:rPr>
          <w:rFonts w:ascii="Times New Roman"/>
          <w:b w:val="false"/>
          <w:i w:val="false"/>
          <w:color w:val="000000"/>
          <w:sz w:val="28"/>
        </w:rPr>
        <w:t>
      3. Жетiм балалар мен ата-анасының қамқорлығынсыз қалған балаларға арналған бiлiм беру ұйымдары (бұдан әрi – Ұйым) – жетiм балаларға, ата-анасының қамқорлығынсыз қалған балаларға тұратын орын берiп, олардың тәрбиеленуiне, бiлiм алуына қолайлы жағдай жасалатын бiлiм беру жүйесiнiң ұйымдары болып табылады.</w:t>
      </w:r>
    </w:p>
    <w:bookmarkEnd w:id="1623"/>
    <w:bookmarkStart w:name="z1662" w:id="1624"/>
    <w:p>
      <w:pPr>
        <w:spacing w:after="0"/>
        <w:ind w:left="0"/>
        <w:jc w:val="both"/>
      </w:pPr>
      <w:r>
        <w:rPr>
          <w:rFonts w:ascii="Times New Roman"/>
          <w:b w:val="false"/>
          <w:i w:val="false"/>
          <w:color w:val="000000"/>
          <w:sz w:val="28"/>
        </w:rPr>
        <w:t xml:space="preserve">
      4. Ұйымдарының түрлері "Білім беру ұйымдары түрлерінің номенклатурасын бекіту туралы" Қазақстан Республикасы Білім және ғылым министрінің 2013 жылғы 22 ақпандағы № 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2013 жылғы 26 наурызда № 8390 болып тіркелген) айқындалған.</w:t>
      </w:r>
    </w:p>
    <w:bookmarkEnd w:id="1624"/>
    <w:bookmarkStart w:name="z1663" w:id="1625"/>
    <w:p>
      <w:pPr>
        <w:spacing w:after="0"/>
        <w:ind w:left="0"/>
        <w:jc w:val="both"/>
      </w:pPr>
      <w:r>
        <w:rPr>
          <w:rFonts w:ascii="Times New Roman"/>
          <w:b w:val="false"/>
          <w:i w:val="false"/>
          <w:color w:val="000000"/>
          <w:sz w:val="28"/>
        </w:rPr>
        <w:t>
      5. Мемлекеттік ұйымдарында оқитын және (немесе) тәрбиеленетін жетім балалар мен ата-анасының қамқорлығынсыз қалған балалар толық мемлекеттік қамтамасыз етіледі.</w:t>
      </w:r>
    </w:p>
    <w:bookmarkEnd w:id="1625"/>
    <w:bookmarkStart w:name="z1664" w:id="1626"/>
    <w:p>
      <w:pPr>
        <w:spacing w:after="0"/>
        <w:ind w:left="0"/>
        <w:jc w:val="both"/>
      </w:pPr>
      <w:r>
        <w:rPr>
          <w:rFonts w:ascii="Times New Roman"/>
          <w:b w:val="false"/>
          <w:i w:val="false"/>
          <w:color w:val="000000"/>
          <w:sz w:val="28"/>
        </w:rPr>
        <w:t xml:space="preserve">
      6. Ұйым өз қызметін Қазақстан Республикасының Конституциясына, "Білім туралы"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 құқықтары туралы</w:t>
      </w:r>
      <w:r>
        <w:rPr>
          <w:rFonts w:ascii="Times New Roman"/>
          <w:b w:val="false"/>
          <w:i w:val="false"/>
          <w:color w:val="000000"/>
          <w:sz w:val="28"/>
        </w:rPr>
        <w:t>" (бұдан әрі – "Бала құқықтары туралы" Заң),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Заңдарына, осы Қағидаларға және ұйымның жарғысына сәйкес жүзеге асырады.</w:t>
      </w:r>
    </w:p>
    <w:bookmarkEnd w:id="1626"/>
    <w:bookmarkStart w:name="z1665" w:id="1627"/>
    <w:p>
      <w:pPr>
        <w:spacing w:after="0"/>
        <w:ind w:left="0"/>
        <w:jc w:val="left"/>
      </w:pPr>
      <w:r>
        <w:rPr>
          <w:rFonts w:ascii="Times New Roman"/>
          <w:b/>
          <w:i w:val="false"/>
          <w:color w:val="000000"/>
        </w:rPr>
        <w:t xml:space="preserve"> 2 тарау. Білім беру ұйымдары қызметінің тәртібі жетім балалар мен ата-анасының қамқорлығынсыз қалған балалар үшін</w:t>
      </w:r>
    </w:p>
    <w:bookmarkEnd w:id="1627"/>
    <w:bookmarkStart w:name="z1666" w:id="1628"/>
    <w:p>
      <w:pPr>
        <w:spacing w:after="0"/>
        <w:ind w:left="0"/>
        <w:jc w:val="both"/>
      </w:pPr>
      <w:r>
        <w:rPr>
          <w:rFonts w:ascii="Times New Roman"/>
          <w:b w:val="false"/>
          <w:i w:val="false"/>
          <w:color w:val="000000"/>
          <w:sz w:val="28"/>
        </w:rPr>
        <w:t>
      7. Ұйым тәрбиеленушілердің психофизиологиялық ерекшеліктеріне, жетім балалар мен ата-анасының қамқорлығынсыз қалған балалардың денсаулығын сақтау, құқықтары мен мүдделерін қорғау талаптарына сәйкес тәрбиелеу бағдарламасын дербес әзірлейді.</w:t>
      </w:r>
    </w:p>
    <w:bookmarkEnd w:id="1628"/>
    <w:bookmarkStart w:name="z1667" w:id="1629"/>
    <w:p>
      <w:pPr>
        <w:spacing w:after="0"/>
        <w:ind w:left="0"/>
        <w:jc w:val="both"/>
      </w:pPr>
      <w:r>
        <w:rPr>
          <w:rFonts w:ascii="Times New Roman"/>
          <w:b w:val="false"/>
          <w:i w:val="false"/>
          <w:color w:val="000000"/>
          <w:sz w:val="28"/>
        </w:rPr>
        <w:t>
      Ұйым оқушылардың бойында тамақтану мәдениетін қалыптастыру, оның ішінде теңгерімді дұрыс тамақтануды және табиғи және жаңа піскен өнімдерді тұтынуды насихаттау арқылы қалыптастыру бойынша жұмыстар жүргізеді.</w:t>
      </w:r>
    </w:p>
    <w:bookmarkEnd w:id="1629"/>
    <w:bookmarkStart w:name="z1668" w:id="1630"/>
    <w:p>
      <w:pPr>
        <w:spacing w:after="0"/>
        <w:ind w:left="0"/>
        <w:jc w:val="both"/>
      </w:pPr>
      <w:r>
        <w:rPr>
          <w:rFonts w:ascii="Times New Roman"/>
          <w:b w:val="false"/>
          <w:i w:val="false"/>
          <w:color w:val="000000"/>
          <w:sz w:val="28"/>
        </w:rPr>
        <w:t>
      8. Орталықтың міндеттері:</w:t>
      </w:r>
    </w:p>
    <w:bookmarkEnd w:id="1630"/>
    <w:bookmarkStart w:name="z1669" w:id="1631"/>
    <w:p>
      <w:pPr>
        <w:spacing w:after="0"/>
        <w:ind w:left="0"/>
        <w:jc w:val="both"/>
      </w:pPr>
      <w:r>
        <w:rPr>
          <w:rFonts w:ascii="Times New Roman"/>
          <w:b w:val="false"/>
          <w:i w:val="false"/>
          <w:color w:val="000000"/>
          <w:sz w:val="28"/>
        </w:rPr>
        <w:t>
      1) мемлекеттiк көмек пен қолдауды қажет ететiн балаларға жататын орын бере отырып өмip сүру, оқыту және тәрбиелеу үшiн қажеттi жағдайларды қамтамасыз ету арқылы білім беру бағдарламаларын игеруге жағдай жасау;</w:t>
      </w:r>
    </w:p>
    <w:bookmarkEnd w:id="1631"/>
    <w:bookmarkStart w:name="z1670" w:id="1632"/>
    <w:p>
      <w:pPr>
        <w:spacing w:after="0"/>
        <w:ind w:left="0"/>
        <w:jc w:val="both"/>
      </w:pPr>
      <w:r>
        <w:rPr>
          <w:rFonts w:ascii="Times New Roman"/>
          <w:b w:val="false"/>
          <w:i w:val="false"/>
          <w:color w:val="000000"/>
          <w:sz w:val="28"/>
        </w:rPr>
        <w:t>
      2) тәрбиеленушілердің жақын туыстарын анықтау және оларды жақын туыстарының отбасына қайтару жөнінде шаралар қабылдауда қорғаншылық немесе қамқоршылық жөніндегі функцияларды жүзеге асыратын органдарға жәрдем көрсету;</w:t>
      </w:r>
    </w:p>
    <w:bookmarkEnd w:id="1632"/>
    <w:bookmarkStart w:name="z1671" w:id="1633"/>
    <w:p>
      <w:pPr>
        <w:spacing w:after="0"/>
        <w:ind w:left="0"/>
        <w:jc w:val="both"/>
      </w:pPr>
      <w:r>
        <w:rPr>
          <w:rFonts w:ascii="Times New Roman"/>
          <w:b w:val="false"/>
          <w:i w:val="false"/>
          <w:color w:val="000000"/>
          <w:sz w:val="28"/>
        </w:rPr>
        <w:t>
      3) тәрбиеленушілерді асырап алушы отбасыларындағы (қорғаншылыққа, патронатқа, асырап алуға, баланы қабылдайтын отбасына) өмірге психологиялық дайындау;</w:t>
      </w:r>
    </w:p>
    <w:bookmarkEnd w:id="1633"/>
    <w:bookmarkStart w:name="z1672" w:id="1634"/>
    <w:p>
      <w:pPr>
        <w:spacing w:after="0"/>
        <w:ind w:left="0"/>
        <w:jc w:val="both"/>
      </w:pPr>
      <w:r>
        <w:rPr>
          <w:rFonts w:ascii="Times New Roman"/>
          <w:b w:val="false"/>
          <w:i w:val="false"/>
          <w:color w:val="000000"/>
          <w:sz w:val="28"/>
        </w:rPr>
        <w:t>
      4) кәмелетке толмағандарға, олардың ата-аналарына және өзге де заңды өкілдеріне өмірлік қиын жағдайды еңсеруде Әлеуметтік және психологиялық көмек көрсету;</w:t>
      </w:r>
    </w:p>
    <w:bookmarkEnd w:id="1634"/>
    <w:bookmarkStart w:name="z1673" w:id="1635"/>
    <w:p>
      <w:pPr>
        <w:spacing w:after="0"/>
        <w:ind w:left="0"/>
        <w:jc w:val="both"/>
      </w:pPr>
      <w:r>
        <w:rPr>
          <w:rFonts w:ascii="Times New Roman"/>
          <w:b w:val="false"/>
          <w:i w:val="false"/>
          <w:color w:val="000000"/>
          <w:sz w:val="28"/>
        </w:rPr>
        <w:t>
      5) кәмелетке толмағандардың әлеуметтік мәртебесін анықтау бойынша жұмыс;</w:t>
      </w:r>
    </w:p>
    <w:bookmarkEnd w:id="1635"/>
    <w:bookmarkStart w:name="z1674" w:id="1636"/>
    <w:p>
      <w:pPr>
        <w:spacing w:after="0"/>
        <w:ind w:left="0"/>
        <w:jc w:val="both"/>
      </w:pPr>
      <w:r>
        <w:rPr>
          <w:rFonts w:ascii="Times New Roman"/>
          <w:b w:val="false"/>
          <w:i w:val="false"/>
          <w:color w:val="000000"/>
          <w:sz w:val="28"/>
        </w:rPr>
        <w:t>
      6) кәмелетке толмағандар арасында қадағалаусыз және панасыз қалудың алдын алу бойынша профилактикалық жұмыс;</w:t>
      </w:r>
    </w:p>
    <w:bookmarkEnd w:id="1636"/>
    <w:bookmarkStart w:name="z1675" w:id="1637"/>
    <w:p>
      <w:pPr>
        <w:spacing w:after="0"/>
        <w:ind w:left="0"/>
        <w:jc w:val="both"/>
      </w:pPr>
      <w:r>
        <w:rPr>
          <w:rFonts w:ascii="Times New Roman"/>
          <w:b w:val="false"/>
          <w:i w:val="false"/>
          <w:color w:val="000000"/>
          <w:sz w:val="28"/>
        </w:rPr>
        <w:t>
      7) тұлғаның шығармашылық, рухани және дене мүмкiндiктерiн дамыту, адамгершілiк және салауатты өмiр сүру салтының берiк негiздерiн қалыптастыру, дара тұлғаны дамыту үшiн жағдайларды жасау арқылы зияткерлікті байыту;</w:t>
      </w:r>
    </w:p>
    <w:bookmarkEnd w:id="1637"/>
    <w:bookmarkStart w:name="z1676" w:id="1638"/>
    <w:p>
      <w:pPr>
        <w:spacing w:after="0"/>
        <w:ind w:left="0"/>
        <w:jc w:val="both"/>
      </w:pPr>
      <w:r>
        <w:rPr>
          <w:rFonts w:ascii="Times New Roman"/>
          <w:b w:val="false"/>
          <w:i w:val="false"/>
          <w:color w:val="000000"/>
          <w:sz w:val="28"/>
        </w:rPr>
        <w:t>
      8) азаматтық пен елжандылыққа, өз еліне - Қазақстан Республикасына сүйiспеншiлiкке, мемлекеттiк рәмiздердi құрметтеуге, халық дәстүрлерiн қастерлеуге, Конституцияға қайшы және қоғамға қарсы кез келген көрiнiстерге төзбеуге тәрбиелеу;</w:t>
      </w:r>
    </w:p>
    <w:bookmarkEnd w:id="1638"/>
    <w:bookmarkStart w:name="z1677" w:id="1639"/>
    <w:p>
      <w:pPr>
        <w:spacing w:after="0"/>
        <w:ind w:left="0"/>
        <w:jc w:val="both"/>
      </w:pPr>
      <w:r>
        <w:rPr>
          <w:rFonts w:ascii="Times New Roman"/>
          <w:b w:val="false"/>
          <w:i w:val="false"/>
          <w:color w:val="000000"/>
          <w:sz w:val="28"/>
        </w:rPr>
        <w:t>
      9) Қазақстан Республиканың қоғамдық-саяси, экономикалық және мәдени өмiрiне қатысу қажеттiлiгiн, жеке адамның өз құқықтары мен мiндеттерiне саналы көзқарасын қалыптастыру;</w:t>
      </w:r>
    </w:p>
    <w:bookmarkEnd w:id="1639"/>
    <w:bookmarkStart w:name="z1678" w:id="1640"/>
    <w:p>
      <w:pPr>
        <w:spacing w:after="0"/>
        <w:ind w:left="0"/>
        <w:jc w:val="both"/>
      </w:pPr>
      <w:r>
        <w:rPr>
          <w:rFonts w:ascii="Times New Roman"/>
          <w:b w:val="false"/>
          <w:i w:val="false"/>
          <w:color w:val="000000"/>
          <w:sz w:val="28"/>
        </w:rPr>
        <w:t>
      10) әлемдiк және отандық мәдениеттiң жетiстiктерiне баурау, қазақ халқы мен басқа да халықтардың тарихын, әдет-ғұрып дәстүрлерiн зерделеу, мемлекеттiк, орыс, шетел тiлдерiн білу;</w:t>
      </w:r>
    </w:p>
    <w:bookmarkEnd w:id="1640"/>
    <w:bookmarkStart w:name="z1679" w:id="1641"/>
    <w:p>
      <w:pPr>
        <w:spacing w:after="0"/>
        <w:ind w:left="0"/>
        <w:jc w:val="both"/>
      </w:pPr>
      <w:r>
        <w:rPr>
          <w:rFonts w:ascii="Times New Roman"/>
          <w:b w:val="false"/>
          <w:i w:val="false"/>
          <w:color w:val="000000"/>
          <w:sz w:val="28"/>
        </w:rPr>
        <w:t>
      11) оқытудың жаңа технологияларын енгiзу, бiлiм берудi ақпараттандыру;</w:t>
      </w:r>
    </w:p>
    <w:bookmarkEnd w:id="1641"/>
    <w:bookmarkStart w:name="z1680" w:id="1642"/>
    <w:p>
      <w:pPr>
        <w:spacing w:after="0"/>
        <w:ind w:left="0"/>
        <w:jc w:val="both"/>
      </w:pPr>
      <w:r>
        <w:rPr>
          <w:rFonts w:ascii="Times New Roman"/>
          <w:b w:val="false"/>
          <w:i w:val="false"/>
          <w:color w:val="000000"/>
          <w:sz w:val="28"/>
        </w:rPr>
        <w:t>
      12) тәрбиеленушілерді әлеуметтік қорғауды, медициналық- психологиялық-педагогикалық оңалтуды және әлеуметтік бейімдеуді қамтамасыз ету;</w:t>
      </w:r>
    </w:p>
    <w:bookmarkEnd w:id="1642"/>
    <w:bookmarkStart w:name="z1681" w:id="1643"/>
    <w:p>
      <w:pPr>
        <w:spacing w:after="0"/>
        <w:ind w:left="0"/>
        <w:jc w:val="both"/>
      </w:pPr>
      <w:r>
        <w:rPr>
          <w:rFonts w:ascii="Times New Roman"/>
          <w:b w:val="false"/>
          <w:i w:val="false"/>
          <w:color w:val="000000"/>
          <w:sz w:val="28"/>
        </w:rPr>
        <w:t>
      13) тәрбиеленушілерге оқыту, тәрбиелеу, емдеу, әлеуметтік бейімдеу, оңалту және қоғамға кіріктіру үшін жағдай жасауды қамтамасыз ету.</w:t>
      </w:r>
    </w:p>
    <w:bookmarkEnd w:id="1643"/>
    <w:bookmarkStart w:name="z1682" w:id="1644"/>
    <w:p>
      <w:pPr>
        <w:spacing w:after="0"/>
        <w:ind w:left="0"/>
        <w:jc w:val="both"/>
      </w:pPr>
      <w:r>
        <w:rPr>
          <w:rFonts w:ascii="Times New Roman"/>
          <w:b w:val="false"/>
          <w:i w:val="false"/>
          <w:color w:val="000000"/>
          <w:sz w:val="28"/>
        </w:rPr>
        <w:t>
      9. Ұйымда балалардың тұрақты және уақытша (күндіз) болуы үшін әртүрлі жастағы және бір жастағы топтар құрылады. Топтардағы балалар саны он бес адамнан аспауы тиіс.</w:t>
      </w:r>
    </w:p>
    <w:bookmarkEnd w:id="1644"/>
    <w:bookmarkStart w:name="z1683" w:id="1645"/>
    <w:p>
      <w:pPr>
        <w:spacing w:after="0"/>
        <w:ind w:left="0"/>
        <w:jc w:val="both"/>
      </w:pPr>
      <w:r>
        <w:rPr>
          <w:rFonts w:ascii="Times New Roman"/>
          <w:b w:val="false"/>
          <w:i w:val="false"/>
          <w:color w:val="000000"/>
          <w:sz w:val="28"/>
        </w:rPr>
        <w:t>
      10. Ұйымда медициналық қызмет көрсетуді ұйымның әкімшілігімен және денсаулық сақтау жүйесінің аумақтық ұйымдарымен бірлесіп, балалардың денсаулығын сақтауды, олардың психофизикалық жай-күйін нығайтуды, профилактикалық іс-шараларды жүргізуді, Қазақстан Республикасының халықтың санитариялық-эпидемиологиялық саламаттылығы саласындағы заңнамасы талаптарының сақталуын қамтамасыз ететін штаттық медициналық персонал жүзеге асырады.</w:t>
      </w:r>
    </w:p>
    <w:bookmarkEnd w:id="1645"/>
    <w:bookmarkStart w:name="z1684" w:id="1646"/>
    <w:p>
      <w:pPr>
        <w:spacing w:after="0"/>
        <w:ind w:left="0"/>
        <w:jc w:val="both"/>
      </w:pPr>
      <w:r>
        <w:rPr>
          <w:rFonts w:ascii="Times New Roman"/>
          <w:b w:val="false"/>
          <w:i w:val="false"/>
          <w:color w:val="000000"/>
          <w:sz w:val="28"/>
        </w:rPr>
        <w:t>
      11. Ұйым мынадай блоктардан тұрады:</w:t>
      </w:r>
    </w:p>
    <w:bookmarkEnd w:id="1646"/>
    <w:bookmarkStart w:name="z1685" w:id="1647"/>
    <w:p>
      <w:pPr>
        <w:spacing w:after="0"/>
        <w:ind w:left="0"/>
        <w:jc w:val="both"/>
      </w:pPr>
      <w:r>
        <w:rPr>
          <w:rFonts w:ascii="Times New Roman"/>
          <w:b w:val="false"/>
          <w:i w:val="false"/>
          <w:color w:val="000000"/>
          <w:sz w:val="28"/>
        </w:rPr>
        <w:t>
      1) тұрғын үй-тұрмыстық блок (жатын бөлмелер, сабақтарға арналған сынып, ойын бөлмесі, кинозал, кітапхана, гигиена бөлмелері);</w:t>
      </w:r>
    </w:p>
    <w:bookmarkEnd w:id="1647"/>
    <w:bookmarkStart w:name="z1686" w:id="1648"/>
    <w:p>
      <w:pPr>
        <w:spacing w:after="0"/>
        <w:ind w:left="0"/>
        <w:jc w:val="both"/>
      </w:pPr>
      <w:r>
        <w:rPr>
          <w:rFonts w:ascii="Times New Roman"/>
          <w:b w:val="false"/>
          <w:i w:val="false"/>
          <w:color w:val="000000"/>
          <w:sz w:val="28"/>
        </w:rPr>
        <w:t>
      2) медициналық блок (медициналық пункт, изолятор);</w:t>
      </w:r>
    </w:p>
    <w:bookmarkEnd w:id="1648"/>
    <w:bookmarkStart w:name="z1687" w:id="1649"/>
    <w:p>
      <w:pPr>
        <w:spacing w:after="0"/>
        <w:ind w:left="0"/>
        <w:jc w:val="both"/>
      </w:pPr>
      <w:r>
        <w:rPr>
          <w:rFonts w:ascii="Times New Roman"/>
          <w:b w:val="false"/>
          <w:i w:val="false"/>
          <w:color w:val="000000"/>
          <w:sz w:val="28"/>
        </w:rPr>
        <w:t>
      3) әкімшілік-шаруашылық блок (асхана, қызметтік кабинеттер және шаруашылық Үй-жайлар).</w:t>
      </w:r>
    </w:p>
    <w:bookmarkEnd w:id="1649"/>
    <w:bookmarkStart w:name="z1688" w:id="1650"/>
    <w:p>
      <w:pPr>
        <w:spacing w:after="0"/>
        <w:ind w:left="0"/>
        <w:jc w:val="both"/>
      </w:pPr>
      <w:r>
        <w:rPr>
          <w:rFonts w:ascii="Times New Roman"/>
          <w:b w:val="false"/>
          <w:i w:val="false"/>
          <w:color w:val="000000"/>
          <w:sz w:val="28"/>
        </w:rPr>
        <w:t>
      12. Ұйымның техникалық жарақтандырылуы кәмелетке толмағандарды тәулік бойы бақылау үшін еркін кіру және ұйымнан тыс шығу мүмкіндігімен қамтамасыз етеді.</w:t>
      </w:r>
    </w:p>
    <w:bookmarkEnd w:id="1650"/>
    <w:bookmarkStart w:name="z1689" w:id="1651"/>
    <w:p>
      <w:pPr>
        <w:spacing w:after="0"/>
        <w:ind w:left="0"/>
        <w:jc w:val="both"/>
      </w:pPr>
      <w:r>
        <w:rPr>
          <w:rFonts w:ascii="Times New Roman"/>
          <w:b w:val="false"/>
          <w:i w:val="false"/>
          <w:color w:val="000000"/>
          <w:sz w:val="28"/>
        </w:rPr>
        <w:t xml:space="preserve">
      13. Медициналық көрсеткіштер бойынша бұл балаларды тәрбиелеу мен оқыту "Бала құқықтары туралы" </w:t>
      </w:r>
      <w:r>
        <w:rPr>
          <w:rFonts w:ascii="Times New Roman"/>
          <w:b w:val="false"/>
          <w:i w:val="false"/>
          <w:color w:val="000000"/>
          <w:sz w:val="28"/>
        </w:rPr>
        <w:t>Заңға</w:t>
      </w:r>
      <w:r>
        <w:rPr>
          <w:rFonts w:ascii="Times New Roman"/>
          <w:b w:val="false"/>
          <w:i w:val="false"/>
          <w:color w:val="000000"/>
          <w:sz w:val="28"/>
        </w:rPr>
        <w:t xml:space="preserve"> сәйкес бөлек жүзеге асырылатын жағдайларды қоспағанда, бір отбасында тұратын немесе туыстық қатынастарда тұратын балалар бір ұйымға жіберіледі.</w:t>
      </w:r>
    </w:p>
    <w:bookmarkEnd w:id="1651"/>
    <w:bookmarkStart w:name="z1690" w:id="1652"/>
    <w:p>
      <w:pPr>
        <w:spacing w:after="0"/>
        <w:ind w:left="0"/>
        <w:jc w:val="both"/>
      </w:pPr>
      <w:r>
        <w:rPr>
          <w:rFonts w:ascii="Times New Roman"/>
          <w:b w:val="false"/>
          <w:i w:val="false"/>
          <w:color w:val="000000"/>
          <w:sz w:val="28"/>
        </w:rPr>
        <w:t>
      14. Күн тәртібі тәрбиеленушілердің ұйымда тәулік бойы болуын ескере отырып жасалады.</w:t>
      </w:r>
    </w:p>
    <w:bookmarkEnd w:id="1652"/>
    <w:bookmarkStart w:name="z1691" w:id="1653"/>
    <w:p>
      <w:pPr>
        <w:spacing w:after="0"/>
        <w:ind w:left="0"/>
        <w:jc w:val="both"/>
      </w:pPr>
      <w:r>
        <w:rPr>
          <w:rFonts w:ascii="Times New Roman"/>
          <w:b w:val="false"/>
          <w:i w:val="false"/>
          <w:color w:val="000000"/>
          <w:sz w:val="28"/>
        </w:rPr>
        <w:t xml:space="preserve">
      15. Жалпы білім беретін мектептердегі оқу-тәрбие процесі "Қазақстан Республикасының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8170 болып тіркелген) сәйкес жүзеге асырылады.</w:t>
      </w:r>
    </w:p>
    <w:bookmarkEnd w:id="1653"/>
    <w:bookmarkStart w:name="z1692" w:id="1654"/>
    <w:p>
      <w:pPr>
        <w:spacing w:after="0"/>
        <w:ind w:left="0"/>
        <w:jc w:val="both"/>
      </w:pPr>
      <w:r>
        <w:rPr>
          <w:rFonts w:ascii="Times New Roman"/>
          <w:b w:val="false"/>
          <w:i w:val="false"/>
          <w:color w:val="000000"/>
          <w:sz w:val="28"/>
        </w:rPr>
        <w:t>
      Ұйымда тәрбие жұмысы балалар мен ересектердің ынтымақтастығы қағидаттарында тәрбиеленушілердің мүдделерін, бейімділігі мен психофизикалық ерекшеліктерін ескере отырып жүргізіледі.</w:t>
      </w:r>
    </w:p>
    <w:bookmarkEnd w:id="1654"/>
    <w:bookmarkStart w:name="z1693" w:id="1655"/>
    <w:p>
      <w:pPr>
        <w:spacing w:after="0"/>
        <w:ind w:left="0"/>
        <w:jc w:val="both"/>
      </w:pPr>
      <w:r>
        <w:rPr>
          <w:rFonts w:ascii="Times New Roman"/>
          <w:b w:val="false"/>
          <w:i w:val="false"/>
          <w:color w:val="000000"/>
          <w:sz w:val="28"/>
        </w:rPr>
        <w:t>
      Жергілікті атқарушы органдар мектеп жасындағы тәрбиеленушілерді тиісті елді мекеннің жалпы білім беретін мектебінде мектебі жоқ ұйымдардың оқуын қамтамасыз етеді.</w:t>
      </w:r>
    </w:p>
    <w:bookmarkEnd w:id="1655"/>
    <w:bookmarkStart w:name="z1694" w:id="1656"/>
    <w:p>
      <w:pPr>
        <w:spacing w:after="0"/>
        <w:ind w:left="0"/>
        <w:jc w:val="both"/>
      </w:pPr>
      <w:r>
        <w:rPr>
          <w:rFonts w:ascii="Times New Roman"/>
          <w:b w:val="false"/>
          <w:i w:val="false"/>
          <w:color w:val="000000"/>
          <w:sz w:val="28"/>
        </w:rPr>
        <w:t>
      16. Ұйымда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656"/>
    <w:bookmarkStart w:name="z1695" w:id="1657"/>
    <w:p>
      <w:pPr>
        <w:spacing w:after="0"/>
        <w:ind w:left="0"/>
        <w:jc w:val="both"/>
      </w:pPr>
      <w:r>
        <w:rPr>
          <w:rFonts w:ascii="Times New Roman"/>
          <w:b w:val="false"/>
          <w:i w:val="false"/>
          <w:color w:val="000000"/>
          <w:sz w:val="28"/>
        </w:rPr>
        <w:t>
      Ұйым тәрбиеленушілердің мүдделерін ескере отырып, жалпы білім беретін мектепте, оқушылар сарайлары мен үйлерінде, жас техниктер мен жас натуралистер станцияларында, Спорт және музыка мектептерінде, мектептен тыс ұйымдарда үйірмелерге, секцияларға баруын қамтамасыз етеді.</w:t>
      </w:r>
    </w:p>
    <w:bookmarkEnd w:id="1657"/>
    <w:bookmarkStart w:name="z1696" w:id="1658"/>
    <w:p>
      <w:pPr>
        <w:spacing w:after="0"/>
        <w:ind w:left="0"/>
        <w:jc w:val="both"/>
      </w:pPr>
      <w:r>
        <w:rPr>
          <w:rFonts w:ascii="Times New Roman"/>
          <w:b w:val="false"/>
          <w:i w:val="false"/>
          <w:color w:val="000000"/>
          <w:sz w:val="28"/>
        </w:rPr>
        <w:t>
      17. Ұйымда мектепке дейінгі бөлімше (топтар) мектепке дейінгі және мектеп жасындағы балалардың туыстық қатынастарын сақтау мақсатында құрылады.</w:t>
      </w:r>
    </w:p>
    <w:bookmarkEnd w:id="1658"/>
    <w:bookmarkStart w:name="z1697" w:id="1659"/>
    <w:p>
      <w:pPr>
        <w:spacing w:after="0"/>
        <w:ind w:left="0"/>
        <w:jc w:val="both"/>
      </w:pPr>
      <w:r>
        <w:rPr>
          <w:rFonts w:ascii="Times New Roman"/>
          <w:b w:val="false"/>
          <w:i w:val="false"/>
          <w:color w:val="000000"/>
          <w:sz w:val="28"/>
        </w:rPr>
        <w:t>
      18. Мектепке дейінгі бөлімше (топтар) өз қызметінде осы Қағидаларды басшылыққа алады.</w:t>
      </w:r>
    </w:p>
    <w:bookmarkEnd w:id="1659"/>
    <w:bookmarkStart w:name="z1698" w:id="1660"/>
    <w:p>
      <w:pPr>
        <w:spacing w:after="0"/>
        <w:ind w:left="0"/>
        <w:jc w:val="both"/>
      </w:pPr>
      <w:r>
        <w:rPr>
          <w:rFonts w:ascii="Times New Roman"/>
          <w:b w:val="false"/>
          <w:i w:val="false"/>
          <w:color w:val="000000"/>
          <w:sz w:val="28"/>
        </w:rPr>
        <w:t xml:space="preserve">
      19. Мектепке дейінгі жастағы ұйымдардың тәрбиеленушілерін тәрбиелеу, оқыту және олардың күн тәртібі "Мектепке дейінгі тәрбие мен оқытудың үлгілік оқу бағдарламаларын бекіту туралы" Қазақстан Республикасы Білім және ғылым министрінің міндетін атқарушының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14235 болып тіркелген) бекітілген мектепке дейінгі тәрбие мен оқытудың мемлекеттік жалпыға міндетті стандартына сәйкес жүзеге асырылады.</w:t>
      </w:r>
    </w:p>
    <w:bookmarkEnd w:id="1660"/>
    <w:bookmarkStart w:name="z1699" w:id="1661"/>
    <w:p>
      <w:pPr>
        <w:spacing w:after="0"/>
        <w:ind w:left="0"/>
        <w:jc w:val="both"/>
      </w:pPr>
      <w:r>
        <w:rPr>
          <w:rFonts w:ascii="Times New Roman"/>
          <w:b w:val="false"/>
          <w:i w:val="false"/>
          <w:color w:val="000000"/>
          <w:sz w:val="28"/>
        </w:rPr>
        <w:t>
      20. Ұйымда болған уақытта әрбір тәрбиеленушіге кепілдік беріледі:</w:t>
      </w:r>
    </w:p>
    <w:bookmarkEnd w:id="1661"/>
    <w:bookmarkStart w:name="z1700" w:id="1662"/>
    <w:p>
      <w:pPr>
        <w:spacing w:after="0"/>
        <w:ind w:left="0"/>
        <w:jc w:val="both"/>
      </w:pPr>
      <w:r>
        <w:rPr>
          <w:rFonts w:ascii="Times New Roman"/>
          <w:b w:val="false"/>
          <w:i w:val="false"/>
          <w:color w:val="000000"/>
          <w:sz w:val="28"/>
        </w:rPr>
        <w:t>
      1) оның өмірі мен денсаулығын қорғау;</w:t>
      </w:r>
    </w:p>
    <w:bookmarkEnd w:id="1662"/>
    <w:bookmarkStart w:name="z1701" w:id="1663"/>
    <w:p>
      <w:pPr>
        <w:spacing w:after="0"/>
        <w:ind w:left="0"/>
        <w:jc w:val="both"/>
      </w:pPr>
      <w:r>
        <w:rPr>
          <w:rFonts w:ascii="Times New Roman"/>
          <w:b w:val="false"/>
          <w:i w:val="false"/>
          <w:color w:val="000000"/>
          <w:sz w:val="28"/>
        </w:rPr>
        <w:t>
      2) оның қадір-қасиетін қорғау;</w:t>
      </w:r>
    </w:p>
    <w:bookmarkEnd w:id="1663"/>
    <w:bookmarkStart w:name="z1702" w:id="1664"/>
    <w:p>
      <w:pPr>
        <w:spacing w:after="0"/>
        <w:ind w:left="0"/>
        <w:jc w:val="both"/>
      </w:pPr>
      <w:r>
        <w:rPr>
          <w:rFonts w:ascii="Times New Roman"/>
          <w:b w:val="false"/>
          <w:i w:val="false"/>
          <w:color w:val="000000"/>
          <w:sz w:val="28"/>
        </w:rPr>
        <w:t>
      3) күш көрсету, моральдық немесе психикалық зорлық-зомбылықтың барлық нысандарынан қорғау;</w:t>
      </w:r>
    </w:p>
    <w:bookmarkEnd w:id="1664"/>
    <w:bookmarkStart w:name="z1703" w:id="1665"/>
    <w:p>
      <w:pPr>
        <w:spacing w:after="0"/>
        <w:ind w:left="0"/>
        <w:jc w:val="both"/>
      </w:pPr>
      <w:r>
        <w:rPr>
          <w:rFonts w:ascii="Times New Roman"/>
          <w:b w:val="false"/>
          <w:i w:val="false"/>
          <w:color w:val="000000"/>
          <w:sz w:val="28"/>
        </w:rPr>
        <w:t>
      4) оның шығармашылық қабілеттері мен мүдделерін дамыту;</w:t>
      </w:r>
    </w:p>
    <w:bookmarkEnd w:id="1665"/>
    <w:bookmarkStart w:name="z1704" w:id="1666"/>
    <w:p>
      <w:pPr>
        <w:spacing w:after="0"/>
        <w:ind w:left="0"/>
        <w:jc w:val="both"/>
      </w:pPr>
      <w:r>
        <w:rPr>
          <w:rFonts w:ascii="Times New Roman"/>
          <w:b w:val="false"/>
          <w:i w:val="false"/>
          <w:color w:val="000000"/>
          <w:sz w:val="28"/>
        </w:rPr>
        <w:t>
      5) дамуында орын алған кемшіліктерді түзетуде білікті көмек алу;</w:t>
      </w:r>
    </w:p>
    <w:bookmarkEnd w:id="1666"/>
    <w:bookmarkStart w:name="z1705" w:id="1667"/>
    <w:p>
      <w:pPr>
        <w:spacing w:after="0"/>
        <w:ind w:left="0"/>
        <w:jc w:val="both"/>
      </w:pPr>
      <w:r>
        <w:rPr>
          <w:rFonts w:ascii="Times New Roman"/>
          <w:b w:val="false"/>
          <w:i w:val="false"/>
          <w:color w:val="000000"/>
          <w:sz w:val="28"/>
        </w:rPr>
        <w:t>
      6) оның бейімділігіне, қабілеттеріне, қалауы мен денсаулық жағдайына сәйкес қосымша білім беру, сауықтыру қызметтерін алуға құқығы бар.</w:t>
      </w:r>
    </w:p>
    <w:bookmarkEnd w:id="1667"/>
    <w:bookmarkStart w:name="z1706" w:id="1668"/>
    <w:p>
      <w:pPr>
        <w:spacing w:after="0"/>
        <w:ind w:left="0"/>
        <w:jc w:val="both"/>
      </w:pPr>
      <w:r>
        <w:rPr>
          <w:rFonts w:ascii="Times New Roman"/>
          <w:b w:val="false"/>
          <w:i w:val="false"/>
          <w:color w:val="000000"/>
          <w:sz w:val="28"/>
        </w:rPr>
        <w:t>
      21. Ұйым тәрбиеленушілердің мүдделерін ескере отырып, олардың жалпы білім беретін мектепте, оқушылар сарайлары мен үйлерінде, жас техниктер мен жас натуралистер станцияларында, Спорт және музыка мектептерінде, сондай-ақ басқа да қосымша білім беру ұйымдарында үйірмелерге, секцияларға қатысуы арқылы белсенді дамыған жеке тұлғаны қалыптастыруға ықпал етеді.</w:t>
      </w:r>
    </w:p>
    <w:bookmarkEnd w:id="1668"/>
    <w:bookmarkStart w:name="z1707" w:id="1669"/>
    <w:p>
      <w:pPr>
        <w:spacing w:after="0"/>
        <w:ind w:left="0"/>
        <w:jc w:val="both"/>
      </w:pPr>
      <w:r>
        <w:rPr>
          <w:rFonts w:ascii="Times New Roman"/>
          <w:b w:val="false"/>
          <w:i w:val="false"/>
          <w:color w:val="000000"/>
          <w:sz w:val="28"/>
        </w:rPr>
        <w:t>
      22. Ұйым тәрбиеленушілердің пікірін ескере отырып, тиісті лицензиясы (рұқсаты) болған кезде білім беру қызметін жүзеге асыратын заңды тұлғалармен шарттар бойынша тәрбиеленушілерді кәсіптік даярлауды жүргізеді.</w:t>
      </w:r>
    </w:p>
    <w:bookmarkEnd w:id="1669"/>
    <w:bookmarkStart w:name="z1708" w:id="1670"/>
    <w:p>
      <w:pPr>
        <w:spacing w:after="0"/>
        <w:ind w:left="0"/>
        <w:jc w:val="both"/>
      </w:pPr>
      <w:r>
        <w:rPr>
          <w:rFonts w:ascii="Times New Roman"/>
          <w:b w:val="false"/>
          <w:i w:val="false"/>
          <w:color w:val="000000"/>
          <w:sz w:val="28"/>
        </w:rPr>
        <w:t>
      23. Педагогикалық, әдістемелік және қамқоршылық кеңестер ұйымды алқалық басқару нысандары болып табылады.</w:t>
      </w:r>
    </w:p>
    <w:bookmarkEnd w:id="1670"/>
    <w:bookmarkStart w:name="z1709" w:id="1671"/>
    <w:p>
      <w:pPr>
        <w:spacing w:after="0"/>
        <w:ind w:left="0"/>
        <w:jc w:val="both"/>
      </w:pPr>
      <w:r>
        <w:rPr>
          <w:rFonts w:ascii="Times New Roman"/>
          <w:b w:val="false"/>
          <w:i w:val="false"/>
          <w:color w:val="000000"/>
          <w:sz w:val="28"/>
        </w:rPr>
        <w:t>
      24. Ұйымдардың персоналын жинақтау "Мемлекеттік білім беру ұйымдары қызметкерлерінің үлгі штаттарын бекіту туралы" Қазақстан Республикасы Үкіметінің 2008 жылғы 30 қаңтардағы № 77 қаулысына сәйкес регламенттеледі.</w:t>
      </w:r>
    </w:p>
    <w:bookmarkEnd w:id="1671"/>
    <w:bookmarkStart w:name="z1710" w:id="1672"/>
    <w:p>
      <w:pPr>
        <w:spacing w:after="0"/>
        <w:ind w:left="0"/>
        <w:jc w:val="both"/>
      </w:pPr>
      <w:r>
        <w:rPr>
          <w:rFonts w:ascii="Times New Roman"/>
          <w:b w:val="false"/>
          <w:i w:val="false"/>
          <w:color w:val="000000"/>
          <w:sz w:val="28"/>
        </w:rPr>
        <w:t>
      25. Ұйым жергілікті жағдайларға байланысты оқу шаруашылықтарын, оқу-тәжірибе учаскелерін, оқу-өндірістік шеберханаларды құрады.</w:t>
      </w:r>
    </w:p>
    <w:bookmarkEnd w:id="1672"/>
    <w:bookmarkStart w:name="z1711" w:id="1673"/>
    <w:p>
      <w:pPr>
        <w:spacing w:after="0"/>
        <w:ind w:left="0"/>
        <w:jc w:val="both"/>
      </w:pPr>
      <w:r>
        <w:rPr>
          <w:rFonts w:ascii="Times New Roman"/>
          <w:b w:val="false"/>
          <w:i w:val="false"/>
          <w:color w:val="000000"/>
          <w:sz w:val="28"/>
        </w:rPr>
        <w:t>
      26. Еңбекке баулу және оқыту оқу шеберханаларында, қосалқы шаруашылықтарда, кәсіпорындарда, ұйымдарда жұмысшы кадрларға қажеттілікке бағдарланған өңірлік, жергілікті жағдайларды негізге ала отырып және психофизикалық дамудың, денсаулықтың, мүмкіндіктердің, сондай-ақ тәрбиеленушілердің мүдделерін ескере отырып, тәрбиеленушіні жеке еңбек қызметі үшін даярлауды қамтитын еңбек бейінін таңдау негізінде жүзеге асырылады.</w:t>
      </w:r>
    </w:p>
    <w:bookmarkEnd w:id="1673"/>
    <w:bookmarkStart w:name="z1712" w:id="1674"/>
    <w:p>
      <w:pPr>
        <w:spacing w:after="0"/>
        <w:ind w:left="0"/>
        <w:jc w:val="both"/>
      </w:pPr>
      <w:r>
        <w:rPr>
          <w:rFonts w:ascii="Times New Roman"/>
          <w:b w:val="false"/>
          <w:i w:val="false"/>
          <w:color w:val="000000"/>
          <w:sz w:val="28"/>
        </w:rPr>
        <w:t>
      27. Мемлекеттік ұйым жергілікті бюджеттен қаржыландырылады.</w:t>
      </w:r>
    </w:p>
    <w:bookmarkEnd w:id="1674"/>
    <w:bookmarkStart w:name="z1713" w:id="1675"/>
    <w:p>
      <w:pPr>
        <w:spacing w:after="0"/>
        <w:ind w:left="0"/>
        <w:jc w:val="both"/>
      </w:pPr>
      <w:r>
        <w:rPr>
          <w:rFonts w:ascii="Times New Roman"/>
          <w:b w:val="false"/>
          <w:i w:val="false"/>
          <w:color w:val="000000"/>
          <w:sz w:val="28"/>
        </w:rPr>
        <w:t xml:space="preserve">
      28. Ұйымдарды құру, қайта ұйымдастыру және тарату "Білім туралы" Заңның </w:t>
      </w:r>
      <w:r>
        <w:rPr>
          <w:rFonts w:ascii="Times New Roman"/>
          <w:b w:val="false"/>
          <w:i w:val="false"/>
          <w:color w:val="000000"/>
          <w:sz w:val="28"/>
        </w:rPr>
        <w:t>6-бабының</w:t>
      </w:r>
      <w:r>
        <w:rPr>
          <w:rFonts w:ascii="Times New Roman"/>
          <w:b w:val="false"/>
          <w:i w:val="false"/>
          <w:color w:val="000000"/>
          <w:sz w:val="28"/>
        </w:rPr>
        <w:t xml:space="preserve"> 6) тармақшасына сәйкес жүзеге асырылады.</w:t>
      </w:r>
    </w:p>
    <w:bookmarkEnd w:id="1675"/>
    <w:bookmarkStart w:name="z1714" w:id="1676"/>
    <w:p>
      <w:pPr>
        <w:spacing w:after="0"/>
        <w:ind w:left="0"/>
        <w:jc w:val="left"/>
      </w:pPr>
      <w:r>
        <w:rPr>
          <w:rFonts w:ascii="Times New Roman"/>
          <w:b/>
          <w:i w:val="false"/>
          <w:color w:val="000000"/>
        </w:rPr>
        <w:t xml:space="preserve"> 3 тарау. Өмірлік қиын жағдайда жүрген балаларды қолдау орталығы қызметінің тәртібі</w:t>
      </w:r>
    </w:p>
    <w:bookmarkEnd w:id="1676"/>
    <w:bookmarkStart w:name="z1715" w:id="1677"/>
    <w:p>
      <w:pPr>
        <w:spacing w:after="0"/>
        <w:ind w:left="0"/>
        <w:jc w:val="both"/>
      </w:pPr>
      <w:r>
        <w:rPr>
          <w:rFonts w:ascii="Times New Roman"/>
          <w:b w:val="false"/>
          <w:i w:val="false"/>
          <w:color w:val="000000"/>
          <w:sz w:val="28"/>
        </w:rPr>
        <w:t>
      29. Өмірлік қиын жағдайда жүрген балаларды қолдау орталығында күнтізбелік жыл ішінде әлеуметтік-тұрмыстық, әлеуметтік-медициналық, әлеуметтік-психологиялық, әлеуметтік-педагогикалық, әлеуметтік-еңбек, әлеуметтік-мәдени, әлеуметтік-экономикалық қызметтер түріндегі арнаулы әлеуметтік қызметтерді үш жастан он сегіз жасқа дейін алады:</w:t>
      </w:r>
    </w:p>
    <w:bookmarkEnd w:id="1677"/>
    <w:bookmarkStart w:name="z1716" w:id="1678"/>
    <w:p>
      <w:pPr>
        <w:spacing w:after="0"/>
        <w:ind w:left="0"/>
        <w:jc w:val="both"/>
      </w:pPr>
      <w:r>
        <w:rPr>
          <w:rFonts w:ascii="Times New Roman"/>
          <w:b w:val="false"/>
          <w:i w:val="false"/>
          <w:color w:val="000000"/>
          <w:sz w:val="28"/>
        </w:rPr>
        <w:t>
      1) жетім балалар;</w:t>
      </w:r>
    </w:p>
    <w:bookmarkEnd w:id="1678"/>
    <w:bookmarkStart w:name="z1717" w:id="1679"/>
    <w:p>
      <w:pPr>
        <w:spacing w:after="0"/>
        <w:ind w:left="0"/>
        <w:jc w:val="both"/>
      </w:pPr>
      <w:r>
        <w:rPr>
          <w:rFonts w:ascii="Times New Roman"/>
          <w:b w:val="false"/>
          <w:i w:val="false"/>
          <w:color w:val="000000"/>
          <w:sz w:val="28"/>
        </w:rPr>
        <w:t>
      2) ата-ана құқықтарының шектелуіне немесе олардан айырылуына, ата-аналарының хабар-ошарсыз кетті деп танылуына, олардың қайтыс болды деп жариялануына, әрекетке қабілетсіз (әрекет қабілеті шектеулі) деп танылуына, ата-аналарының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ата-аналары өз баласын тәрбиелеу немесе емдеу мекемесінен алудан бас тартқан кезде, оларды уақтылы орналастыру мүмкін болмаған, сондай-ақ олардың өміріне немесе денсаулығына тікелей қатер төнген кезде орган ата-анасынан (олардың бірінен) немесе қамқорлығында болған басқа да адамдардан және ата-анасының қамқорлығынсыз қалған өзге де жағдайларда іріктеп алған;</w:t>
      </w:r>
    </w:p>
    <w:bookmarkEnd w:id="1679"/>
    <w:bookmarkStart w:name="z1718" w:id="1680"/>
    <w:p>
      <w:pPr>
        <w:spacing w:after="0"/>
        <w:ind w:left="0"/>
        <w:jc w:val="both"/>
      </w:pPr>
      <w:r>
        <w:rPr>
          <w:rFonts w:ascii="Times New Roman"/>
          <w:b w:val="false"/>
          <w:i w:val="false"/>
          <w:color w:val="000000"/>
          <w:sz w:val="28"/>
        </w:rPr>
        <w:t>
      3) ата-аналарын немесе басқа да заңды өкiлдерiн анықтау үшiн үш жастан он сегiз жасқа дейiнгi қадағалаусыз және панасыз қалған;</w:t>
      </w:r>
    </w:p>
    <w:bookmarkEnd w:id="1680"/>
    <w:bookmarkStart w:name="z1719" w:id="1681"/>
    <w:p>
      <w:pPr>
        <w:spacing w:after="0"/>
        <w:ind w:left="0"/>
        <w:jc w:val="both"/>
      </w:pPr>
      <w:r>
        <w:rPr>
          <w:rFonts w:ascii="Times New Roman"/>
          <w:b w:val="false"/>
          <w:i w:val="false"/>
          <w:color w:val="000000"/>
          <w:sz w:val="28"/>
        </w:rPr>
        <w:t>
      4) арнайы білім беру ұйымдарына жіберілетін балалар;</w:t>
      </w:r>
    </w:p>
    <w:bookmarkEnd w:id="1681"/>
    <w:bookmarkStart w:name="z1720" w:id="1682"/>
    <w:p>
      <w:pPr>
        <w:spacing w:after="0"/>
        <w:ind w:left="0"/>
        <w:jc w:val="both"/>
      </w:pPr>
      <w:r>
        <w:rPr>
          <w:rFonts w:ascii="Times New Roman"/>
          <w:b w:val="false"/>
          <w:i w:val="false"/>
          <w:color w:val="000000"/>
          <w:sz w:val="28"/>
        </w:rPr>
        <w:t>
      5) әлеуметтік бейімсіздікке және әлеуметтік депривацияға әкеп соққан қатыгездікпен қарау салдарынан өмірлік қиын жағдайда жүрген балалар.</w:t>
      </w:r>
    </w:p>
    <w:bookmarkEnd w:id="1682"/>
    <w:bookmarkStart w:name="z1721" w:id="1683"/>
    <w:p>
      <w:pPr>
        <w:spacing w:after="0"/>
        <w:ind w:left="0"/>
        <w:jc w:val="both"/>
      </w:pPr>
      <w:r>
        <w:rPr>
          <w:rFonts w:ascii="Times New Roman"/>
          <w:b w:val="false"/>
          <w:i w:val="false"/>
          <w:color w:val="000000"/>
          <w:sz w:val="28"/>
        </w:rPr>
        <w:t xml:space="preserve">
      30. Осы Қағидалардың 29-тармағының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білім беру ұйымына жіберілетін кәмелетке толмағандарға органдар мынадай құжаттарды ұсынады:</w:t>
      </w:r>
    </w:p>
    <w:bookmarkEnd w:id="1683"/>
    <w:bookmarkStart w:name="z1722" w:id="1684"/>
    <w:p>
      <w:pPr>
        <w:spacing w:after="0"/>
        <w:ind w:left="0"/>
        <w:jc w:val="both"/>
      </w:pPr>
      <w:r>
        <w:rPr>
          <w:rFonts w:ascii="Times New Roman"/>
          <w:b w:val="false"/>
          <w:i w:val="false"/>
          <w:color w:val="000000"/>
          <w:sz w:val="28"/>
        </w:rPr>
        <w:t>
      1) білім басқармасының білім беру ұйымына жіберу туралы бұйрығы;</w:t>
      </w:r>
    </w:p>
    <w:bookmarkEnd w:id="1684"/>
    <w:bookmarkStart w:name="z1723" w:id="1685"/>
    <w:p>
      <w:pPr>
        <w:spacing w:after="0"/>
        <w:ind w:left="0"/>
        <w:jc w:val="both"/>
      </w:pPr>
      <w:r>
        <w:rPr>
          <w:rFonts w:ascii="Times New Roman"/>
          <w:b w:val="false"/>
          <w:i w:val="false"/>
          <w:color w:val="000000"/>
          <w:sz w:val="28"/>
        </w:rPr>
        <w:t>
      2) туу туралы куәлік (жеке куәлік);</w:t>
      </w:r>
    </w:p>
    <w:bookmarkEnd w:id="1685"/>
    <w:bookmarkStart w:name="z1724" w:id="1686"/>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686"/>
    <w:bookmarkStart w:name="z1725" w:id="1687"/>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687"/>
    <w:bookmarkStart w:name="z1726" w:id="1688"/>
    <w:p>
      <w:pPr>
        <w:spacing w:after="0"/>
        <w:ind w:left="0"/>
        <w:jc w:val="both"/>
      </w:pPr>
      <w:r>
        <w:rPr>
          <w:rFonts w:ascii="Times New Roman"/>
          <w:b w:val="false"/>
          <w:i w:val="false"/>
          <w:color w:val="000000"/>
          <w:sz w:val="28"/>
        </w:rPr>
        <w:t>
      5) баланың өмір сүру жағдайларын тексеру актісі;</w:t>
      </w:r>
    </w:p>
    <w:bookmarkEnd w:id="1688"/>
    <w:bookmarkStart w:name="z1727" w:id="1689"/>
    <w:p>
      <w:pPr>
        <w:spacing w:after="0"/>
        <w:ind w:left="0"/>
        <w:jc w:val="both"/>
      </w:pPr>
      <w:r>
        <w:rPr>
          <w:rFonts w:ascii="Times New Roman"/>
          <w:b w:val="false"/>
          <w:i w:val="false"/>
          <w:color w:val="000000"/>
          <w:sz w:val="28"/>
        </w:rPr>
        <w:t>
      6)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689"/>
    <w:bookmarkStart w:name="z1728" w:id="1690"/>
    <w:p>
      <w:pPr>
        <w:spacing w:after="0"/>
        <w:ind w:left="0"/>
        <w:jc w:val="both"/>
      </w:pPr>
      <w:r>
        <w:rPr>
          <w:rFonts w:ascii="Times New Roman"/>
          <w:b w:val="false"/>
          <w:i w:val="false"/>
          <w:color w:val="000000"/>
          <w:sz w:val="28"/>
        </w:rPr>
        <w:t>
      7) жақын туыстарының бар-жоғы және тұрғылықты жері туралы анықтама;</w:t>
      </w:r>
    </w:p>
    <w:bookmarkEnd w:id="1690"/>
    <w:bookmarkStart w:name="z1729" w:id="1691"/>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691"/>
    <w:bookmarkStart w:name="z1730" w:id="1692"/>
    <w:p>
      <w:pPr>
        <w:spacing w:after="0"/>
        <w:ind w:left="0"/>
        <w:jc w:val="both"/>
      </w:pPr>
      <w:r>
        <w:rPr>
          <w:rFonts w:ascii="Times New Roman"/>
          <w:b w:val="false"/>
          <w:i w:val="false"/>
          <w:color w:val="000000"/>
          <w:sz w:val="28"/>
        </w:rPr>
        <w:t>
      9) кәмелетке толмағандарға тұрғын үй алаңын бекіту туралы құжаттар.</w:t>
      </w:r>
    </w:p>
    <w:bookmarkEnd w:id="1692"/>
    <w:bookmarkStart w:name="z1731" w:id="1693"/>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кәмелетке толмағандарға:</w:t>
      </w:r>
    </w:p>
    <w:bookmarkEnd w:id="1693"/>
    <w:bookmarkStart w:name="z1732" w:id="1694"/>
    <w:p>
      <w:pPr>
        <w:spacing w:after="0"/>
        <w:ind w:left="0"/>
        <w:jc w:val="both"/>
      </w:pPr>
      <w:r>
        <w:rPr>
          <w:rFonts w:ascii="Times New Roman"/>
          <w:b w:val="false"/>
          <w:i w:val="false"/>
          <w:color w:val="000000"/>
          <w:sz w:val="28"/>
        </w:rPr>
        <w:t>
       1) органның қаулысы;</w:t>
      </w:r>
    </w:p>
    <w:bookmarkEnd w:id="1694"/>
    <w:bookmarkStart w:name="z1733" w:id="1695"/>
    <w:p>
      <w:pPr>
        <w:spacing w:after="0"/>
        <w:ind w:left="0"/>
        <w:jc w:val="both"/>
      </w:pPr>
      <w:r>
        <w:rPr>
          <w:rFonts w:ascii="Times New Roman"/>
          <w:b w:val="false"/>
          <w:i w:val="false"/>
          <w:color w:val="000000"/>
          <w:sz w:val="28"/>
        </w:rPr>
        <w:t>
      2) баланың туу туралы куәлігі (жеке куәлігі) (бар болса);</w:t>
      </w:r>
    </w:p>
    <w:bookmarkEnd w:id="1695"/>
    <w:bookmarkStart w:name="z1734" w:id="1696"/>
    <w:p>
      <w:pPr>
        <w:spacing w:after="0"/>
        <w:ind w:left="0"/>
        <w:jc w:val="both"/>
      </w:pPr>
      <w:r>
        <w:rPr>
          <w:rFonts w:ascii="Times New Roman"/>
          <w:b w:val="false"/>
          <w:i w:val="false"/>
          <w:color w:val="000000"/>
          <w:sz w:val="28"/>
        </w:rPr>
        <w:t>
      3) тұрғын үй-тұрмыстық жағдайларын тексеру актісі (тұрғылықты жерін белгілеу кезінде);</w:t>
      </w:r>
    </w:p>
    <w:bookmarkEnd w:id="1696"/>
    <w:bookmarkStart w:name="z1735" w:id="1697"/>
    <w:p>
      <w:pPr>
        <w:spacing w:after="0"/>
        <w:ind w:left="0"/>
        <w:jc w:val="both"/>
      </w:pPr>
      <w:r>
        <w:rPr>
          <w:rFonts w:ascii="Times New Roman"/>
          <w:b w:val="false"/>
          <w:i w:val="false"/>
          <w:color w:val="000000"/>
          <w:sz w:val="28"/>
        </w:rPr>
        <w:t>
      4)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697"/>
    <w:bookmarkStart w:name="z1736" w:id="1698"/>
    <w:p>
      <w:pPr>
        <w:spacing w:after="0"/>
        <w:ind w:left="0"/>
        <w:jc w:val="both"/>
      </w:pPr>
      <w:r>
        <w:rPr>
          <w:rFonts w:ascii="Times New Roman"/>
          <w:b w:val="false"/>
          <w:i w:val="false"/>
          <w:color w:val="000000"/>
          <w:sz w:val="28"/>
        </w:rPr>
        <w:t>
      5) туу туралы куәлік (болған жағдайда);</w:t>
      </w:r>
    </w:p>
    <w:bookmarkEnd w:id="1698"/>
    <w:bookmarkStart w:name="z1737" w:id="1699"/>
    <w:p>
      <w:pPr>
        <w:spacing w:after="0"/>
        <w:ind w:left="0"/>
        <w:jc w:val="both"/>
      </w:pPr>
      <w:r>
        <w:rPr>
          <w:rFonts w:ascii="Times New Roman"/>
          <w:b w:val="false"/>
          <w:i w:val="false"/>
          <w:color w:val="000000"/>
          <w:sz w:val="28"/>
        </w:rPr>
        <w:t>
      6) білім беру ұйымынан анықтама (мектеп жасындағы балалар үшін);</w:t>
      </w:r>
    </w:p>
    <w:bookmarkEnd w:id="1699"/>
    <w:bookmarkStart w:name="z1738" w:id="1700"/>
    <w:p>
      <w:pPr>
        <w:spacing w:after="0"/>
        <w:ind w:left="0"/>
        <w:jc w:val="both"/>
      </w:pPr>
      <w:r>
        <w:rPr>
          <w:rFonts w:ascii="Times New Roman"/>
          <w:b w:val="false"/>
          <w:i w:val="false"/>
          <w:color w:val="000000"/>
          <w:sz w:val="28"/>
        </w:rPr>
        <w:t>
      7) медициналық құжаттар (бар болса-егу паспорты және амбулаториялық карта).</w:t>
      </w:r>
    </w:p>
    <w:bookmarkEnd w:id="1700"/>
    <w:bookmarkStart w:name="z1739" w:id="1701"/>
    <w:p>
      <w:pPr>
        <w:spacing w:after="0"/>
        <w:ind w:left="0"/>
        <w:jc w:val="both"/>
      </w:pPr>
      <w:r>
        <w:rPr>
          <w:rFonts w:ascii="Times New Roman"/>
          <w:b w:val="false"/>
          <w:i w:val="false"/>
          <w:color w:val="000000"/>
          <w:sz w:val="28"/>
        </w:rPr>
        <w:t xml:space="preserve">
      Осы Қағидалардың 29-тармағының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кәмелетке толмағандарға:</w:t>
      </w:r>
    </w:p>
    <w:bookmarkEnd w:id="1701"/>
    <w:bookmarkStart w:name="z1740" w:id="1702"/>
    <w:p>
      <w:pPr>
        <w:spacing w:after="0"/>
        <w:ind w:left="0"/>
        <w:jc w:val="both"/>
      </w:pPr>
      <w:r>
        <w:rPr>
          <w:rFonts w:ascii="Times New Roman"/>
          <w:b w:val="false"/>
          <w:i w:val="false"/>
          <w:color w:val="000000"/>
          <w:sz w:val="28"/>
        </w:rPr>
        <w:t>
      1) сот қаулысы.</w:t>
      </w:r>
    </w:p>
    <w:bookmarkEnd w:id="1702"/>
    <w:bookmarkStart w:name="z1741" w:id="1703"/>
    <w:p>
      <w:pPr>
        <w:spacing w:after="0"/>
        <w:ind w:left="0"/>
        <w:jc w:val="both"/>
      </w:pPr>
      <w:r>
        <w:rPr>
          <w:rFonts w:ascii="Times New Roman"/>
          <w:b w:val="false"/>
          <w:i w:val="false"/>
          <w:color w:val="000000"/>
          <w:sz w:val="28"/>
        </w:rPr>
        <w:t xml:space="preserve">
      31. Түнгі уақытта, демалыс немесе мереке күндері осы Қағидалардың </w:t>
      </w:r>
      <w:r>
        <w:rPr>
          <w:rFonts w:ascii="Times New Roman"/>
          <w:b w:val="false"/>
          <w:i w:val="false"/>
          <w:color w:val="000000"/>
          <w:sz w:val="28"/>
        </w:rPr>
        <w:t>31-тармағының</w:t>
      </w:r>
      <w:r>
        <w:rPr>
          <w:rFonts w:ascii="Times New Roman"/>
          <w:b w:val="false"/>
          <w:i w:val="false"/>
          <w:color w:val="000000"/>
          <w:sz w:val="28"/>
        </w:rPr>
        <w:t xml:space="preserve"> 1), 2), 3) және 5) тармақшаларында көрсетілген кәмелетке толмағандар өмірлік қиын жағдайда жүрген балаларды қолдау орталығына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толмағанды өмірлік қиын жағдайда жүрген балаларды қолдау орталығына қабылдау туралы актінің негізінде орналастырылады, бұл туралы өмірлік қиын жағдайда жүрген балаларды қолдау Орталығының Әкімшілігі жиырма төрт сағат ішінде Қазақстан Республикасының прокуратура органдарына жазбаша.</w:t>
      </w:r>
    </w:p>
    <w:bookmarkEnd w:id="1703"/>
    <w:bookmarkStart w:name="z1742" w:id="1704"/>
    <w:p>
      <w:pPr>
        <w:spacing w:after="0"/>
        <w:ind w:left="0"/>
        <w:jc w:val="both"/>
      </w:pPr>
      <w:r>
        <w:rPr>
          <w:rFonts w:ascii="Times New Roman"/>
          <w:b w:val="false"/>
          <w:i w:val="false"/>
          <w:color w:val="000000"/>
          <w:sz w:val="28"/>
        </w:rPr>
        <w:t>
      32. Кәмелетке толмағандарды одан әрі ұстау не орналастыру туралы мәселені шешу үшін өмірлік қиын жағдайда жүрген балаларды қолдау орталығының қызметкерлері үш жұмыс күні ішінде қадағалаусыз, панасыз қалу не зорлық-зомбылық, баланың өмірі мен денсаулығына қатыгез қарау белгілерінің болуын негіздейтін органдарға ақпарат жібереді.</w:t>
      </w:r>
    </w:p>
    <w:bookmarkEnd w:id="1704"/>
    <w:bookmarkStart w:name="z1743" w:id="1705"/>
    <w:p>
      <w:pPr>
        <w:spacing w:after="0"/>
        <w:ind w:left="0"/>
        <w:jc w:val="both"/>
      </w:pPr>
      <w:r>
        <w:rPr>
          <w:rFonts w:ascii="Times New Roman"/>
          <w:b w:val="false"/>
          <w:i w:val="false"/>
          <w:color w:val="000000"/>
          <w:sz w:val="28"/>
        </w:rPr>
        <w:t>
      33. Консультациялық көмек өз бетінше және өз еркімен жүгінген балаларға және олардың заңды өкілдеріне білім басқармасының жолдамасынсыз көрсетіледі.</w:t>
      </w:r>
    </w:p>
    <w:bookmarkEnd w:id="1705"/>
    <w:bookmarkStart w:name="z1744" w:id="1706"/>
    <w:p>
      <w:pPr>
        <w:spacing w:after="0"/>
        <w:ind w:left="0"/>
        <w:jc w:val="both"/>
      </w:pPr>
      <w:r>
        <w:rPr>
          <w:rFonts w:ascii="Times New Roman"/>
          <w:b w:val="false"/>
          <w:i w:val="false"/>
          <w:color w:val="000000"/>
          <w:sz w:val="28"/>
        </w:rPr>
        <w:t>
      34. Тәрбиеленушіні өмірлік қиын жағдайда жүрген балаларды қолдау орталығынан басқа ұйымға ауыстыруды Білім басқармасы психологиялық-медициналық-педагогикалық комиссияның қорытындысы және өмірлік қиын жағдайда жүрген балаларды қолдау орталығының қолдаухаты негізінде жүзеге асырады. Бұл ретте білім басқармасы ауыстыру туралы тиісті бұйрық дайындайды.</w:t>
      </w:r>
    </w:p>
    <w:bookmarkEnd w:id="1706"/>
    <w:bookmarkStart w:name="z1745" w:id="1707"/>
    <w:p>
      <w:pPr>
        <w:spacing w:after="0"/>
        <w:ind w:left="0"/>
        <w:jc w:val="both"/>
      </w:pPr>
      <w:r>
        <w:rPr>
          <w:rFonts w:ascii="Times New Roman"/>
          <w:b w:val="false"/>
          <w:i w:val="false"/>
          <w:color w:val="000000"/>
          <w:sz w:val="28"/>
        </w:rPr>
        <w:t>
      35. Өмірлік қиын жағдайда жүрген балаларды қолдау орталығының тәрбиеленушілерін шығару өмірлік қиын жағдайда жүрген балаларды қолдау орталығының педагогикалық кеңесінің шешімі бойынша, ол болмаған кезде – өмірлік қиын жағдайда жүрген балаларды қолдау орталығы әкімшілігінің шешімі бойынша жүргізіледі.</w:t>
      </w:r>
    </w:p>
    <w:bookmarkEnd w:id="1707"/>
    <w:bookmarkStart w:name="z1746" w:id="1708"/>
    <w:p>
      <w:pPr>
        <w:spacing w:after="0"/>
        <w:ind w:left="0"/>
        <w:jc w:val="both"/>
      </w:pPr>
      <w:r>
        <w:rPr>
          <w:rFonts w:ascii="Times New Roman"/>
          <w:b w:val="false"/>
          <w:i w:val="false"/>
          <w:color w:val="000000"/>
          <w:sz w:val="28"/>
        </w:rPr>
        <w:t>
      36. Кәмелетке толмағандар Кәмелетке толғанға дейін отбасына тәрбиелеуге орналастыру мүмкін болмаған жағдайда оларға көмек көрсету және оларды одан әрі орналастыру мәселелерін шешу үшін алты айдан аспайтын мерзімде өмірлік қиын жағдайда жүрген балаларды қолдау орталығында болады.</w:t>
      </w:r>
    </w:p>
    <w:bookmarkEnd w:id="1708"/>
    <w:bookmarkStart w:name="z1747" w:id="1709"/>
    <w:p>
      <w:pPr>
        <w:spacing w:after="0"/>
        <w:ind w:left="0"/>
        <w:jc w:val="both"/>
      </w:pPr>
      <w:r>
        <w:rPr>
          <w:rFonts w:ascii="Times New Roman"/>
          <w:b w:val="false"/>
          <w:i w:val="false"/>
          <w:color w:val="000000"/>
          <w:sz w:val="28"/>
        </w:rPr>
        <w:t xml:space="preserve">
      37. Өмірлік қиын жағдайда жүрген балаларды қолдау орталығына келіп түскен сәттен бастап алты ай ішінде жетім бала және ата-анасының қамқорлығынсыз қалған бала мәртебесі белгіленген кезде өмірлік қиын жағдайда жүрген балаларды қолдау орталығына тұрақты тұруға қабылдау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белгіленген құжаттар тізбесі негізінде кейіннен отбасына орналастырылғанға дейін жүзеге асырылады.</w:t>
      </w:r>
    </w:p>
    <w:bookmarkEnd w:id="1709"/>
    <w:bookmarkStart w:name="z1748" w:id="1710"/>
    <w:p>
      <w:pPr>
        <w:spacing w:after="0"/>
        <w:ind w:left="0"/>
        <w:jc w:val="both"/>
      </w:pPr>
      <w:r>
        <w:rPr>
          <w:rFonts w:ascii="Times New Roman"/>
          <w:b w:val="false"/>
          <w:i w:val="false"/>
          <w:color w:val="000000"/>
          <w:sz w:val="28"/>
        </w:rPr>
        <w:t>
      38. Тәрбиеленушіні өмірлік қиын жағдайда жүрген балаларды қолдау орталығынан ауыстырған (шығарған) кезде жеке істер тәрбиеленуші тұратын және оқитын ұйымның өкіліне беріледі, ол туралы журналға тиісті жазба жазылады.</w:t>
      </w:r>
    </w:p>
    <w:bookmarkEnd w:id="1710"/>
    <w:bookmarkStart w:name="z1749" w:id="1711"/>
    <w:p>
      <w:pPr>
        <w:spacing w:after="0"/>
        <w:ind w:left="0"/>
        <w:jc w:val="both"/>
      </w:pPr>
      <w:r>
        <w:rPr>
          <w:rFonts w:ascii="Times New Roman"/>
          <w:b w:val="false"/>
          <w:i w:val="false"/>
          <w:color w:val="000000"/>
          <w:sz w:val="28"/>
        </w:rPr>
        <w:t>
      39. Өмірлік қиын жағдайда жүрген балаларды қолдау орталығында қызметтер (бөлімдер) ұйымдастырылады):</w:t>
      </w:r>
    </w:p>
    <w:bookmarkEnd w:id="1711"/>
    <w:bookmarkStart w:name="z1750" w:id="1712"/>
    <w:p>
      <w:pPr>
        <w:spacing w:after="0"/>
        <w:ind w:left="0"/>
        <w:jc w:val="both"/>
      </w:pPr>
      <w:r>
        <w:rPr>
          <w:rFonts w:ascii="Times New Roman"/>
          <w:b w:val="false"/>
          <w:i w:val="false"/>
          <w:color w:val="000000"/>
          <w:sz w:val="28"/>
        </w:rPr>
        <w:t>
      1) орталық тәрбиеленушілері мен өмірлік қиын жағдайда жүрген балаларды психологиялық және құқықтық қолдау қызметі (бөлімі);</w:t>
      </w:r>
    </w:p>
    <w:bookmarkEnd w:id="1712"/>
    <w:bookmarkStart w:name="z1751" w:id="1713"/>
    <w:p>
      <w:pPr>
        <w:spacing w:after="0"/>
        <w:ind w:left="0"/>
        <w:jc w:val="both"/>
      </w:pPr>
      <w:r>
        <w:rPr>
          <w:rFonts w:ascii="Times New Roman"/>
          <w:b w:val="false"/>
          <w:i w:val="false"/>
          <w:color w:val="000000"/>
          <w:sz w:val="28"/>
        </w:rPr>
        <w:t>
      2) қиын өмірлік жағдайдағы балаларды қолдау орталығының тәрбиеленушілерін отбасылық орналастыруға жәрдемдесу, қиын өмірлік жағдайдағы балаларды қолдау орталығының түлектерін асырап алушы ата-аналарды сүйемелдеу және интернаттан кейінгі сүйемелдеу қызметі (бөлімі).</w:t>
      </w:r>
    </w:p>
    <w:bookmarkEnd w:id="1713"/>
    <w:bookmarkStart w:name="z1752" w:id="1714"/>
    <w:p>
      <w:pPr>
        <w:spacing w:after="0"/>
        <w:ind w:left="0"/>
        <w:jc w:val="both"/>
      </w:pPr>
      <w:r>
        <w:rPr>
          <w:rFonts w:ascii="Times New Roman"/>
          <w:b w:val="false"/>
          <w:i w:val="false"/>
          <w:color w:val="000000"/>
          <w:sz w:val="28"/>
        </w:rPr>
        <w:t>
      40. Орталық тәрбиеленушілері мен өмірлік қиын жағдайда жүрген балаларды психологиялық және құқықтық қолдау қызметінің (бөлімінің) міндеттері:</w:t>
      </w:r>
    </w:p>
    <w:bookmarkEnd w:id="1714"/>
    <w:bookmarkStart w:name="z1753" w:id="1715"/>
    <w:p>
      <w:pPr>
        <w:spacing w:after="0"/>
        <w:ind w:left="0"/>
        <w:jc w:val="both"/>
      </w:pPr>
      <w:r>
        <w:rPr>
          <w:rFonts w:ascii="Times New Roman"/>
          <w:b w:val="false"/>
          <w:i w:val="false"/>
          <w:color w:val="000000"/>
          <w:sz w:val="28"/>
        </w:rPr>
        <w:t>
      1) тәрбиеленушілердің, өмірлік қиын жағдайда жүрген балалардың жеке және зияткерлік дамуына жәрдемдесу, өзін-өзі тәрбиелеу және өзін-өзі дамыту қабілетін қалыптастыру;</w:t>
      </w:r>
    </w:p>
    <w:bookmarkEnd w:id="1715"/>
    <w:bookmarkStart w:name="z1754" w:id="1716"/>
    <w:p>
      <w:pPr>
        <w:spacing w:after="0"/>
        <w:ind w:left="0"/>
        <w:jc w:val="both"/>
      </w:pPr>
      <w:r>
        <w:rPr>
          <w:rFonts w:ascii="Times New Roman"/>
          <w:b w:val="false"/>
          <w:i w:val="false"/>
          <w:color w:val="000000"/>
          <w:sz w:val="28"/>
        </w:rPr>
        <w:t>
      2) тез дамып келе жатқан ақпараттық қоғам жағдайында тәрбиеленушілерге, қиын өмірлік жағдайдағы балаларға, олардың табысты әлеуметтенуіне психологиялық көмек көрсету;</w:t>
      </w:r>
    </w:p>
    <w:bookmarkEnd w:id="1716"/>
    <w:bookmarkStart w:name="z1755" w:id="1717"/>
    <w:p>
      <w:pPr>
        <w:spacing w:after="0"/>
        <w:ind w:left="0"/>
        <w:jc w:val="both"/>
      </w:pPr>
      <w:r>
        <w:rPr>
          <w:rFonts w:ascii="Times New Roman"/>
          <w:b w:val="false"/>
          <w:i w:val="false"/>
          <w:color w:val="000000"/>
          <w:sz w:val="28"/>
        </w:rPr>
        <w:t>
      3) әр оқушыға және қиын өмірлік жағдайдағы балаға оның жеке басын психологиялық-педагогикалық зерттеу негізінде көзқарасты дараландыруға ықпал ету;</w:t>
      </w:r>
    </w:p>
    <w:bookmarkEnd w:id="1717"/>
    <w:bookmarkStart w:name="z1756" w:id="1718"/>
    <w:p>
      <w:pPr>
        <w:spacing w:after="0"/>
        <w:ind w:left="0"/>
        <w:jc w:val="both"/>
      </w:pPr>
      <w:r>
        <w:rPr>
          <w:rFonts w:ascii="Times New Roman"/>
          <w:b w:val="false"/>
          <w:i w:val="false"/>
          <w:color w:val="000000"/>
          <w:sz w:val="28"/>
        </w:rPr>
        <w:t>
      4) психологиялық диагностика жүргізу және қиын өмірлік жағдайдағы тәрбиеленушілер мен балалардың шығармашылық әлеуетін дамыту;</w:t>
      </w:r>
    </w:p>
    <w:bookmarkEnd w:id="1718"/>
    <w:bookmarkStart w:name="z1757" w:id="1719"/>
    <w:p>
      <w:pPr>
        <w:spacing w:after="0"/>
        <w:ind w:left="0"/>
        <w:jc w:val="both"/>
      </w:pPr>
      <w:r>
        <w:rPr>
          <w:rFonts w:ascii="Times New Roman"/>
          <w:b w:val="false"/>
          <w:i w:val="false"/>
          <w:color w:val="000000"/>
          <w:sz w:val="28"/>
        </w:rPr>
        <w:t>
      5) өмірлік қиын жағдайдағы тәрбиеленушілер мен балалардың психологиялық қиындықтары мен мәселелерін шешу бойынша психокоррекциялық жұмыстарды жүзеге асыру;</w:t>
      </w:r>
    </w:p>
    <w:bookmarkEnd w:id="1719"/>
    <w:bookmarkStart w:name="z1758" w:id="1720"/>
    <w:p>
      <w:pPr>
        <w:spacing w:after="0"/>
        <w:ind w:left="0"/>
        <w:jc w:val="both"/>
      </w:pPr>
      <w:r>
        <w:rPr>
          <w:rFonts w:ascii="Times New Roman"/>
          <w:b w:val="false"/>
          <w:i w:val="false"/>
          <w:color w:val="000000"/>
          <w:sz w:val="28"/>
        </w:rPr>
        <w:t>
      6) психологиялық мәселелерді шешуде және оқу-тәрбие жұмысының оңтайлы әдістерін таңдауда Орталықтың ата-аналары мен қызметкерлеріне консультациялық көмек көрсету;</w:t>
      </w:r>
    </w:p>
    <w:bookmarkEnd w:id="1720"/>
    <w:bookmarkStart w:name="z1759" w:id="1721"/>
    <w:p>
      <w:pPr>
        <w:spacing w:after="0"/>
        <w:ind w:left="0"/>
        <w:jc w:val="both"/>
      </w:pPr>
      <w:r>
        <w:rPr>
          <w:rFonts w:ascii="Times New Roman"/>
          <w:b w:val="false"/>
          <w:i w:val="false"/>
          <w:color w:val="000000"/>
          <w:sz w:val="28"/>
        </w:rPr>
        <w:t>
      7) тәрбиеленушілерді патронаттық отбасылардағы өмірге психологиялық даярлауды жүзеге асыру.</w:t>
      </w:r>
    </w:p>
    <w:bookmarkEnd w:id="1721"/>
    <w:bookmarkStart w:name="z1760" w:id="1722"/>
    <w:p>
      <w:pPr>
        <w:spacing w:after="0"/>
        <w:ind w:left="0"/>
        <w:jc w:val="both"/>
      </w:pPr>
      <w:r>
        <w:rPr>
          <w:rFonts w:ascii="Times New Roman"/>
          <w:b w:val="false"/>
          <w:i w:val="false"/>
          <w:color w:val="000000"/>
          <w:sz w:val="28"/>
        </w:rPr>
        <w:t>
      41. Қызметтің (бөлімнің) міндеттері өмірлік қиын жағдайда жүрген балаларды қолдау орталығының тәрбиеленушілерін отбасылық орналастыруға жәрдемдесу және өмірлік қиын жағдайда жүрген балаларды қолдау орталығының түлектерін асырап алушы ата-аналарды сүйемелдеу және интернаттан кейінгі сүйемелдеу:</w:t>
      </w:r>
    </w:p>
    <w:bookmarkEnd w:id="1722"/>
    <w:bookmarkStart w:name="z1761" w:id="1723"/>
    <w:p>
      <w:pPr>
        <w:spacing w:after="0"/>
        <w:ind w:left="0"/>
        <w:jc w:val="both"/>
      </w:pPr>
      <w:r>
        <w:rPr>
          <w:rFonts w:ascii="Times New Roman"/>
          <w:b w:val="false"/>
          <w:i w:val="false"/>
          <w:color w:val="000000"/>
          <w:sz w:val="28"/>
        </w:rPr>
        <w:t>
      1) баланы отбасына қайтару мақсатында өмірлік қиын жағдайда жүрген балаларды қолдау орталығы тәрбиеленушілерінің туған отбасыларымен жұмысты жүзеге асыру;</w:t>
      </w:r>
    </w:p>
    <w:bookmarkEnd w:id="1723"/>
    <w:bookmarkStart w:name="z1762" w:id="1724"/>
    <w:p>
      <w:pPr>
        <w:spacing w:after="0"/>
        <w:ind w:left="0"/>
        <w:jc w:val="both"/>
      </w:pPr>
      <w:r>
        <w:rPr>
          <w:rFonts w:ascii="Times New Roman"/>
          <w:b w:val="false"/>
          <w:i w:val="false"/>
          <w:color w:val="000000"/>
          <w:sz w:val="28"/>
        </w:rPr>
        <w:t>
      2)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даярлауды жүзеге асыру;</w:t>
      </w:r>
    </w:p>
    <w:bookmarkEnd w:id="1724"/>
    <w:bookmarkStart w:name="z1763" w:id="1725"/>
    <w:p>
      <w:pPr>
        <w:spacing w:after="0"/>
        <w:ind w:left="0"/>
        <w:jc w:val="both"/>
      </w:pPr>
      <w:r>
        <w:rPr>
          <w:rFonts w:ascii="Times New Roman"/>
          <w:b w:val="false"/>
          <w:i w:val="false"/>
          <w:color w:val="000000"/>
          <w:sz w:val="28"/>
        </w:rPr>
        <w:t>
      3) отбасында өмір сүру және тәрбиелену құқықтарын іске асыру үшін өмірлік қиын жағдайда жүрген балаларды қолдау орталығы тәрбиеленушілерінің ата-ана қамқорлығынан айырылуының нақты мән-жайларын анықтау бойынша жұмыстарды жүзеге асыру;</w:t>
      </w:r>
    </w:p>
    <w:bookmarkEnd w:id="1725"/>
    <w:bookmarkStart w:name="z1764" w:id="1726"/>
    <w:p>
      <w:pPr>
        <w:spacing w:after="0"/>
        <w:ind w:left="0"/>
        <w:jc w:val="both"/>
      </w:pPr>
      <w:r>
        <w:rPr>
          <w:rFonts w:ascii="Times New Roman"/>
          <w:b w:val="false"/>
          <w:i w:val="false"/>
          <w:color w:val="000000"/>
          <w:sz w:val="28"/>
        </w:rPr>
        <w:t>
      4) жетім балаларды, ата-анасының қамқорлығынсыз қалған балаларды өз отбасына тәрбиелеуге қабылдауға және қабылдауға тілек білдірген Қазақстан Республикасының аумағында тұрақты тұратын азаматтарға консультациялық көмек көрсету;</w:t>
      </w:r>
    </w:p>
    <w:bookmarkEnd w:id="1726"/>
    <w:bookmarkStart w:name="z1765" w:id="1727"/>
    <w:p>
      <w:pPr>
        <w:spacing w:after="0"/>
        <w:ind w:left="0"/>
        <w:jc w:val="both"/>
      </w:pPr>
      <w:r>
        <w:rPr>
          <w:rFonts w:ascii="Times New Roman"/>
          <w:b w:val="false"/>
          <w:i w:val="false"/>
          <w:color w:val="000000"/>
          <w:sz w:val="28"/>
        </w:rPr>
        <w:t>
      5) жетім балаларды және ата-анасының қамқорлығынсыз қалған балаларды өз отбасына тәрбиелеуге қабылдаған отбасыларға психологиялық, консультациялық және өзге де көмек көрсету;</w:t>
      </w:r>
    </w:p>
    <w:bookmarkEnd w:id="1727"/>
    <w:bookmarkStart w:name="z1766" w:id="1728"/>
    <w:p>
      <w:pPr>
        <w:spacing w:after="0"/>
        <w:ind w:left="0"/>
        <w:jc w:val="both"/>
      </w:pPr>
      <w:r>
        <w:rPr>
          <w:rFonts w:ascii="Times New Roman"/>
          <w:b w:val="false"/>
          <w:i w:val="false"/>
          <w:color w:val="000000"/>
          <w:sz w:val="28"/>
        </w:rPr>
        <w:t>
      6) тәрбиеленушілерді қабылдаушы отбасына орналастыру бойынша органдармен жұмысты жүзеге асыру;</w:t>
      </w:r>
    </w:p>
    <w:bookmarkEnd w:id="1728"/>
    <w:bookmarkStart w:name="z1767" w:id="1729"/>
    <w:p>
      <w:pPr>
        <w:spacing w:after="0"/>
        <w:ind w:left="0"/>
        <w:jc w:val="both"/>
      </w:pPr>
      <w:r>
        <w:rPr>
          <w:rFonts w:ascii="Times New Roman"/>
          <w:b w:val="false"/>
          <w:i w:val="false"/>
          <w:color w:val="000000"/>
          <w:sz w:val="28"/>
        </w:rPr>
        <w:t>
      7) жетім балалар мен ата-анасының қамқорлығынсыз қалған балаларға арналған ұйымдардың түлектеріне өз бетінше өмір сүруге бейімделуіне жәрдем көрсету;</w:t>
      </w:r>
    </w:p>
    <w:bookmarkEnd w:id="1729"/>
    <w:bookmarkStart w:name="z1768" w:id="1730"/>
    <w:p>
      <w:pPr>
        <w:spacing w:after="0"/>
        <w:ind w:left="0"/>
        <w:jc w:val="both"/>
      </w:pPr>
      <w:r>
        <w:rPr>
          <w:rFonts w:ascii="Times New Roman"/>
          <w:b w:val="false"/>
          <w:i w:val="false"/>
          <w:color w:val="000000"/>
          <w:sz w:val="28"/>
        </w:rPr>
        <w:t>
      8) жетім балалар мен ата-анасының қамқорлығынсыз қалған балаларға арналған ұйымдар түлектерінің құқықтары мен мүдделерін қорғауға көмек көрсету;</w:t>
      </w:r>
    </w:p>
    <w:bookmarkEnd w:id="1730"/>
    <w:bookmarkStart w:name="z1769" w:id="1731"/>
    <w:p>
      <w:pPr>
        <w:spacing w:after="0"/>
        <w:ind w:left="0"/>
        <w:jc w:val="both"/>
      </w:pPr>
      <w:r>
        <w:rPr>
          <w:rFonts w:ascii="Times New Roman"/>
          <w:b w:val="false"/>
          <w:i w:val="false"/>
          <w:color w:val="000000"/>
          <w:sz w:val="28"/>
        </w:rPr>
        <w:t>
      9) өзін-өзі қамтамасыз ету проблемаларын шешуде, өмірлік қиын жағдайларды еңсеру бойынша мүмкіндіктерді іске асыруда қолдау көрсету;</w:t>
      </w:r>
    </w:p>
    <w:bookmarkEnd w:id="1731"/>
    <w:bookmarkStart w:name="z1770" w:id="1732"/>
    <w:p>
      <w:pPr>
        <w:spacing w:after="0"/>
        <w:ind w:left="0"/>
        <w:jc w:val="both"/>
      </w:pPr>
      <w:r>
        <w:rPr>
          <w:rFonts w:ascii="Times New Roman"/>
          <w:b w:val="false"/>
          <w:i w:val="false"/>
          <w:color w:val="000000"/>
          <w:sz w:val="28"/>
        </w:rPr>
        <w:t>
      10) еңбексүйгіштікті, салауатты өмір салты дағдыларын, мінез-құлық мәдениетін, заңға бағынуды қалыптастыру.</w:t>
      </w:r>
    </w:p>
    <w:bookmarkEnd w:id="1732"/>
    <w:bookmarkStart w:name="z1771" w:id="1733"/>
    <w:p>
      <w:pPr>
        <w:spacing w:after="0"/>
        <w:ind w:left="0"/>
        <w:jc w:val="both"/>
      </w:pPr>
      <w:r>
        <w:rPr>
          <w:rFonts w:ascii="Times New Roman"/>
          <w:b w:val="false"/>
          <w:i w:val="false"/>
          <w:color w:val="000000"/>
          <w:sz w:val="28"/>
        </w:rPr>
        <w:t>
      42. Өмірлік қиын жағдайда жүрген балаларды қолдау орталығында қажеттілігіне қарай басқа да қызметтер (бөлімдер) құрылуы мүмкін.</w:t>
      </w:r>
    </w:p>
    <w:bookmarkEnd w:id="1733"/>
    <w:bookmarkStart w:name="z1772" w:id="1734"/>
    <w:p>
      <w:pPr>
        <w:spacing w:after="0"/>
        <w:ind w:left="0"/>
        <w:jc w:val="both"/>
      </w:pPr>
      <w:r>
        <w:rPr>
          <w:rFonts w:ascii="Times New Roman"/>
          <w:b w:val="false"/>
          <w:i w:val="false"/>
          <w:color w:val="000000"/>
          <w:sz w:val="28"/>
        </w:rPr>
        <w:t>
      43. Өмірлік қиын жағдайда жүрген балаларды қолдау орталығы қызметі өмірлік қиын жағдайдың алдын алу жөніндегі шараларды жүзеге асырумен байланысты заңды тұлғаларға ақпараттық, консультациялық, делдалдық қызметтер көрсетеді.</w:t>
      </w:r>
    </w:p>
    <w:bookmarkEnd w:id="1734"/>
    <w:bookmarkStart w:name="z1773" w:id="1735"/>
    <w:p>
      <w:pPr>
        <w:spacing w:after="0"/>
        <w:ind w:left="0"/>
        <w:jc w:val="left"/>
      </w:pPr>
      <w:r>
        <w:rPr>
          <w:rFonts w:ascii="Times New Roman"/>
          <w:b/>
          <w:i w:val="false"/>
          <w:color w:val="000000"/>
        </w:rPr>
        <w:t xml:space="preserve"> 4 тарау. Ерекше білім берілуіне қажеттілігі бар балаларды қолдау орталығы қызметінің тәртібі</w:t>
      </w:r>
    </w:p>
    <w:bookmarkEnd w:id="1735"/>
    <w:bookmarkStart w:name="z1774" w:id="1736"/>
    <w:p>
      <w:pPr>
        <w:spacing w:after="0"/>
        <w:ind w:left="0"/>
        <w:jc w:val="both"/>
      </w:pPr>
      <w:r>
        <w:rPr>
          <w:rFonts w:ascii="Times New Roman"/>
          <w:b w:val="false"/>
          <w:i w:val="false"/>
          <w:color w:val="000000"/>
          <w:sz w:val="28"/>
        </w:rPr>
        <w:t xml:space="preserve">
      44. Мектеп жасындағы тәрбиеленушілер ерекше білім берілуіне қажеттілігі бар балаларды қолдау орталығында немесе арнайы білім беру ұйымдарында немесе тиісті елді мекеннің жалпы білім беретін мектебінің арнайы түзету сыныптарында білім алады. </w:t>
      </w:r>
    </w:p>
    <w:bookmarkEnd w:id="1736"/>
    <w:bookmarkStart w:name="z1775" w:id="1737"/>
    <w:p>
      <w:pPr>
        <w:spacing w:after="0"/>
        <w:ind w:left="0"/>
        <w:jc w:val="both"/>
      </w:pPr>
      <w:r>
        <w:rPr>
          <w:rFonts w:ascii="Times New Roman"/>
          <w:b w:val="false"/>
          <w:i w:val="false"/>
          <w:color w:val="000000"/>
          <w:sz w:val="28"/>
        </w:rPr>
        <w:t>
      45. Білім беру процесін ұйымдастыру (оқу жылының, каникулдардың, оқу сабақтарының басталуы мен ұзақтығы, мемлекеттік (қорытынды) аттестаттауды өткізу, білім туралы құжаттарды беру тәртібі және білім беру сипатындағы басқа да мәселелер) білім беру саласындағы уәкілетті органның бұйрығына сәйкес жүзеге асырылады.</w:t>
      </w:r>
    </w:p>
    <w:bookmarkEnd w:id="1737"/>
    <w:bookmarkStart w:name="z1776" w:id="1738"/>
    <w:p>
      <w:pPr>
        <w:spacing w:after="0"/>
        <w:ind w:left="0"/>
        <w:jc w:val="both"/>
      </w:pPr>
      <w:r>
        <w:rPr>
          <w:rFonts w:ascii="Times New Roman"/>
          <w:b w:val="false"/>
          <w:i w:val="false"/>
          <w:color w:val="000000"/>
          <w:sz w:val="28"/>
        </w:rPr>
        <w:t>
      46. Ерекше білім беру қажеттіліктері бар балаларды қолдау орталығындағы жалпы білім беретін сыныптардың саны санитариялық нормаларды ескере отырып, білім беру процесі үшін жасалған жағдайларға байланысты және қажеттілікке (санға) қарай айқындалады.</w:t>
      </w:r>
    </w:p>
    <w:bookmarkEnd w:id="1738"/>
    <w:bookmarkStart w:name="z1777" w:id="1739"/>
    <w:p>
      <w:pPr>
        <w:spacing w:after="0"/>
        <w:ind w:left="0"/>
        <w:jc w:val="both"/>
      </w:pPr>
      <w:r>
        <w:rPr>
          <w:rFonts w:ascii="Times New Roman"/>
          <w:b w:val="false"/>
          <w:i w:val="false"/>
          <w:color w:val="000000"/>
          <w:sz w:val="28"/>
        </w:rPr>
        <w:t>
      Ерекше білім берілуіне қажеттілігі бар балаларды қолдау орталығында сыныптардың толықтырылуы 20 адамнан аспауы тиіс.</w:t>
      </w:r>
    </w:p>
    <w:bookmarkEnd w:id="1739"/>
    <w:bookmarkStart w:name="z1778" w:id="1740"/>
    <w:p>
      <w:pPr>
        <w:spacing w:after="0"/>
        <w:ind w:left="0"/>
        <w:jc w:val="both"/>
      </w:pPr>
      <w:r>
        <w:rPr>
          <w:rFonts w:ascii="Times New Roman"/>
          <w:b w:val="false"/>
          <w:i w:val="false"/>
          <w:color w:val="000000"/>
          <w:sz w:val="28"/>
        </w:rPr>
        <w:t>
      47. Сыныпты 2 топқа бөлу қалалық жалпы білім беру ұйымдарында в сыныбын 24 және одан да көп білім алушылар, ал ауылдық ұйымдарда – 20 және одан да көп білім алушылар толтырған кезде жүзеге асырылады:</w:t>
      </w:r>
    </w:p>
    <w:bookmarkEnd w:id="1740"/>
    <w:bookmarkStart w:name="z1779" w:id="1741"/>
    <w:p>
      <w:pPr>
        <w:spacing w:after="0"/>
        <w:ind w:left="0"/>
        <w:jc w:val="both"/>
      </w:pPr>
      <w:r>
        <w:rPr>
          <w:rFonts w:ascii="Times New Roman"/>
          <w:b w:val="false"/>
          <w:i w:val="false"/>
          <w:color w:val="000000"/>
          <w:sz w:val="28"/>
        </w:rPr>
        <w:t>
      оқыту қазақ тілінде жүргізілмейтін 1-11 сыныптардағы қазақ тілі бойынша;</w:t>
      </w:r>
    </w:p>
    <w:bookmarkEnd w:id="1741"/>
    <w:bookmarkStart w:name="z1780" w:id="1742"/>
    <w:p>
      <w:pPr>
        <w:spacing w:after="0"/>
        <w:ind w:left="0"/>
        <w:jc w:val="both"/>
      </w:pPr>
      <w:r>
        <w:rPr>
          <w:rFonts w:ascii="Times New Roman"/>
          <w:b w:val="false"/>
          <w:i w:val="false"/>
          <w:color w:val="000000"/>
          <w:sz w:val="28"/>
        </w:rPr>
        <w:t>
      қазақ әдебиеті бойынша оқыту қазақ тілінде жүргізілмейтін 5-11 сыныптарда;</w:t>
      </w:r>
    </w:p>
    <w:bookmarkEnd w:id="1742"/>
    <w:bookmarkStart w:name="z1781" w:id="1743"/>
    <w:p>
      <w:pPr>
        <w:spacing w:after="0"/>
        <w:ind w:left="0"/>
        <w:jc w:val="both"/>
      </w:pPr>
      <w:r>
        <w:rPr>
          <w:rFonts w:ascii="Times New Roman"/>
          <w:b w:val="false"/>
          <w:i w:val="false"/>
          <w:color w:val="000000"/>
          <w:sz w:val="28"/>
        </w:rPr>
        <w:t>
      қазақ және ұйғыр, тәжік және өзбек тілдерінде оқытатын 3-11 сыныптарда орыс тілінен;</w:t>
      </w:r>
    </w:p>
    <w:bookmarkEnd w:id="1743"/>
    <w:bookmarkStart w:name="z1782" w:id="1744"/>
    <w:p>
      <w:pPr>
        <w:spacing w:after="0"/>
        <w:ind w:left="0"/>
        <w:jc w:val="both"/>
      </w:pPr>
      <w:r>
        <w:rPr>
          <w:rFonts w:ascii="Times New Roman"/>
          <w:b w:val="false"/>
          <w:i w:val="false"/>
          <w:color w:val="000000"/>
          <w:sz w:val="28"/>
        </w:rPr>
        <w:t>
      1-11 сыныптарда шет тілі бойынша;</w:t>
      </w:r>
    </w:p>
    <w:bookmarkEnd w:id="1744"/>
    <w:bookmarkStart w:name="z1783" w:id="1745"/>
    <w:p>
      <w:pPr>
        <w:spacing w:after="0"/>
        <w:ind w:left="0"/>
        <w:jc w:val="both"/>
      </w:pPr>
      <w:r>
        <w:rPr>
          <w:rFonts w:ascii="Times New Roman"/>
          <w:b w:val="false"/>
          <w:i w:val="false"/>
          <w:color w:val="000000"/>
          <w:sz w:val="28"/>
        </w:rPr>
        <w:t>
      информатика бойынша 5-11 сыныптарда;</w:t>
      </w:r>
    </w:p>
    <w:bookmarkEnd w:id="1745"/>
    <w:bookmarkStart w:name="z1784" w:id="1746"/>
    <w:p>
      <w:pPr>
        <w:spacing w:after="0"/>
        <w:ind w:left="0"/>
        <w:jc w:val="both"/>
      </w:pPr>
      <w:r>
        <w:rPr>
          <w:rFonts w:ascii="Times New Roman"/>
          <w:b w:val="false"/>
          <w:i w:val="false"/>
          <w:color w:val="000000"/>
          <w:sz w:val="28"/>
        </w:rPr>
        <w:t>
      бейіндік пәндер бойынша;</w:t>
      </w:r>
    </w:p>
    <w:bookmarkEnd w:id="1746"/>
    <w:bookmarkStart w:name="z1785" w:id="1747"/>
    <w:p>
      <w:pPr>
        <w:spacing w:after="0"/>
        <w:ind w:left="0"/>
        <w:jc w:val="both"/>
      </w:pPr>
      <w:r>
        <w:rPr>
          <w:rFonts w:ascii="Times New Roman"/>
          <w:b w:val="false"/>
          <w:i w:val="false"/>
          <w:color w:val="000000"/>
          <w:sz w:val="28"/>
        </w:rPr>
        <w:t>
      5-11 сыныптардағы технология бойынша (сыныптың толымдылығына қарамастан ұлдар мен қыздар топтары);</w:t>
      </w:r>
    </w:p>
    <w:bookmarkEnd w:id="1747"/>
    <w:bookmarkStart w:name="z1786" w:id="1748"/>
    <w:p>
      <w:pPr>
        <w:spacing w:after="0"/>
        <w:ind w:left="0"/>
        <w:jc w:val="both"/>
      </w:pPr>
      <w:r>
        <w:rPr>
          <w:rFonts w:ascii="Times New Roman"/>
          <w:b w:val="false"/>
          <w:i w:val="false"/>
          <w:color w:val="000000"/>
          <w:sz w:val="28"/>
        </w:rPr>
        <w:t>
      дене шынықтыру бойынша 5-11 сыныптарда.</w:t>
      </w:r>
    </w:p>
    <w:bookmarkEnd w:id="1748"/>
    <w:bookmarkStart w:name="z1787" w:id="1749"/>
    <w:p>
      <w:pPr>
        <w:spacing w:after="0"/>
        <w:ind w:left="0"/>
        <w:jc w:val="both"/>
      </w:pPr>
      <w:r>
        <w:rPr>
          <w:rFonts w:ascii="Times New Roman"/>
          <w:b w:val="false"/>
          <w:i w:val="false"/>
          <w:color w:val="000000"/>
          <w:sz w:val="28"/>
        </w:rPr>
        <w:t>
      48. Ерекше білім беру қажеттіліктері бар балаларды қолдау орталығында Мүмкіндігі шектеулі балаларға арналған арнайы (түзету) топтар (сыныптар) ашылады. Осы топтарға (сыныптарға) балаларды айқындау психологиялық-медициналық-педагогикалық комиссияның қорытындысы негізінде ғана жүзеге асырылады.</w:t>
      </w:r>
    </w:p>
    <w:bookmarkEnd w:id="1749"/>
    <w:bookmarkStart w:name="z1788" w:id="1750"/>
    <w:p>
      <w:pPr>
        <w:spacing w:after="0"/>
        <w:ind w:left="0"/>
        <w:jc w:val="both"/>
      </w:pPr>
      <w:r>
        <w:rPr>
          <w:rFonts w:ascii="Times New Roman"/>
          <w:b w:val="false"/>
          <w:i w:val="false"/>
          <w:color w:val="000000"/>
          <w:sz w:val="28"/>
        </w:rPr>
        <w:t>
      49. Денсаулық мүмкіндігі шектеулі балаларға арналған арнайы (түзету) сыныптарының 1-11 сыныптарының толықтырылуы 12 білім алушыға дейін белгіленеді. Дайындық сыныбының толықтырылуы 8 адамнан аспауы тиіс.</w:t>
      </w:r>
    </w:p>
    <w:bookmarkEnd w:id="1750"/>
    <w:bookmarkStart w:name="z1789" w:id="1751"/>
    <w:p>
      <w:pPr>
        <w:spacing w:after="0"/>
        <w:ind w:left="0"/>
        <w:jc w:val="both"/>
      </w:pPr>
      <w:r>
        <w:rPr>
          <w:rFonts w:ascii="Times New Roman"/>
          <w:b w:val="false"/>
          <w:i w:val="false"/>
          <w:color w:val="000000"/>
          <w:sz w:val="28"/>
        </w:rPr>
        <w:t>
      Орташа ақыл-ой кемістігі бар балалар мен 3-тен 6 адамға дейін аралас ақауы бар балаларға арналған сыныптардың толықтырылуы.</w:t>
      </w:r>
    </w:p>
    <w:bookmarkEnd w:id="1751"/>
    <w:bookmarkStart w:name="z1790" w:id="1752"/>
    <w:p>
      <w:pPr>
        <w:spacing w:after="0"/>
        <w:ind w:left="0"/>
        <w:jc w:val="both"/>
      </w:pPr>
      <w:r>
        <w:rPr>
          <w:rFonts w:ascii="Times New Roman"/>
          <w:b w:val="false"/>
          <w:i w:val="false"/>
          <w:color w:val="000000"/>
          <w:sz w:val="28"/>
        </w:rPr>
        <w:t>
      50. Әлеуметтік-тұрмыстық бағдарлау, кәсіптік-еңбекке оқыту бойынша арнайы сабақтар сыныпты 2 топқа бөле отырып жүргізіледі. Бұл топтарды жинақтау білім алушылардың танымдық, психофизикалық ерекшеліктерін, дәрігердің ұсынымдарын ескере отырып жүргізіледі. Кәсіптік-еңбекке оқыту бойынша топтардың толымдылығы 5-тен 7 адамға дейін.</w:t>
      </w:r>
    </w:p>
    <w:bookmarkEnd w:id="1752"/>
    <w:bookmarkStart w:name="z1791" w:id="1753"/>
    <w:p>
      <w:pPr>
        <w:spacing w:after="0"/>
        <w:ind w:left="0"/>
        <w:jc w:val="both"/>
      </w:pPr>
      <w:r>
        <w:rPr>
          <w:rFonts w:ascii="Times New Roman"/>
          <w:b w:val="false"/>
          <w:i w:val="false"/>
          <w:color w:val="000000"/>
          <w:sz w:val="28"/>
        </w:rPr>
        <w:t>
      51. Логопедтік сабақтар, емдік дене шынықтыру (бұдан әрі - ЕДШ), психомоториканы және сенсорлық процестерді дамыту бойынша топтарды жинақтау сөйлеу, қозғалыс және басқа да бұзылулардың біркелкілігі мен айқындылығын ескере отырып, Ал ЕДШ сабақтарында медициналық ұсынымдарға сәйкес жүргізіледі. Кесте бойынша сағаттар күннің бірінші және екінші жартысында беріледі. Сабақтың ұзақтығы-бір білім алушыға оқу уақытының 15-20 минуты.</w:t>
      </w:r>
    </w:p>
    <w:bookmarkEnd w:id="1753"/>
    <w:bookmarkStart w:name="z1792" w:id="1754"/>
    <w:p>
      <w:pPr>
        <w:spacing w:after="0"/>
        <w:ind w:left="0"/>
        <w:jc w:val="both"/>
      </w:pPr>
      <w:r>
        <w:rPr>
          <w:rFonts w:ascii="Times New Roman"/>
          <w:b w:val="false"/>
          <w:i w:val="false"/>
          <w:color w:val="000000"/>
          <w:sz w:val="28"/>
        </w:rPr>
        <w:t>
      ЕДШ бойынша сабақтар білім алушылармен 3-5 адамнан тұратын топтарда өткізіледі. Сөйлеуді түзету бойынша логопедиялық сабақтар 2-4 адамнан тұратын топтарда, сондай-ақ жеке ұйымдастырылады.</w:t>
      </w:r>
    </w:p>
    <w:bookmarkEnd w:id="1754"/>
    <w:bookmarkStart w:name="z1793" w:id="1755"/>
    <w:p>
      <w:pPr>
        <w:spacing w:after="0"/>
        <w:ind w:left="0"/>
        <w:jc w:val="both"/>
      </w:pPr>
      <w:r>
        <w:rPr>
          <w:rFonts w:ascii="Times New Roman"/>
          <w:b w:val="false"/>
          <w:i w:val="false"/>
          <w:color w:val="000000"/>
          <w:sz w:val="28"/>
        </w:rPr>
        <w:t>
      52. Егер ақыл-ой кемістігінің күрделі нысандары бар білім алушылар жекелеген пәндер бойынша оқу бағдарламасын меңгермесе, оларды оқыту жеке жоспар бойынша жүргізіледі және олардың жеке ілгерілеуіне сәйкес бағаланады. Орталықтың педагогикалық кеңесі үлгермеу себептерін зерделеу туралы деректер негізінде балаларды жеке жоспар бойынша оқытуға көшіру туралы шешім қабылдайды. Жекелеген пәндер бойынша жеке жоспарларды педагогтер әрбір оқу жылына жасайды және оларды педагогикалық кеңес бекітеді.</w:t>
      </w:r>
    </w:p>
    <w:bookmarkEnd w:id="1755"/>
    <w:bookmarkStart w:name="z1794" w:id="1756"/>
    <w:p>
      <w:pPr>
        <w:spacing w:after="0"/>
        <w:ind w:left="0"/>
        <w:jc w:val="both"/>
      </w:pPr>
      <w:r>
        <w:rPr>
          <w:rFonts w:ascii="Times New Roman"/>
          <w:b w:val="false"/>
          <w:i w:val="false"/>
          <w:color w:val="000000"/>
          <w:sz w:val="28"/>
        </w:rPr>
        <w:t xml:space="preserve">
      53. Орталықтың оқу-тәрбие қызметі "Білім туралы" Заңның 5-бабының </w:t>
      </w:r>
      <w:r>
        <w:rPr>
          <w:rFonts w:ascii="Times New Roman"/>
          <w:b w:val="false"/>
          <w:i w:val="false"/>
          <w:color w:val="000000"/>
          <w:sz w:val="28"/>
        </w:rPr>
        <w:t>5-1) тармақшасына</w:t>
      </w:r>
      <w:r>
        <w:rPr>
          <w:rFonts w:ascii="Times New Roman"/>
          <w:b w:val="false"/>
          <w:i w:val="false"/>
          <w:color w:val="000000"/>
          <w:sz w:val="28"/>
        </w:rPr>
        <w:t xml:space="preserve"> сәйкес мемлекеттік жалпыға міндетті білім беру стандарттары негізінде әзірленген оқу жоспарлары мен бағдарламаларына сәйкес жүзеге асырылады..</w:t>
      </w:r>
    </w:p>
    <w:bookmarkEnd w:id="1756"/>
    <w:bookmarkStart w:name="z1795" w:id="1757"/>
    <w:p>
      <w:pPr>
        <w:spacing w:after="0"/>
        <w:ind w:left="0"/>
        <w:jc w:val="both"/>
      </w:pPr>
      <w:r>
        <w:rPr>
          <w:rFonts w:ascii="Times New Roman"/>
          <w:b w:val="false"/>
          <w:i w:val="false"/>
          <w:color w:val="000000"/>
          <w:sz w:val="28"/>
        </w:rPr>
        <w:t>
      54. Оқу аптасының ұзақтығын білім беруді басқарудың тиісті органының келісімі бойынша педагогикалық кеңес белгілейді және орталықтың жарғысында бекітіледі.</w:t>
      </w:r>
    </w:p>
    <w:bookmarkEnd w:id="1757"/>
    <w:bookmarkStart w:name="z1796" w:id="1758"/>
    <w:p>
      <w:pPr>
        <w:spacing w:after="0"/>
        <w:ind w:left="0"/>
        <w:jc w:val="both"/>
      </w:pPr>
      <w:r>
        <w:rPr>
          <w:rFonts w:ascii="Times New Roman"/>
          <w:b w:val="false"/>
          <w:i w:val="false"/>
          <w:color w:val="000000"/>
          <w:sz w:val="28"/>
        </w:rPr>
        <w:t xml:space="preserve">
      55. Ерекше білім берілуіне қажеттілігі бар балаларды қолдау орталығы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бекітілген білім берудің барлық деңгейлерінің мемлекеттік жалпыға міндетті стандарттарына сәйкес қазақ тілін білуді, сондай-ақ орыс тілін, шет тілдерінің бірін оқытуды қамтамасыз етеді.</w:t>
      </w:r>
    </w:p>
    <w:bookmarkEnd w:id="1758"/>
    <w:bookmarkStart w:name="z1797" w:id="1759"/>
    <w:p>
      <w:pPr>
        <w:spacing w:after="0"/>
        <w:ind w:left="0"/>
        <w:jc w:val="both"/>
      </w:pPr>
      <w:r>
        <w:rPr>
          <w:rFonts w:ascii="Times New Roman"/>
          <w:b w:val="false"/>
          <w:i w:val="false"/>
          <w:color w:val="000000"/>
          <w:sz w:val="28"/>
        </w:rPr>
        <w:t>
      56. Еңбекке баулу және тәрбиелеу жергілікті жағдайлар мен қажеттіліктерді ескере отырып, оқытуды қоғамдық пайдалы, өнімді еңбекпен біріктіру, қоршаған ортаны қорғау жөніндегі іс-шараларға қатысу, клубтар мен үйірмелердегі, оқу шеберханаларындағы, қосалқы шаруашылықтағы, оқушылар кооперативтеріндегі, басқа да оқушылар бірлестіктеріндегі, кәсіпорындардағы, фермерлік шаруашылықтардағы жұмыстар негізінде жүзеге асырылады.</w:t>
      </w:r>
    </w:p>
    <w:bookmarkEnd w:id="1759"/>
    <w:bookmarkStart w:name="z1798" w:id="1760"/>
    <w:p>
      <w:pPr>
        <w:spacing w:after="0"/>
        <w:ind w:left="0"/>
        <w:jc w:val="both"/>
      </w:pPr>
      <w:r>
        <w:rPr>
          <w:rFonts w:ascii="Times New Roman"/>
          <w:b w:val="false"/>
          <w:i w:val="false"/>
          <w:color w:val="000000"/>
          <w:sz w:val="28"/>
        </w:rPr>
        <w:t>
      57. Тиісті жағдайлар болған кезде білім алушы тәрбиеленушілерге оқу-өндірістік шеберханаларда, зертханаларда, оқу шаруашылықтарында, оқушы орындарында, құрылыс объектілерінде, егістіктерде, Тапсырыс беруші кәсіпорындардың, жұмыс берушілердің фермаларында белгіленген тәртіппен біліктілік беру туралы куәлік (куәлік) бере отырып, кәсіптік және өндірістік оқыту ұйымдастырылуы мүмкін.</w:t>
      </w:r>
    </w:p>
    <w:bookmarkEnd w:id="1760"/>
    <w:bookmarkStart w:name="z1799" w:id="1761"/>
    <w:p>
      <w:pPr>
        <w:spacing w:after="0"/>
        <w:ind w:left="0"/>
        <w:jc w:val="both"/>
      </w:pPr>
      <w:r>
        <w:rPr>
          <w:rFonts w:ascii="Times New Roman"/>
          <w:b w:val="false"/>
          <w:i w:val="false"/>
          <w:color w:val="000000"/>
          <w:sz w:val="28"/>
        </w:rPr>
        <w:t xml:space="preserve">
      58. Кәсіптік практиканың түрлері, мерзімдері мен мазмұны "Білім туралы" Заңның 5-бабының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техникалық және кәсіптік білім беретін оқу орындарының оқу жоспарлары мен бағдарламаларында айқындалады.</w:t>
      </w:r>
    </w:p>
    <w:bookmarkEnd w:id="1761"/>
    <w:bookmarkStart w:name="z1800" w:id="1762"/>
    <w:p>
      <w:pPr>
        <w:spacing w:after="0"/>
        <w:ind w:left="0"/>
        <w:jc w:val="both"/>
      </w:pPr>
      <w:r>
        <w:rPr>
          <w:rFonts w:ascii="Times New Roman"/>
          <w:b w:val="false"/>
          <w:i w:val="false"/>
          <w:color w:val="000000"/>
          <w:sz w:val="28"/>
        </w:rPr>
        <w:t>
      59. Тәрбиеленушілердің тәрбие, еңбек, спорт, мәдени-бұқаралық жұмыстардың әртүрлі нысандарына қатысуы балалар мен ересектердің ынтымақтастығы қағидатына, қызығушылықтарды, бейімділіктер мен психофизикалық ерекшеліктерді ескере отырып, ұжымдық іс-әрекетке жеке және сараланған көзқарастардың үйлесуі негізінде құрылады.</w:t>
      </w:r>
    </w:p>
    <w:bookmarkEnd w:id="1762"/>
    <w:bookmarkStart w:name="z1801" w:id="1763"/>
    <w:p>
      <w:pPr>
        <w:spacing w:after="0"/>
        <w:ind w:left="0"/>
        <w:jc w:val="both"/>
      </w:pPr>
      <w:r>
        <w:rPr>
          <w:rFonts w:ascii="Times New Roman"/>
          <w:b w:val="false"/>
          <w:i w:val="false"/>
          <w:color w:val="000000"/>
          <w:sz w:val="28"/>
        </w:rPr>
        <w:t>
      60. Ерекше білім берілуіне қажеттілігі бар балаларды қолдау орталығында тәрбиеленушілердің патриоттық, азаматтық, интернационализм, жоғары мораль мен адамгершілікті қалыптастыруға, сондай-ақ жан-жақты қызығушылықтары мен қабілеттерін дамытуға бағытталған түрлі клубтар, секциялар, үйірмелер, студиялар құрылады.</w:t>
      </w:r>
    </w:p>
    <w:bookmarkEnd w:id="1763"/>
    <w:bookmarkStart w:name="z1802" w:id="1764"/>
    <w:p>
      <w:pPr>
        <w:spacing w:after="0"/>
        <w:ind w:left="0"/>
        <w:jc w:val="both"/>
      </w:pPr>
      <w:r>
        <w:rPr>
          <w:rFonts w:ascii="Times New Roman"/>
          <w:b w:val="false"/>
          <w:i w:val="false"/>
          <w:color w:val="000000"/>
          <w:sz w:val="28"/>
        </w:rPr>
        <w:t>
      61. Ерекше білім берілуіне қажеттілігі бар балаларды қолдау орталығының тәрбиеленушілері өз базасында кәсіподақ, мәдени-ағарту, мектептен тыс, спорттық және басқа да ұйымдар құратын музыкалық, көркем, спорттық және басқа да мектептердегі, түрлі үйірмелер мен секциялардағы сабақтарға қатыса алады, конкурстарға, олимпиадаларға, спартакиадаларға, көрмелерге, байқауларға және мектеп оқушыларымен бұқаралық іс-шаралардың басқа да нысандарына қатысалады.</w:t>
      </w:r>
    </w:p>
    <w:bookmarkEnd w:id="1764"/>
    <w:bookmarkStart w:name="z1803" w:id="1765"/>
    <w:p>
      <w:pPr>
        <w:spacing w:after="0"/>
        <w:ind w:left="0"/>
        <w:jc w:val="both"/>
      </w:pPr>
      <w:r>
        <w:rPr>
          <w:rFonts w:ascii="Times New Roman"/>
          <w:b w:val="false"/>
          <w:i w:val="false"/>
          <w:color w:val="000000"/>
          <w:sz w:val="28"/>
        </w:rPr>
        <w:t>
      62. Ерекше білім берілуіне қажеттілігі бар балаларды қолдау орталығына барлық күнтізбелік жыл ішінде қабылданады:</w:t>
      </w:r>
    </w:p>
    <w:bookmarkEnd w:id="1765"/>
    <w:bookmarkStart w:name="z1804" w:id="1766"/>
    <w:p>
      <w:pPr>
        <w:spacing w:after="0"/>
        <w:ind w:left="0"/>
        <w:jc w:val="both"/>
      </w:pPr>
      <w:r>
        <w:rPr>
          <w:rFonts w:ascii="Times New Roman"/>
          <w:b w:val="false"/>
          <w:i w:val="false"/>
          <w:color w:val="000000"/>
          <w:sz w:val="28"/>
        </w:rPr>
        <w:t>
      1) жетім балалар;</w:t>
      </w:r>
    </w:p>
    <w:bookmarkEnd w:id="1766"/>
    <w:bookmarkStart w:name="z1805" w:id="1767"/>
    <w:p>
      <w:pPr>
        <w:spacing w:after="0"/>
        <w:ind w:left="0"/>
        <w:jc w:val="both"/>
      </w:pPr>
      <w:r>
        <w:rPr>
          <w:rFonts w:ascii="Times New Roman"/>
          <w:b w:val="false"/>
          <w:i w:val="false"/>
          <w:color w:val="000000"/>
          <w:sz w:val="28"/>
        </w:rPr>
        <w:t>
      2) ата-ана құқықтарының шектелуіне немесе одан айырылуына, ата-аналарының хабарсыз кетті деп танылуына, олардың қайтыс болды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баланы тәрбиелеуден немесе оның құқықтары мен мүдделерін қорғаудан жалтаруына, оның ішінде ата-анасының өз баласын тәрбиелеу немесе емдеу мекемесінен алудан бас тартуына, сондай-ақ ата-анасының қамқорлығы болмаған өзге де.</w:t>
      </w:r>
    </w:p>
    <w:bookmarkEnd w:id="1767"/>
    <w:bookmarkStart w:name="z1806" w:id="1768"/>
    <w:p>
      <w:pPr>
        <w:spacing w:after="0"/>
        <w:ind w:left="0"/>
        <w:jc w:val="both"/>
      </w:pPr>
      <w:r>
        <w:rPr>
          <w:rFonts w:ascii="Times New Roman"/>
          <w:b w:val="false"/>
          <w:i w:val="false"/>
          <w:color w:val="000000"/>
          <w:sz w:val="28"/>
        </w:rPr>
        <w:t>
      63. Ерекше білім берілуіне қажеттілігі бар балаларды қолдау орталығына айқындау үшін білім басқармасының мынадай құжаттарды қоса бере отырып, ерекше білім берілуіне қажеттілігі бар балаларды қолдау орталығына жіберу туралы бұйрығы негіз болып табылады:</w:t>
      </w:r>
    </w:p>
    <w:bookmarkEnd w:id="1768"/>
    <w:bookmarkStart w:name="z1807" w:id="1769"/>
    <w:p>
      <w:pPr>
        <w:spacing w:after="0"/>
        <w:ind w:left="0"/>
        <w:jc w:val="both"/>
      </w:pPr>
      <w:r>
        <w:rPr>
          <w:rFonts w:ascii="Times New Roman"/>
          <w:b w:val="false"/>
          <w:i w:val="false"/>
          <w:color w:val="000000"/>
          <w:sz w:val="28"/>
        </w:rPr>
        <w:t>
      1) туу туралы куәлік (жеке куәлік);</w:t>
      </w:r>
    </w:p>
    <w:bookmarkEnd w:id="1769"/>
    <w:bookmarkStart w:name="z1808" w:id="1770"/>
    <w:p>
      <w:pPr>
        <w:spacing w:after="0"/>
        <w:ind w:left="0"/>
        <w:jc w:val="both"/>
      </w:pPr>
      <w:r>
        <w:rPr>
          <w:rFonts w:ascii="Times New Roman"/>
          <w:b w:val="false"/>
          <w:i w:val="false"/>
          <w:color w:val="000000"/>
          <w:sz w:val="28"/>
        </w:rPr>
        <w:t>
      2) денсаулық жағдайы және егулер туралы медициналық құжаттар;</w:t>
      </w:r>
    </w:p>
    <w:bookmarkEnd w:id="1770"/>
    <w:bookmarkStart w:name="z1809" w:id="1771"/>
    <w:p>
      <w:pPr>
        <w:spacing w:after="0"/>
        <w:ind w:left="0"/>
        <w:jc w:val="both"/>
      </w:pPr>
      <w:r>
        <w:rPr>
          <w:rFonts w:ascii="Times New Roman"/>
          <w:b w:val="false"/>
          <w:i w:val="false"/>
          <w:color w:val="000000"/>
          <w:sz w:val="28"/>
        </w:rPr>
        <w:t>
      3) Білім туралы құжаттар (мектеп жасындағы балалар үшін);</w:t>
      </w:r>
    </w:p>
    <w:bookmarkEnd w:id="1771"/>
    <w:bookmarkStart w:name="z1810" w:id="1772"/>
    <w:p>
      <w:pPr>
        <w:spacing w:after="0"/>
        <w:ind w:left="0"/>
        <w:jc w:val="both"/>
      </w:pPr>
      <w:r>
        <w:rPr>
          <w:rFonts w:ascii="Times New Roman"/>
          <w:b w:val="false"/>
          <w:i w:val="false"/>
          <w:color w:val="000000"/>
          <w:sz w:val="28"/>
        </w:rPr>
        <w:t>
      4) баланың өмір сүру жағдайларын тексеру актісі;</w:t>
      </w:r>
    </w:p>
    <w:bookmarkEnd w:id="1772"/>
    <w:bookmarkStart w:name="z1811" w:id="1773"/>
    <w:p>
      <w:pPr>
        <w:spacing w:after="0"/>
        <w:ind w:left="0"/>
        <w:jc w:val="both"/>
      </w:pPr>
      <w:r>
        <w:rPr>
          <w:rFonts w:ascii="Times New Roman"/>
          <w:b w:val="false"/>
          <w:i w:val="false"/>
          <w:color w:val="000000"/>
          <w:sz w:val="28"/>
        </w:rPr>
        <w:t>
      5) ата-аналары туралы мәліметтер (ата-аналарының қайтыс болуы туралы куәліктердің көшірмелері, соттың шешімі (ата-аналарының ата-ана құқықтарын шектеу немесе айыру туралы, ата-аналарын хабарсыз кетті деп тану, оларды қайтыс болды деп жариялау немесе әрекетке қабілетсіз (әрекет қабілеті шектеулі) деп тану туралы), ауруы туралы анықтама, ата-аналарды іздестіру туралы анықтама және ата-аналарының болмауын немесе олардың өз балаларын тәрбиелеу мүмкін еместігін растайтын басқа да құжаттар);</w:t>
      </w:r>
    </w:p>
    <w:bookmarkEnd w:id="1773"/>
    <w:bookmarkStart w:name="z1812" w:id="1774"/>
    <w:p>
      <w:pPr>
        <w:spacing w:after="0"/>
        <w:ind w:left="0"/>
        <w:jc w:val="both"/>
      </w:pPr>
      <w:r>
        <w:rPr>
          <w:rFonts w:ascii="Times New Roman"/>
          <w:b w:val="false"/>
          <w:i w:val="false"/>
          <w:color w:val="000000"/>
          <w:sz w:val="28"/>
        </w:rPr>
        <w:t>
      6) жақын туыстарының бар-жоғы және тұрғылықты жері туралы анықтама;</w:t>
      </w:r>
    </w:p>
    <w:bookmarkEnd w:id="1774"/>
    <w:bookmarkStart w:name="z1813" w:id="1775"/>
    <w:p>
      <w:pPr>
        <w:spacing w:after="0"/>
        <w:ind w:left="0"/>
        <w:jc w:val="both"/>
      </w:pPr>
      <w:r>
        <w:rPr>
          <w:rFonts w:ascii="Times New Roman"/>
          <w:b w:val="false"/>
          <w:i w:val="false"/>
          <w:color w:val="000000"/>
          <w:sz w:val="28"/>
        </w:rPr>
        <w:t>
      7) ата-анасы қайтыс болғаннан кейін қалған мүліктің тізімдемесі, оның сақталуына жауапты адамдар туралы мәліметтер;</w:t>
      </w:r>
    </w:p>
    <w:bookmarkEnd w:id="1775"/>
    <w:bookmarkStart w:name="z1814" w:id="1776"/>
    <w:p>
      <w:pPr>
        <w:spacing w:after="0"/>
        <w:ind w:left="0"/>
        <w:jc w:val="both"/>
      </w:pPr>
      <w:r>
        <w:rPr>
          <w:rFonts w:ascii="Times New Roman"/>
          <w:b w:val="false"/>
          <w:i w:val="false"/>
          <w:color w:val="000000"/>
          <w:sz w:val="28"/>
        </w:rPr>
        <w:t>
      8) кәмелетке толмағандарға тұрғын үй алаңын бекіту туралы құжаттар.</w:t>
      </w:r>
    </w:p>
    <w:bookmarkEnd w:id="1776"/>
    <w:bookmarkStart w:name="z1815" w:id="1777"/>
    <w:p>
      <w:pPr>
        <w:spacing w:after="0"/>
        <w:ind w:left="0"/>
        <w:jc w:val="both"/>
      </w:pPr>
      <w:r>
        <w:rPr>
          <w:rFonts w:ascii="Times New Roman"/>
          <w:b w:val="false"/>
          <w:i w:val="false"/>
          <w:color w:val="000000"/>
          <w:sz w:val="28"/>
        </w:rPr>
        <w:t>
      64. Тәрбиеленушіні ерекше білім берілуіне қажеттілігі бар балаларды қолдау орталығынан басқа ұйымға ауыстыруды Білім басқармасы психологиялық-медициналық-педагогикалық комиссияның қорытындысы және орталықтың қолдаухаты негізінде жүзеге асырады. Бұл ретте білім басқармасы ауыстыру туралы тиісті бұйрық дайындайды.</w:t>
      </w:r>
    </w:p>
    <w:bookmarkEnd w:id="1777"/>
    <w:bookmarkStart w:name="z1816" w:id="1778"/>
    <w:p>
      <w:pPr>
        <w:spacing w:after="0"/>
        <w:ind w:left="0"/>
        <w:jc w:val="both"/>
      </w:pPr>
      <w:r>
        <w:rPr>
          <w:rFonts w:ascii="Times New Roman"/>
          <w:b w:val="false"/>
          <w:i w:val="false"/>
          <w:color w:val="000000"/>
          <w:sz w:val="28"/>
        </w:rPr>
        <w:t>
      65. Ерекше білім берілуіне қажеттілігі бар балаларды қолдау орталығының тәрбиеленушілерін шығару орталықтың педагогикалық кеңесінің шешімі бойынша, ол болмаған жағдайда – орталық әкімшілігінің шешімі бойынша жүргізіледі.</w:t>
      </w:r>
    </w:p>
    <w:bookmarkEnd w:id="1778"/>
    <w:bookmarkStart w:name="z1817" w:id="1779"/>
    <w:p>
      <w:pPr>
        <w:spacing w:after="0"/>
        <w:ind w:left="0"/>
        <w:jc w:val="both"/>
      </w:pPr>
      <w:r>
        <w:rPr>
          <w:rFonts w:ascii="Times New Roman"/>
          <w:b w:val="false"/>
          <w:i w:val="false"/>
          <w:color w:val="000000"/>
          <w:sz w:val="28"/>
        </w:rPr>
        <w:t>
      66. Ерекше білім берілуіне қажеттілігі бар балаларды қолдау орталығынан тәрбиеленушіні ауыстыру (шығару) кезінде жеке істер тәрбиеленуші тұратын және оқитын ұйымның өкіліне беріледі, ол туралы журналға тиісті жазба жазылады.</w:t>
      </w:r>
    </w:p>
    <w:bookmarkEnd w:id="1779"/>
    <w:bookmarkStart w:name="z1818" w:id="1780"/>
    <w:p>
      <w:pPr>
        <w:spacing w:after="0"/>
        <w:ind w:left="0"/>
        <w:jc w:val="both"/>
      </w:pPr>
      <w:r>
        <w:rPr>
          <w:rFonts w:ascii="Times New Roman"/>
          <w:b w:val="false"/>
          <w:i w:val="false"/>
          <w:color w:val="000000"/>
          <w:sz w:val="28"/>
        </w:rPr>
        <w:t>
      67. Ерекше білім берілуіне қажеттілігі бар балаларды қолдау орталығы жергілікті жағдайларға байланысты оқу шаруашылығын, оқу-тәжірибе учаскесін, оқу-өндірістік шеберханаларды құра алады.</w:t>
      </w:r>
    </w:p>
    <w:bookmarkEnd w:id="1780"/>
    <w:bookmarkStart w:name="z1819" w:id="1781"/>
    <w:p>
      <w:pPr>
        <w:spacing w:after="0"/>
        <w:ind w:left="0"/>
        <w:jc w:val="left"/>
      </w:pPr>
      <w:r>
        <w:rPr>
          <w:rFonts w:ascii="Times New Roman"/>
          <w:b/>
          <w:i w:val="false"/>
          <w:color w:val="000000"/>
        </w:rPr>
        <w:t xml:space="preserve"> 5 тарау. Кәмелетке толмағандарды бейімдеу орталығы қызметінің тәртібі</w:t>
      </w:r>
    </w:p>
    <w:bookmarkEnd w:id="1781"/>
    <w:bookmarkStart w:name="z1820" w:id="1782"/>
    <w:p>
      <w:pPr>
        <w:spacing w:after="0"/>
        <w:ind w:left="0"/>
        <w:jc w:val="both"/>
      </w:pPr>
      <w:r>
        <w:rPr>
          <w:rFonts w:ascii="Times New Roman"/>
          <w:b w:val="false"/>
          <w:i w:val="false"/>
          <w:color w:val="000000"/>
          <w:sz w:val="28"/>
        </w:rPr>
        <w:t>
      68. Кәмелетке толмағандарды бейімдеу Орталығына қабылданады:</w:t>
      </w:r>
    </w:p>
    <w:bookmarkEnd w:id="1782"/>
    <w:bookmarkStart w:name="z1821" w:id="1783"/>
    <w:p>
      <w:pPr>
        <w:spacing w:after="0"/>
        <w:ind w:left="0"/>
        <w:jc w:val="both"/>
      </w:pPr>
      <w:r>
        <w:rPr>
          <w:rFonts w:ascii="Times New Roman"/>
          <w:b w:val="false"/>
          <w:i w:val="false"/>
          <w:color w:val="000000"/>
          <w:sz w:val="28"/>
        </w:rPr>
        <w:t>
      1) ата-аналарын немесе басқа да заңды өкiлдерiн анықтау үшiн үш жастан он сегiз жасқа дейiнгi қадағалаусыз және панасыз қалған;</w:t>
      </w:r>
    </w:p>
    <w:bookmarkEnd w:id="1783"/>
    <w:bookmarkStart w:name="z1822" w:id="1784"/>
    <w:p>
      <w:pPr>
        <w:spacing w:after="0"/>
        <w:ind w:left="0"/>
        <w:jc w:val="both"/>
      </w:pPr>
      <w:r>
        <w:rPr>
          <w:rFonts w:ascii="Times New Roman"/>
          <w:b w:val="false"/>
          <w:i w:val="false"/>
          <w:color w:val="000000"/>
          <w:sz w:val="28"/>
        </w:rPr>
        <w:t>
      2) оларды уақтылы орналастыру мүмкін болмаған жағдайда, сондай-ақ олардың өмірі мен денсаулығына тікелей қатер төнген кезде орган ата-анасынан (олардың бірінен) немесе қамқорлығында болған басқа да адамдардан іріктеп алған ата-аналарының немесе оларды алмастыратын адамдардың қамқорлығынсыз қалған балалар;</w:t>
      </w:r>
    </w:p>
    <w:bookmarkEnd w:id="1784"/>
    <w:bookmarkStart w:name="z1823" w:id="1785"/>
    <w:p>
      <w:pPr>
        <w:spacing w:after="0"/>
        <w:ind w:left="0"/>
        <w:jc w:val="both"/>
      </w:pPr>
      <w:r>
        <w:rPr>
          <w:rFonts w:ascii="Times New Roman"/>
          <w:b w:val="false"/>
          <w:i w:val="false"/>
          <w:color w:val="000000"/>
          <w:sz w:val="28"/>
        </w:rPr>
        <w:t>
      3) арнайы білім беру ұйымдарына жіберілетін балалар;</w:t>
      </w:r>
    </w:p>
    <w:bookmarkEnd w:id="1785"/>
    <w:bookmarkStart w:name="z1824" w:id="1786"/>
    <w:p>
      <w:pPr>
        <w:spacing w:after="0"/>
        <w:ind w:left="0"/>
        <w:jc w:val="both"/>
      </w:pPr>
      <w:r>
        <w:rPr>
          <w:rFonts w:ascii="Times New Roman"/>
          <w:b w:val="false"/>
          <w:i w:val="false"/>
          <w:color w:val="000000"/>
          <w:sz w:val="28"/>
        </w:rPr>
        <w:t>
      4) әлеуметтік бейімсіздікке және әлеуметтік депривацияға әкеп соққан қатыгездікпен қарау салдарынан өмірлік қиын жағдайда жүрген балалар.</w:t>
      </w:r>
    </w:p>
    <w:bookmarkEnd w:id="1786"/>
    <w:bookmarkStart w:name="z1825" w:id="1787"/>
    <w:p>
      <w:pPr>
        <w:spacing w:after="0"/>
        <w:ind w:left="0"/>
        <w:jc w:val="both"/>
      </w:pPr>
      <w:r>
        <w:rPr>
          <w:rFonts w:ascii="Times New Roman"/>
          <w:b w:val="false"/>
          <w:i w:val="false"/>
          <w:color w:val="000000"/>
          <w:sz w:val="28"/>
        </w:rPr>
        <w:t>
      69. Кәмелетке толмағандарды кәмелетке толмағандарды бейімдеу орталығына орналастыру үшін негіздер:</w:t>
      </w:r>
    </w:p>
    <w:bookmarkEnd w:id="1787"/>
    <w:bookmarkStart w:name="z1826" w:id="1788"/>
    <w:p>
      <w:pPr>
        <w:spacing w:after="0"/>
        <w:ind w:left="0"/>
        <w:jc w:val="both"/>
      </w:pPr>
      <w:r>
        <w:rPr>
          <w:rFonts w:ascii="Times New Roman"/>
          <w:b w:val="false"/>
          <w:i w:val="false"/>
          <w:color w:val="000000"/>
          <w:sz w:val="28"/>
        </w:rPr>
        <w:t>
      1) осы Қағидалардың 68-тармағының 3) тармақшасында көрсетілген кәмелетке толмағандарға қатысты сот қаулысы;</w:t>
      </w:r>
    </w:p>
    <w:bookmarkEnd w:id="1788"/>
    <w:bookmarkStart w:name="z1827" w:id="1789"/>
    <w:p>
      <w:pPr>
        <w:spacing w:after="0"/>
        <w:ind w:left="0"/>
        <w:jc w:val="both"/>
      </w:pPr>
      <w:r>
        <w:rPr>
          <w:rFonts w:ascii="Times New Roman"/>
          <w:b w:val="false"/>
          <w:i w:val="false"/>
          <w:color w:val="000000"/>
          <w:sz w:val="28"/>
        </w:rPr>
        <w:t>
      2) осы Қағидалардың 68-тармағының 1), 2) және 4) тармақшаларында көрсетілген кәмелетке толмағандарға қатысты органның қаулысы;</w:t>
      </w:r>
    </w:p>
    <w:bookmarkEnd w:id="1789"/>
    <w:bookmarkStart w:name="z1828" w:id="1790"/>
    <w:p>
      <w:pPr>
        <w:spacing w:after="0"/>
        <w:ind w:left="0"/>
        <w:jc w:val="both"/>
      </w:pPr>
      <w:r>
        <w:rPr>
          <w:rFonts w:ascii="Times New Roman"/>
          <w:b w:val="false"/>
          <w:i w:val="false"/>
          <w:color w:val="000000"/>
          <w:sz w:val="28"/>
        </w:rPr>
        <w:t>
      3) кәмелетке толмағанды (оларды) осы Қағидалардың 68-тармағының 4) тармақшасында көрсетілген кәмелетке толмағандарды бейімдеу орталығына жеткізген адамның өтініші.</w:t>
      </w:r>
    </w:p>
    <w:bookmarkEnd w:id="1790"/>
    <w:bookmarkStart w:name="z1829" w:id="1791"/>
    <w:p>
      <w:pPr>
        <w:spacing w:after="0"/>
        <w:ind w:left="0"/>
        <w:jc w:val="both"/>
      </w:pPr>
      <w:r>
        <w:rPr>
          <w:rFonts w:ascii="Times New Roman"/>
          <w:b w:val="false"/>
          <w:i w:val="false"/>
          <w:color w:val="000000"/>
          <w:sz w:val="28"/>
        </w:rPr>
        <w:t>
      Органның кәмелетке толмағанды кәмелетке толмағандарды бейімдеу орталығына орналастыру туралы қаулысына:</w:t>
      </w:r>
    </w:p>
    <w:bookmarkEnd w:id="1791"/>
    <w:bookmarkStart w:name="z1830" w:id="1792"/>
    <w:p>
      <w:pPr>
        <w:spacing w:after="0"/>
        <w:ind w:left="0"/>
        <w:jc w:val="both"/>
      </w:pPr>
      <w:r>
        <w:rPr>
          <w:rFonts w:ascii="Times New Roman"/>
          <w:b w:val="false"/>
          <w:i w:val="false"/>
          <w:color w:val="000000"/>
          <w:sz w:val="28"/>
        </w:rPr>
        <w:t>
      1) тұрғын үй-тұрмыстық жағдайларын тексеру актісі (тұрғылықты жерін белгілеу кезінде);</w:t>
      </w:r>
    </w:p>
    <w:bookmarkEnd w:id="1792"/>
    <w:bookmarkStart w:name="z1831" w:id="1793"/>
    <w:p>
      <w:pPr>
        <w:spacing w:after="0"/>
        <w:ind w:left="0"/>
        <w:jc w:val="both"/>
      </w:pPr>
      <w:r>
        <w:rPr>
          <w:rFonts w:ascii="Times New Roman"/>
          <w:b w:val="false"/>
          <w:i w:val="false"/>
          <w:color w:val="000000"/>
          <w:sz w:val="28"/>
        </w:rPr>
        <w:t>
      2) кәмелетке толмағанға, сондай-ақ оның ата-анасына немесе басқа да заңды өкілдеріне мінездеме (ата-анасы немесе басқа да заңды өкілдері анықталған кезде);</w:t>
      </w:r>
    </w:p>
    <w:bookmarkEnd w:id="1793"/>
    <w:bookmarkStart w:name="z1832" w:id="1794"/>
    <w:p>
      <w:pPr>
        <w:spacing w:after="0"/>
        <w:ind w:left="0"/>
        <w:jc w:val="both"/>
      </w:pPr>
      <w:r>
        <w:rPr>
          <w:rFonts w:ascii="Times New Roman"/>
          <w:b w:val="false"/>
          <w:i w:val="false"/>
          <w:color w:val="000000"/>
          <w:sz w:val="28"/>
        </w:rPr>
        <w:t>
      3) туу туралы куәлік (болған жағдайда);</w:t>
      </w:r>
    </w:p>
    <w:bookmarkEnd w:id="1794"/>
    <w:bookmarkStart w:name="z1833" w:id="1795"/>
    <w:p>
      <w:pPr>
        <w:spacing w:after="0"/>
        <w:ind w:left="0"/>
        <w:jc w:val="both"/>
      </w:pPr>
      <w:r>
        <w:rPr>
          <w:rFonts w:ascii="Times New Roman"/>
          <w:b w:val="false"/>
          <w:i w:val="false"/>
          <w:color w:val="000000"/>
          <w:sz w:val="28"/>
        </w:rPr>
        <w:t>
      4) білім беру ұйымынан анықтама (мектеп жасындағы балалар үшін);</w:t>
      </w:r>
    </w:p>
    <w:bookmarkEnd w:id="1795"/>
    <w:bookmarkStart w:name="z1834" w:id="1796"/>
    <w:p>
      <w:pPr>
        <w:spacing w:after="0"/>
        <w:ind w:left="0"/>
        <w:jc w:val="both"/>
      </w:pPr>
      <w:r>
        <w:rPr>
          <w:rFonts w:ascii="Times New Roman"/>
          <w:b w:val="false"/>
          <w:i w:val="false"/>
          <w:color w:val="000000"/>
          <w:sz w:val="28"/>
        </w:rPr>
        <w:t>
      5) медициналық құжаттар (бар болса-егу паспорты және амбулаториялық карта).</w:t>
      </w:r>
    </w:p>
    <w:bookmarkEnd w:id="1796"/>
    <w:bookmarkStart w:name="z1835" w:id="1797"/>
    <w:p>
      <w:pPr>
        <w:spacing w:after="0"/>
        <w:ind w:left="0"/>
        <w:jc w:val="both"/>
      </w:pPr>
      <w:r>
        <w:rPr>
          <w:rFonts w:ascii="Times New Roman"/>
          <w:b w:val="false"/>
          <w:i w:val="false"/>
          <w:color w:val="000000"/>
          <w:sz w:val="28"/>
        </w:rPr>
        <w:t xml:space="preserve">
      70. Осы Қағидалардың 68-тармағының 1), 2) және 4) тармақшаларында көрсетілген кәмелетке толмағандар түнгі уақытта, демалыс немесе мереке күндері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толмағанды кәмелетке толмағандарды бейімдеу орталығына қабылдау туралы актінің негізінде кәмелетке толмағандарды бейімдеу орталығына орналастырылады, бұл туралы жиырма төрт сағат ішінде кәмелетке толмағандарды бейімдеу орталығының әкімшілігі прокуратура органдарына жазбаша хабарлайды.</w:t>
      </w:r>
    </w:p>
    <w:bookmarkEnd w:id="1797"/>
    <w:bookmarkStart w:name="z1836" w:id="1798"/>
    <w:p>
      <w:pPr>
        <w:spacing w:after="0"/>
        <w:ind w:left="0"/>
        <w:jc w:val="both"/>
      </w:pPr>
      <w:r>
        <w:rPr>
          <w:rFonts w:ascii="Times New Roman"/>
          <w:b w:val="false"/>
          <w:i w:val="false"/>
          <w:color w:val="000000"/>
          <w:sz w:val="28"/>
        </w:rPr>
        <w:t>
      71. Осы Қағидалардың 68-тармағының 1), 2) және 4) тармақшаларында көрсетілген кәмелетке толмағандарды одан әрі ұстау не орналастыру туралы мәселені шешу үшін кәмелетке толмағандарды бейімдеу орталығының қызметкерлері үш тәулік ішінде қорғаншылық және қамқоршылық органдарына қадағалаусыз, панасыз қалу не зорлық-зомбылық, қатыгез қарау белгілерінің, баланың өмірі мен денсаулығына қатердің болуын негіздейтін ақпарат жібереді.</w:t>
      </w:r>
    </w:p>
    <w:bookmarkEnd w:id="1798"/>
    <w:bookmarkStart w:name="z1837" w:id="1799"/>
    <w:p>
      <w:pPr>
        <w:spacing w:after="0"/>
        <w:ind w:left="0"/>
        <w:jc w:val="both"/>
      </w:pPr>
      <w:r>
        <w:rPr>
          <w:rFonts w:ascii="Times New Roman"/>
          <w:b w:val="false"/>
          <w:i w:val="false"/>
          <w:color w:val="000000"/>
          <w:sz w:val="28"/>
        </w:rPr>
        <w:t>
      72. Органдар үш жұмыс күні ішінде кәмелетке толмағанды кәмелетке толмағандарды бейімдеу орталығына орналастыру туралы қаулы дайындайды.</w:t>
      </w:r>
    </w:p>
    <w:bookmarkEnd w:id="1799"/>
    <w:bookmarkStart w:name="z1838" w:id="1800"/>
    <w:p>
      <w:pPr>
        <w:spacing w:after="0"/>
        <w:ind w:left="0"/>
        <w:jc w:val="both"/>
      </w:pPr>
      <w:r>
        <w:rPr>
          <w:rFonts w:ascii="Times New Roman"/>
          <w:b w:val="false"/>
          <w:i w:val="false"/>
          <w:color w:val="000000"/>
          <w:sz w:val="28"/>
        </w:rPr>
        <w:t>
      Органның қаулысы бойынша кәмелетке толмағандарды бейімдеу орталығына орналастырылған кәмелетке толмағандар көрсетілген органның қаулысы негізінде ғана шығарылады.</w:t>
      </w:r>
    </w:p>
    <w:bookmarkEnd w:id="1800"/>
    <w:bookmarkStart w:name="z1839" w:id="1801"/>
    <w:p>
      <w:pPr>
        <w:spacing w:after="0"/>
        <w:ind w:left="0"/>
        <w:jc w:val="both"/>
      </w:pPr>
      <w:r>
        <w:rPr>
          <w:rFonts w:ascii="Times New Roman"/>
          <w:b w:val="false"/>
          <w:i w:val="false"/>
          <w:color w:val="000000"/>
          <w:sz w:val="28"/>
        </w:rPr>
        <w:t>
      73. Кәмелетке толмағанды қабылдау және оның кәмелетке толмағандарды бейімдеу орталығынан шығуы кәмелетке толмағандарды бейімдеу орталығы директорының бұйрығымен ресімделеді.</w:t>
      </w:r>
    </w:p>
    <w:bookmarkEnd w:id="1801"/>
    <w:bookmarkStart w:name="z1840" w:id="1802"/>
    <w:p>
      <w:pPr>
        <w:spacing w:after="0"/>
        <w:ind w:left="0"/>
        <w:jc w:val="both"/>
      </w:pPr>
      <w:r>
        <w:rPr>
          <w:rFonts w:ascii="Times New Roman"/>
          <w:b w:val="false"/>
          <w:i w:val="false"/>
          <w:color w:val="000000"/>
          <w:sz w:val="28"/>
        </w:rPr>
        <w:t xml:space="preserve">
      74. Кәмелетке толмағандарды бейімдеу орталығына қабылданатын кәмелетке толмағандар туралы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жеткізілген кәмелетке толмағандарды есепке алу журналында тіркеледі.</w:t>
      </w:r>
    </w:p>
    <w:bookmarkEnd w:id="1802"/>
    <w:bookmarkStart w:name="z1841" w:id="1803"/>
    <w:p>
      <w:pPr>
        <w:spacing w:after="0"/>
        <w:ind w:left="0"/>
        <w:jc w:val="both"/>
      </w:pPr>
      <w:r>
        <w:rPr>
          <w:rFonts w:ascii="Times New Roman"/>
          <w:b w:val="false"/>
          <w:i w:val="false"/>
          <w:color w:val="000000"/>
          <w:sz w:val="28"/>
        </w:rPr>
        <w:t xml:space="preserve">
      Кәмелетке толмағанның сауалнамалық деректері және кәмелетке толмағандарды бейімдеу орталығына орналастыру себептері нақтыланғаннан кейін оған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есептік-статистикалық карточка ресімделеді.</w:t>
      </w:r>
    </w:p>
    <w:bookmarkEnd w:id="1803"/>
    <w:bookmarkStart w:name="z1842" w:id="1804"/>
    <w:p>
      <w:pPr>
        <w:spacing w:after="0"/>
        <w:ind w:left="0"/>
        <w:jc w:val="both"/>
      </w:pPr>
      <w:r>
        <w:rPr>
          <w:rFonts w:ascii="Times New Roman"/>
          <w:b w:val="false"/>
          <w:i w:val="false"/>
          <w:color w:val="000000"/>
          <w:sz w:val="28"/>
        </w:rPr>
        <w:t>
      75. Осы Қағидалардың 68-тармағының 1), 2) және 4) тармақшаларында көрсетілген кәмелетке толмағандар оларға көмек көрсету және оларды одан әрі орналастыру мәселелерін шешу үшін үш айдан аспайтын мерзімде кәмелетке толмағандарды бейімдеу орталығында болады.</w:t>
      </w:r>
    </w:p>
    <w:bookmarkEnd w:id="1804"/>
    <w:bookmarkStart w:name="z1843" w:id="1805"/>
    <w:p>
      <w:pPr>
        <w:spacing w:after="0"/>
        <w:ind w:left="0"/>
        <w:jc w:val="both"/>
      </w:pPr>
      <w:r>
        <w:rPr>
          <w:rFonts w:ascii="Times New Roman"/>
          <w:b w:val="false"/>
          <w:i w:val="false"/>
          <w:color w:val="000000"/>
          <w:sz w:val="28"/>
        </w:rPr>
        <w:t>
      76. Кәмелетке толмағандардың кәмелетке толмағандарды бейімдеу орталығында болу мерзіміне Денсаулық сақтау саласындағы уәкілетті орган жариялаған карантин кезеңі, сондай-ақ кәмелетке толмағанның ауруына байланысты стационарлық көмек көрсететін денсаулық сақтау ұйымында болу уақыты кірмейді.</w:t>
      </w:r>
    </w:p>
    <w:bookmarkEnd w:id="1805"/>
    <w:bookmarkStart w:name="z1844" w:id="1806"/>
    <w:p>
      <w:pPr>
        <w:spacing w:after="0"/>
        <w:ind w:left="0"/>
        <w:jc w:val="both"/>
      </w:pPr>
      <w:r>
        <w:rPr>
          <w:rFonts w:ascii="Times New Roman"/>
          <w:b w:val="false"/>
          <w:i w:val="false"/>
          <w:color w:val="000000"/>
          <w:sz w:val="28"/>
        </w:rPr>
        <w:t>
      Кәмелетке толмағандарды бейімдеу орталығының әкімшілігі, органдар баланың одан әрі өмір сүруі үшін оның мәртебесін растайтын құжаттарды жинау жөнінде барлық қажетті шараларды қабылдайды:</w:t>
      </w:r>
    </w:p>
    <w:bookmarkEnd w:id="1806"/>
    <w:bookmarkStart w:name="z1845" w:id="1807"/>
    <w:p>
      <w:pPr>
        <w:spacing w:after="0"/>
        <w:ind w:left="0"/>
        <w:jc w:val="both"/>
      </w:pPr>
      <w:r>
        <w:rPr>
          <w:rFonts w:ascii="Times New Roman"/>
          <w:b w:val="false"/>
          <w:i w:val="false"/>
          <w:color w:val="000000"/>
          <w:sz w:val="28"/>
        </w:rPr>
        <w:t>
      1) білім басқармасының балалар үйіне жіберу туралы бұйрығы;</w:t>
      </w:r>
    </w:p>
    <w:bookmarkEnd w:id="1807"/>
    <w:bookmarkStart w:name="z1846" w:id="1808"/>
    <w:p>
      <w:pPr>
        <w:spacing w:after="0"/>
        <w:ind w:left="0"/>
        <w:jc w:val="both"/>
      </w:pPr>
      <w:r>
        <w:rPr>
          <w:rFonts w:ascii="Times New Roman"/>
          <w:b w:val="false"/>
          <w:i w:val="false"/>
          <w:color w:val="000000"/>
          <w:sz w:val="28"/>
        </w:rPr>
        <w:t>
      2) туу туралы куәлік (жеке куәлік);</w:t>
      </w:r>
    </w:p>
    <w:bookmarkEnd w:id="1808"/>
    <w:bookmarkStart w:name="z1847" w:id="1809"/>
    <w:p>
      <w:pPr>
        <w:spacing w:after="0"/>
        <w:ind w:left="0"/>
        <w:jc w:val="both"/>
      </w:pPr>
      <w:r>
        <w:rPr>
          <w:rFonts w:ascii="Times New Roman"/>
          <w:b w:val="false"/>
          <w:i w:val="false"/>
          <w:color w:val="000000"/>
          <w:sz w:val="28"/>
        </w:rPr>
        <w:t>
      3) денсаулық жағдайы және егулер туралы медициналық құжаттар;</w:t>
      </w:r>
    </w:p>
    <w:bookmarkEnd w:id="1809"/>
    <w:bookmarkStart w:name="z1848" w:id="1810"/>
    <w:p>
      <w:pPr>
        <w:spacing w:after="0"/>
        <w:ind w:left="0"/>
        <w:jc w:val="both"/>
      </w:pPr>
      <w:r>
        <w:rPr>
          <w:rFonts w:ascii="Times New Roman"/>
          <w:b w:val="false"/>
          <w:i w:val="false"/>
          <w:color w:val="000000"/>
          <w:sz w:val="28"/>
        </w:rPr>
        <w:t>
      4) білім туралы құжаттар (мектеп жасындағы балалар үшін);</w:t>
      </w:r>
    </w:p>
    <w:bookmarkEnd w:id="1810"/>
    <w:bookmarkStart w:name="z1849" w:id="1811"/>
    <w:p>
      <w:pPr>
        <w:spacing w:after="0"/>
        <w:ind w:left="0"/>
        <w:jc w:val="both"/>
      </w:pPr>
      <w:r>
        <w:rPr>
          <w:rFonts w:ascii="Times New Roman"/>
          <w:b w:val="false"/>
          <w:i w:val="false"/>
          <w:color w:val="000000"/>
          <w:sz w:val="28"/>
        </w:rPr>
        <w:t>
      5) баланың өмір сүру жағдайларын тексеру актісі;</w:t>
      </w:r>
    </w:p>
    <w:bookmarkEnd w:id="1811"/>
    <w:bookmarkStart w:name="z1850" w:id="1812"/>
    <w:p>
      <w:pPr>
        <w:spacing w:after="0"/>
        <w:ind w:left="0"/>
        <w:jc w:val="both"/>
      </w:pPr>
      <w:r>
        <w:rPr>
          <w:rFonts w:ascii="Times New Roman"/>
          <w:b w:val="false"/>
          <w:i w:val="false"/>
          <w:color w:val="000000"/>
          <w:sz w:val="28"/>
        </w:rPr>
        <w:t>
      6) ата-анасы туралы мәліметтер (ата-анасының қайтыс болуы туралы куәліктердің көшірмелері, ата-анасының ата-ана құқықтарын шектеу немесе одан айыру туралы, ата-анасын хабарсыз кетті немесе әрекетке қабілетсіз (әрекет қабілеті шектеулі) деп тану, оларды қайтыс болды деп жариялау туралы сот шешімі, ауруы туралы анықтама, ата-анасын іздестіру туралы анықтама, адасқан (тастанды) баланы жеткізу туралы акт, ата-ана құқықтарынан бас тарту және баланы асырап алуға келісу туралы өтініш, баланы Денсаулық сақтау ұйымында қалдыру туралы, патронаж туралы акт және ата-анасының жоқтығын немесе олардың өз балаларын тәрбиелеу мүмкін еместігін растайтын басқа да құжаттар);</w:t>
      </w:r>
    </w:p>
    <w:bookmarkEnd w:id="1812"/>
    <w:bookmarkStart w:name="z1851" w:id="1813"/>
    <w:p>
      <w:pPr>
        <w:spacing w:after="0"/>
        <w:ind w:left="0"/>
        <w:jc w:val="both"/>
      </w:pPr>
      <w:r>
        <w:rPr>
          <w:rFonts w:ascii="Times New Roman"/>
          <w:b w:val="false"/>
          <w:i w:val="false"/>
          <w:color w:val="000000"/>
          <w:sz w:val="28"/>
        </w:rPr>
        <w:t>
      7) аға-інілерінің, апа-сіңлілерінің (қарындастарының) және басқа да жақын туыстарының тұратын мекенжайы, телефоны, жұмыс орны көрсетілген олардың бар-жоғы және тұрғылықты жері туралы анықтама;</w:t>
      </w:r>
    </w:p>
    <w:bookmarkEnd w:id="1813"/>
    <w:bookmarkStart w:name="z1852" w:id="1814"/>
    <w:p>
      <w:pPr>
        <w:spacing w:after="0"/>
        <w:ind w:left="0"/>
        <w:jc w:val="both"/>
      </w:pPr>
      <w:r>
        <w:rPr>
          <w:rFonts w:ascii="Times New Roman"/>
          <w:b w:val="false"/>
          <w:i w:val="false"/>
          <w:color w:val="000000"/>
          <w:sz w:val="28"/>
        </w:rPr>
        <w:t>
      8) ата-анасы қайтыс болғаннан кейін қалған мүліктің тізімдемесі, оның сақталуына жауапты адамдар туралы мәліметтер;</w:t>
      </w:r>
    </w:p>
    <w:bookmarkEnd w:id="1814"/>
    <w:bookmarkStart w:name="z1853" w:id="1815"/>
    <w:p>
      <w:pPr>
        <w:spacing w:after="0"/>
        <w:ind w:left="0"/>
        <w:jc w:val="both"/>
      </w:pPr>
      <w:r>
        <w:rPr>
          <w:rFonts w:ascii="Times New Roman"/>
          <w:b w:val="false"/>
          <w:i w:val="false"/>
          <w:color w:val="000000"/>
          <w:sz w:val="28"/>
        </w:rPr>
        <w:t>
      9) кәмелетке толмағандарға тұрғын үйді бекіту туралы құжаттар, кезек нөмірін көрсете отырып, мемлекеттік тұрғын үй қорынан тұрғын үй алу үшін есепке қою туралы мәліметтер;</w:t>
      </w:r>
    </w:p>
    <w:bookmarkEnd w:id="1815"/>
    <w:bookmarkStart w:name="z1854" w:id="1816"/>
    <w:p>
      <w:pPr>
        <w:spacing w:after="0"/>
        <w:ind w:left="0"/>
        <w:jc w:val="both"/>
      </w:pPr>
      <w:r>
        <w:rPr>
          <w:rFonts w:ascii="Times New Roman"/>
          <w:b w:val="false"/>
          <w:i w:val="false"/>
          <w:color w:val="000000"/>
          <w:sz w:val="28"/>
        </w:rPr>
        <w:t>
      10) ата-аналарда жылжымайтын мүліктің болуы туралы мәліметтер;</w:t>
      </w:r>
    </w:p>
    <w:bookmarkEnd w:id="1816"/>
    <w:bookmarkStart w:name="z1855" w:id="1817"/>
    <w:p>
      <w:pPr>
        <w:spacing w:after="0"/>
        <w:ind w:left="0"/>
        <w:jc w:val="both"/>
      </w:pPr>
      <w:r>
        <w:rPr>
          <w:rFonts w:ascii="Times New Roman"/>
          <w:b w:val="false"/>
          <w:i w:val="false"/>
          <w:color w:val="000000"/>
          <w:sz w:val="28"/>
        </w:rPr>
        <w:t>
      11) әлеуметтік жәрдемақы алатын баланың атына жеке шот ашу туралы шарттың көшірмесі (болған жағдайда), алименттерді өндіріп алу туралы сот шешімінің көшірмесі (ата-анасы немесе оны алмастыратын адам балаға алған кезде);</w:t>
      </w:r>
    </w:p>
    <w:bookmarkEnd w:id="1817"/>
    <w:bookmarkStart w:name="z1856" w:id="1818"/>
    <w:p>
      <w:pPr>
        <w:spacing w:after="0"/>
        <w:ind w:left="0"/>
        <w:jc w:val="both"/>
      </w:pPr>
      <w:r>
        <w:rPr>
          <w:rFonts w:ascii="Times New Roman"/>
          <w:b w:val="false"/>
          <w:i w:val="false"/>
          <w:color w:val="000000"/>
          <w:sz w:val="28"/>
        </w:rPr>
        <w:t>
      12) психологиялық-медициналық-педагогикалық комиссияның қорытындысы;</w:t>
      </w:r>
    </w:p>
    <w:bookmarkEnd w:id="1818"/>
    <w:bookmarkStart w:name="z1857" w:id="1819"/>
    <w:p>
      <w:pPr>
        <w:spacing w:after="0"/>
        <w:ind w:left="0"/>
        <w:jc w:val="both"/>
      </w:pPr>
      <w:r>
        <w:rPr>
          <w:rFonts w:ascii="Times New Roman"/>
          <w:b w:val="false"/>
          <w:i w:val="false"/>
          <w:color w:val="000000"/>
          <w:sz w:val="28"/>
        </w:rPr>
        <w:t>
      13) балаға арналған сауалнама.</w:t>
      </w:r>
    </w:p>
    <w:bookmarkEnd w:id="1819"/>
    <w:bookmarkStart w:name="z1858" w:id="1820"/>
    <w:p>
      <w:pPr>
        <w:spacing w:after="0"/>
        <w:ind w:left="0"/>
        <w:jc w:val="both"/>
      </w:pPr>
      <w:r>
        <w:rPr>
          <w:rFonts w:ascii="Times New Roman"/>
          <w:b w:val="false"/>
          <w:i w:val="false"/>
          <w:color w:val="000000"/>
          <w:sz w:val="28"/>
        </w:rPr>
        <w:t>
      77. Осы Қағидалардың 68-тармағының 3) тармақшасында көрсетілген кәмелетке толмағандар сот қаулысы бойынша кәмелетке толмағандарды бейімдеу орталығында болады, бірақ арнайы білім беру ұйымына жіберу туралы сот шешімі заңды күшіне енген кезеңнен аспайды.</w:t>
      </w:r>
    </w:p>
    <w:bookmarkEnd w:id="1820"/>
    <w:bookmarkStart w:name="z1859" w:id="1821"/>
    <w:p>
      <w:pPr>
        <w:spacing w:after="0"/>
        <w:ind w:left="0"/>
        <w:jc w:val="both"/>
      </w:pPr>
      <w:r>
        <w:rPr>
          <w:rFonts w:ascii="Times New Roman"/>
          <w:b w:val="false"/>
          <w:i w:val="false"/>
          <w:color w:val="000000"/>
          <w:sz w:val="28"/>
        </w:rPr>
        <w:t>
      78. Кәмелетке толмағандарды бейімдеу орталығына алкогольдік, есірткілік немесе уытқұмарлық масаң күйдегі кәмелетке толмағандар, сондай-ақ психикалық, мінез-құлықтық бұзылулардың (аурулардың) айқын белгілері бар кәмелетке толмағандар орналастырылмайды.</w:t>
      </w:r>
    </w:p>
    <w:bookmarkEnd w:id="1821"/>
    <w:bookmarkStart w:name="z1860" w:id="1822"/>
    <w:p>
      <w:pPr>
        <w:spacing w:after="0"/>
        <w:ind w:left="0"/>
        <w:jc w:val="both"/>
      </w:pPr>
      <w:r>
        <w:rPr>
          <w:rFonts w:ascii="Times New Roman"/>
          <w:b w:val="false"/>
          <w:i w:val="false"/>
          <w:color w:val="000000"/>
          <w:sz w:val="28"/>
        </w:rPr>
        <w:t>
      79. Кәмелетке толмағандарды бейімдеу орталығында кәмелетке толмағандармен профилактикалық және бейімдеу жұмыстары жүргізіледі.</w:t>
      </w:r>
    </w:p>
    <w:bookmarkEnd w:id="1822"/>
    <w:bookmarkStart w:name="z1861" w:id="1823"/>
    <w:p>
      <w:pPr>
        <w:spacing w:after="0"/>
        <w:ind w:left="0"/>
        <w:jc w:val="both"/>
      </w:pPr>
      <w:r>
        <w:rPr>
          <w:rFonts w:ascii="Times New Roman"/>
          <w:b w:val="false"/>
          <w:i w:val="false"/>
          <w:color w:val="000000"/>
          <w:sz w:val="28"/>
        </w:rPr>
        <w:t>
      80. Ұстаудың белгіленген тәртібін бұзған кәмелетке толмағандармен психолог жеке тәрбие жұмысын жүргізеді, бұл туралы кәмелетке толмағанның жеке ісіне тиісті жазба жасалады.</w:t>
      </w:r>
    </w:p>
    <w:bookmarkEnd w:id="1823"/>
    <w:bookmarkStart w:name="z1862" w:id="1824"/>
    <w:p>
      <w:pPr>
        <w:spacing w:after="0"/>
        <w:ind w:left="0"/>
        <w:jc w:val="both"/>
      </w:pPr>
      <w:r>
        <w:rPr>
          <w:rFonts w:ascii="Times New Roman"/>
          <w:b w:val="false"/>
          <w:i w:val="false"/>
          <w:color w:val="000000"/>
          <w:sz w:val="28"/>
        </w:rPr>
        <w:t xml:space="preserve">
      81. Кәмелетке толмағандарды қабылдау кезінде оларға бастапқы медициналық тексеру жүргізіледі, кәмелетке толмағандарды бейімдеу орталығына келіп түскен сәтте кәмелетке толмағанда бар заттар мен құндылықтар алып қойылады, бұл туралы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кәмелетке толмағанды кәмелетке толмағандарды бейімдеу орталығына қабылдау актісіне жазба жасалады және орталықтан шыққан кезде қайтарылады. Кәмелетке толмағандарды бейімдеу орталығына тазаланбаған киіммен келген кәмелетке толмағандарға сыртқы киімдері мен іш киімдерін ауыстыру жүргізіледі.</w:t>
      </w:r>
    </w:p>
    <w:bookmarkEnd w:id="1824"/>
    <w:bookmarkStart w:name="z1863" w:id="1825"/>
    <w:p>
      <w:pPr>
        <w:spacing w:after="0"/>
        <w:ind w:left="0"/>
        <w:jc w:val="both"/>
      </w:pPr>
      <w:r>
        <w:rPr>
          <w:rFonts w:ascii="Times New Roman"/>
          <w:b w:val="false"/>
          <w:i w:val="false"/>
          <w:color w:val="000000"/>
          <w:sz w:val="28"/>
        </w:rPr>
        <w:t xml:space="preserve">
      82. Білім беру процесі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кәмелетке толмағандардың кәмелетке толмағандарды бейімдеу орталығында болу уақытын, оқу даярлығының деңгейін ескере отырып ұйымдастырылады. Қажет болған жағдайда кәмелетке толмағандардың білім алу нысаны туралы шешім психологиялық-медициналық-педагогикалық консультацияның келісімі бойынша қабылданады.</w:t>
      </w:r>
    </w:p>
    <w:bookmarkEnd w:id="1825"/>
    <w:bookmarkStart w:name="z1864" w:id="1826"/>
    <w:p>
      <w:pPr>
        <w:spacing w:after="0"/>
        <w:ind w:left="0"/>
        <w:jc w:val="both"/>
      </w:pPr>
      <w:r>
        <w:rPr>
          <w:rFonts w:ascii="Times New Roman"/>
          <w:b w:val="false"/>
          <w:i w:val="false"/>
          <w:color w:val="000000"/>
          <w:sz w:val="28"/>
        </w:rPr>
        <w:t xml:space="preserve">
      83. Кәмелетке толмағандарды бейімдеу орталығына орналастырылған кәмелетке толмағандарға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істер жүргізіледі, олардың түпнұсқалары одан әрі орналасатын жеріне жіберіледі.</w:t>
      </w:r>
    </w:p>
    <w:bookmarkEnd w:id="1826"/>
    <w:bookmarkStart w:name="z1865" w:id="1827"/>
    <w:p>
      <w:pPr>
        <w:spacing w:after="0"/>
        <w:ind w:left="0"/>
        <w:jc w:val="both"/>
      </w:pPr>
      <w:r>
        <w:rPr>
          <w:rFonts w:ascii="Times New Roman"/>
          <w:b w:val="false"/>
          <w:i w:val="false"/>
          <w:color w:val="000000"/>
          <w:sz w:val="28"/>
        </w:rPr>
        <w:t>
      84. Кәмелетке толмағандарды бейімдеу орталығында ұсталатын кәмелетке толмағандармен профилактикалық және бейімдеу жұмысын ұйымдастыру үй-жайдың негіздеріне, педагогикалық елеусіздік дәрежесіне, жасына, отбасы-тұрмыстық жағдайларына қарай жүзеге асырылады.</w:t>
      </w:r>
    </w:p>
    <w:bookmarkEnd w:id="1827"/>
    <w:bookmarkStart w:name="z1866" w:id="1828"/>
    <w:p>
      <w:pPr>
        <w:spacing w:after="0"/>
        <w:ind w:left="0"/>
        <w:jc w:val="both"/>
      </w:pPr>
      <w:r>
        <w:rPr>
          <w:rFonts w:ascii="Times New Roman"/>
          <w:b w:val="false"/>
          <w:i w:val="false"/>
          <w:color w:val="000000"/>
          <w:sz w:val="28"/>
        </w:rPr>
        <w:t>
      85. Арнаулы білім беру ұйымдарына жіберілетін кәмелетке толмағандармен құқықтық оқыту және арнаулы білім беру ұйымында болудың алдағы жағдайларына әлеуметтік-педагогикалық бейімдеу бойынша жұмыс жүргізіледі.</w:t>
      </w:r>
    </w:p>
    <w:bookmarkEnd w:id="1828"/>
    <w:bookmarkStart w:name="z1867" w:id="1829"/>
    <w:p>
      <w:pPr>
        <w:spacing w:after="0"/>
        <w:ind w:left="0"/>
        <w:jc w:val="both"/>
      </w:pPr>
      <w:r>
        <w:rPr>
          <w:rFonts w:ascii="Times New Roman"/>
          <w:b w:val="false"/>
          <w:i w:val="false"/>
          <w:color w:val="000000"/>
          <w:sz w:val="28"/>
        </w:rPr>
        <w:t xml:space="preserve">
      86. Кәмелетке толмағандарды бейімдеу орталығынан шығару кезінде кәмелетке толмағандар тұрғылықты жеріне қатаң түрде ата-аналарының немесе басқа да заңды өкілдерінің еріп жүруімен жіберіледі 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кәмелетке толмағанды қабылдау-беру актісі бойынша кәмелетке толмағанды бейімдеу орталығынан кәмелетке толмағанды шығару туралы бұйрықтың негізінде кәмелетке толмағандарды бейімдеу орталығының әлеуметтік педагогының алып жүруімен одан әрі орналасатын жеріне жеткізіледі.</w:t>
      </w:r>
    </w:p>
    <w:bookmarkEnd w:id="1829"/>
    <w:bookmarkStart w:name="z1868" w:id="1830"/>
    <w:p>
      <w:pPr>
        <w:spacing w:after="0"/>
        <w:ind w:left="0"/>
        <w:jc w:val="both"/>
      </w:pPr>
      <w:r>
        <w:rPr>
          <w:rFonts w:ascii="Times New Roman"/>
          <w:b w:val="false"/>
          <w:i w:val="false"/>
          <w:color w:val="000000"/>
          <w:sz w:val="28"/>
        </w:rPr>
        <w:t>
      87. Арнаулы білім беру ұйымдарына жіберілетін кәмелетке толмағандар кәмелетке толмағандарды бейімдеу орталығының әлеуметтік педагогының ілесіп жүруімен жеткізіледі.</w:t>
      </w:r>
    </w:p>
    <w:bookmarkEnd w:id="1830"/>
    <w:bookmarkStart w:name="z1869" w:id="1831"/>
    <w:p>
      <w:pPr>
        <w:spacing w:after="0"/>
        <w:ind w:left="0"/>
        <w:jc w:val="both"/>
      </w:pPr>
      <w:r>
        <w:rPr>
          <w:rFonts w:ascii="Times New Roman"/>
          <w:b w:val="false"/>
          <w:i w:val="false"/>
          <w:color w:val="000000"/>
          <w:sz w:val="28"/>
        </w:rPr>
        <w:t>
      Кәмелетке толмаған қыздарды алып жүруді тек қана әйел жынысты әлеуметтік педагог жүзеге асырады.</w:t>
      </w:r>
    </w:p>
    <w:bookmarkEnd w:id="1831"/>
    <w:bookmarkStart w:name="z1870" w:id="1832"/>
    <w:p>
      <w:pPr>
        <w:spacing w:after="0"/>
        <w:ind w:left="0"/>
        <w:jc w:val="both"/>
      </w:pPr>
      <w:r>
        <w:rPr>
          <w:rFonts w:ascii="Times New Roman"/>
          <w:b w:val="false"/>
          <w:i w:val="false"/>
          <w:color w:val="000000"/>
          <w:sz w:val="28"/>
        </w:rPr>
        <w:t>
      88. Кәмелетке толмағандарды бейімдеу орталығынан шығатын кәмелетке толмағандарды бейімдеу орталығының әлеуметтік педагогының алып жүруімен кәмелетке толмағандарды орналастыру орнына тегін жол жүрумен және тамақ өнімдерімен немесе жол жүру уақытына ақшалай ұстаумен қамтамасыз етіледі.</w:t>
      </w:r>
    </w:p>
    <w:bookmarkEnd w:id="1832"/>
    <w:bookmarkStart w:name="z1871" w:id="1833"/>
    <w:p>
      <w:pPr>
        <w:spacing w:after="0"/>
        <w:ind w:left="0"/>
        <w:jc w:val="both"/>
      </w:pPr>
      <w:r>
        <w:rPr>
          <w:rFonts w:ascii="Times New Roman"/>
          <w:b w:val="false"/>
          <w:i w:val="false"/>
          <w:color w:val="000000"/>
          <w:sz w:val="28"/>
        </w:rPr>
        <w:t>
      89. Кәмелетке толмаған баланы кәмелетке толмағандарды бейімдеу орталығынан шығарған кезде оның ата-анасына немесе басқа да заңды өкілдеріне кәмелетке толмағандарды бейімдеу орталығында болғаны туралы, денсаулық жағдайы туралы анықтамалар, үлгерімі туралы табель, психологиялық-педагогикалық мінездеме беріледі.</w:t>
      </w:r>
    </w:p>
    <w:bookmarkEnd w:id="18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1-қосымша</w:t>
            </w:r>
          </w:p>
        </w:tc>
      </w:tr>
    </w:tbl>
    <w:bookmarkStart w:name="z1873" w:id="1834"/>
    <w:p>
      <w:pPr>
        <w:spacing w:after="0"/>
        <w:ind w:left="0"/>
        <w:jc w:val="left"/>
      </w:pPr>
      <w:r>
        <w:rPr>
          <w:rFonts w:ascii="Times New Roman"/>
          <w:b/>
          <w:i w:val="false"/>
          <w:color w:val="000000"/>
        </w:rPr>
        <w:t xml:space="preserve"> Өмірлік қиын жағдайдағы балаларды қолдау орталығына қабылдау актісі</w:t>
      </w:r>
    </w:p>
    <w:bookmarkEnd w:id="1834"/>
    <w:p>
      <w:pPr>
        <w:spacing w:after="0"/>
        <w:ind w:left="0"/>
        <w:jc w:val="both"/>
      </w:pPr>
      <w:r>
        <w:rPr>
          <w:rFonts w:ascii="Times New Roman"/>
          <w:b w:val="false"/>
          <w:i w:val="false"/>
          <w:color w:val="000000"/>
          <w:sz w:val="28"/>
        </w:rPr>
        <w:t xml:space="preserve">
      20__ жылғы "___" _________ Қала, аудан___________ </w:t>
      </w:r>
    </w:p>
    <w:p>
      <w:pPr>
        <w:spacing w:after="0"/>
        <w:ind w:left="0"/>
        <w:jc w:val="both"/>
      </w:pPr>
      <w:r>
        <w:rPr>
          <w:rFonts w:ascii="Times New Roman"/>
          <w:b w:val="false"/>
          <w:i w:val="false"/>
          <w:color w:val="000000"/>
          <w:sz w:val="28"/>
        </w:rPr>
        <w:t xml:space="preserve">
      Мен,________________________________________________________________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(орталықтың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жеткізген тұлғаның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(бар болған жағдайда), жұмыс орны, лауазымы, мекенжайы,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анықтаған орын, уақыт және жағдайлар) </w:t>
      </w:r>
    </w:p>
    <w:p>
      <w:pPr>
        <w:spacing w:after="0"/>
        <w:ind w:left="0"/>
        <w:jc w:val="both"/>
      </w:pPr>
      <w:r>
        <w:rPr>
          <w:rFonts w:ascii="Times New Roman"/>
          <w:b w:val="false"/>
          <w:i w:val="false"/>
          <w:color w:val="000000"/>
          <w:sz w:val="28"/>
        </w:rPr>
        <w:t xml:space="preserve">
      ___________________________ анықталған, кәмелетке толмағанды жеткізгені туралы </w:t>
      </w:r>
    </w:p>
    <w:p>
      <w:pPr>
        <w:spacing w:after="0"/>
        <w:ind w:left="0"/>
        <w:jc w:val="both"/>
      </w:pPr>
      <w:r>
        <w:rPr>
          <w:rFonts w:ascii="Times New Roman"/>
          <w:b w:val="false"/>
          <w:i w:val="false"/>
          <w:color w:val="000000"/>
          <w:sz w:val="28"/>
        </w:rPr>
        <w:t xml:space="preserve">
      акт жасалады. Кәмелетке толмағанның белгілері </w:t>
      </w:r>
    </w:p>
    <w:p>
      <w:pPr>
        <w:spacing w:after="0"/>
        <w:ind w:left="0"/>
        <w:jc w:val="both"/>
      </w:pPr>
      <w:r>
        <w:rPr>
          <w:rFonts w:ascii="Times New Roman"/>
          <w:b w:val="false"/>
          <w:i w:val="false"/>
          <w:color w:val="000000"/>
          <w:sz w:val="28"/>
        </w:rPr>
        <w:t xml:space="preserve">
      ______________________________ (бойы, салмағы, жасы, сөйлей білуі ерекше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белгілері (меңдер, тыртықтар т.б.) денесіндегі жаңа жарақаттар,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зорлық әрекеттерінің белгілері) Кәмелетке толмағаннан алынды </w:t>
      </w:r>
    </w:p>
    <w:p>
      <w:pPr>
        <w:spacing w:after="0"/>
        <w:ind w:left="0"/>
        <w:jc w:val="both"/>
      </w:pPr>
      <w:r>
        <w:rPr>
          <w:rFonts w:ascii="Times New Roman"/>
          <w:b w:val="false"/>
          <w:i w:val="false"/>
          <w:color w:val="000000"/>
          <w:sz w:val="28"/>
        </w:rPr>
        <w:t xml:space="preserve">
      ___________________________________ (шыққан кезде қайтарылуға жататын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заттар, бағалы заттар және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толмағанның тегін, аты-жөнін, жасын, ата-аналарын немесе басқа </w:t>
      </w:r>
    </w:p>
    <w:p>
      <w:pPr>
        <w:spacing w:after="0"/>
        <w:ind w:left="0"/>
        <w:jc w:val="both"/>
      </w:pPr>
      <w:r>
        <w:rPr>
          <w:rFonts w:ascii="Times New Roman"/>
          <w:b w:val="false"/>
          <w:i w:val="false"/>
          <w:color w:val="000000"/>
          <w:sz w:val="28"/>
        </w:rPr>
        <w:t xml:space="preserve">
      заңды тұлғаларын, тұрғылықты жерін, жұмыс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орнын, ата-анасының лауазымын, маңызы бар басқада деректерді) (сыртынан </w:t>
      </w:r>
    </w:p>
    <w:p>
      <w:pPr>
        <w:spacing w:after="0"/>
        <w:ind w:left="0"/>
        <w:jc w:val="both"/>
      </w:pPr>
      <w:r>
        <w:rPr>
          <w:rFonts w:ascii="Times New Roman"/>
          <w:b w:val="false"/>
          <w:i w:val="false"/>
          <w:color w:val="000000"/>
          <w:sz w:val="28"/>
        </w:rPr>
        <w:t xml:space="preserve">
      қарағанда кәмелетке толмағанның дені сау, ауру, дене жарақаты бар) </w:t>
      </w:r>
    </w:p>
    <w:p>
      <w:pPr>
        <w:spacing w:after="0"/>
        <w:ind w:left="0"/>
        <w:jc w:val="both"/>
      </w:pPr>
      <w:r>
        <w:rPr>
          <w:rFonts w:ascii="Times New Roman"/>
          <w:b w:val="false"/>
          <w:i w:val="false"/>
          <w:color w:val="000000"/>
          <w:sz w:val="28"/>
        </w:rPr>
        <w:t xml:space="preserve">
      _______________________________________________ анықтау мүмкін болды </w:t>
      </w:r>
    </w:p>
    <w:p>
      <w:pPr>
        <w:spacing w:after="0"/>
        <w:ind w:left="0"/>
        <w:jc w:val="both"/>
      </w:pPr>
      <w:r>
        <w:rPr>
          <w:rFonts w:ascii="Times New Roman"/>
          <w:b w:val="false"/>
          <w:i w:val="false"/>
          <w:color w:val="000000"/>
          <w:sz w:val="28"/>
        </w:rPr>
        <w:t xml:space="preserve">
      Қолы ____________________________________________________________ </w:t>
      </w:r>
    </w:p>
    <w:p>
      <w:pPr>
        <w:spacing w:after="0"/>
        <w:ind w:left="0"/>
        <w:jc w:val="both"/>
      </w:pPr>
      <w:r>
        <w:rPr>
          <w:rFonts w:ascii="Times New Roman"/>
          <w:b w:val="false"/>
          <w:i w:val="false"/>
          <w:color w:val="000000"/>
          <w:sz w:val="28"/>
        </w:rPr>
        <w:t xml:space="preserve">
      (актіні толтырған лауазымды адамның лауазымы, атағы, тегі, аты, </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2-қосымша</w:t>
            </w:r>
          </w:p>
        </w:tc>
      </w:tr>
    </w:tbl>
    <w:bookmarkStart w:name="z1908" w:id="1835"/>
    <w:p>
      <w:pPr>
        <w:spacing w:after="0"/>
        <w:ind w:left="0"/>
        <w:jc w:val="left"/>
      </w:pPr>
      <w:r>
        <w:rPr>
          <w:rFonts w:ascii="Times New Roman"/>
          <w:b/>
          <w:i w:val="false"/>
          <w:color w:val="000000"/>
        </w:rPr>
        <w:t xml:space="preserve"> Кәмелетке толмағандарды бейімдеу орталығына кәмелетке толмағандарды қабылдау актісі</w:t>
      </w:r>
    </w:p>
    <w:bookmarkEnd w:id="1835"/>
    <w:p>
      <w:pPr>
        <w:spacing w:after="0"/>
        <w:ind w:left="0"/>
        <w:jc w:val="both"/>
      </w:pPr>
      <w:r>
        <w:rPr>
          <w:rFonts w:ascii="Times New Roman"/>
          <w:b w:val="false"/>
          <w:i w:val="false"/>
          <w:color w:val="000000"/>
          <w:sz w:val="28"/>
        </w:rPr>
        <w:t>
      20__ жылғы "___" _________ сағат "___" минут</w:t>
      </w:r>
    </w:p>
    <w:p>
      <w:pPr>
        <w:spacing w:after="0"/>
        <w:ind w:left="0"/>
        <w:jc w:val="both"/>
      </w:pPr>
      <w:r>
        <w:rPr>
          <w:rFonts w:ascii="Times New Roman"/>
          <w:b w:val="false"/>
          <w:i w:val="false"/>
          <w:color w:val="000000"/>
          <w:sz w:val="28"/>
        </w:rPr>
        <w:t xml:space="preserve">
      Мен,_______________________________________________________________ </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(орталықтың атауы) азаматпен, ішкі істер органының қызметкерімен</w:t>
      </w:r>
    </w:p>
    <w:p>
      <w:pPr>
        <w:spacing w:after="0"/>
        <w:ind w:left="0"/>
        <w:jc w:val="both"/>
      </w:pPr>
      <w:r>
        <w:rPr>
          <w:rFonts w:ascii="Times New Roman"/>
          <w:b w:val="false"/>
          <w:i w:val="false"/>
          <w:color w:val="000000"/>
          <w:sz w:val="28"/>
        </w:rPr>
        <w:t>
      ________________________ (тегі, аты, әкесінің аты, жұмыс орны,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лауазымы, мекен жайы, телефоны)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толмағанды анықтаған орын, уақыт және жағдайлар) анықталған, </w:t>
      </w:r>
    </w:p>
    <w:p>
      <w:pPr>
        <w:spacing w:after="0"/>
        <w:ind w:left="0"/>
        <w:jc w:val="both"/>
      </w:pPr>
      <w:r>
        <w:rPr>
          <w:rFonts w:ascii="Times New Roman"/>
          <w:b w:val="false"/>
          <w:i w:val="false"/>
          <w:color w:val="000000"/>
          <w:sz w:val="28"/>
        </w:rPr>
        <w:t xml:space="preserve">
      кәмелетке толмағанды жеткізгені туралы акт жасалады. </w:t>
      </w:r>
    </w:p>
    <w:p>
      <w:pPr>
        <w:spacing w:after="0"/>
        <w:ind w:left="0"/>
        <w:jc w:val="both"/>
      </w:pPr>
      <w:r>
        <w:rPr>
          <w:rFonts w:ascii="Times New Roman"/>
          <w:b w:val="false"/>
          <w:i w:val="false"/>
          <w:color w:val="000000"/>
          <w:sz w:val="28"/>
        </w:rPr>
        <w:t>
      Кәмелетке толмағанның белгілері ______________________________________</w:t>
      </w:r>
    </w:p>
    <w:p>
      <w:pPr>
        <w:spacing w:after="0"/>
        <w:ind w:left="0"/>
        <w:jc w:val="both"/>
      </w:pPr>
      <w:r>
        <w:rPr>
          <w:rFonts w:ascii="Times New Roman"/>
          <w:b w:val="false"/>
          <w:i w:val="false"/>
          <w:color w:val="000000"/>
          <w:sz w:val="28"/>
        </w:rPr>
        <w:t xml:space="preserve">
      (бойы, салмағы, жасы, сөйлей білуі ерекше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белгілері (мендер, тыртықтар т.б.) денесіндегі жаңа жарақаттар,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зорлық әрекеттерінің белгілері)</w:t>
      </w:r>
    </w:p>
    <w:p>
      <w:pPr>
        <w:spacing w:after="0"/>
        <w:ind w:left="0"/>
        <w:jc w:val="both"/>
      </w:pPr>
      <w:r>
        <w:rPr>
          <w:rFonts w:ascii="Times New Roman"/>
          <w:b w:val="false"/>
          <w:i w:val="false"/>
          <w:color w:val="000000"/>
          <w:sz w:val="28"/>
        </w:rPr>
        <w:t xml:space="preserve">
      Кәмелетке толмағаннан алынды _______________________________________ </w:t>
      </w:r>
    </w:p>
    <w:p>
      <w:pPr>
        <w:spacing w:after="0"/>
        <w:ind w:left="0"/>
        <w:jc w:val="both"/>
      </w:pPr>
      <w:r>
        <w:rPr>
          <w:rFonts w:ascii="Times New Roman"/>
          <w:b w:val="false"/>
          <w:i w:val="false"/>
          <w:color w:val="000000"/>
          <w:sz w:val="28"/>
        </w:rPr>
        <w:t>
      (шыққан кезде қайтарылуға жататын заттар, құндылықтар және құжаттар)</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толмағанның тегін, аты-жөнін, жасын, ата-аналарын немесе </w:t>
      </w:r>
    </w:p>
    <w:p>
      <w:pPr>
        <w:spacing w:after="0"/>
        <w:ind w:left="0"/>
        <w:jc w:val="both"/>
      </w:pPr>
      <w:r>
        <w:rPr>
          <w:rFonts w:ascii="Times New Roman"/>
          <w:b w:val="false"/>
          <w:i w:val="false"/>
          <w:color w:val="000000"/>
          <w:sz w:val="28"/>
        </w:rPr>
        <w:t>
      басқа заңды тұлғаларын, тұрғылықты жерін, жұмыс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орнын, ата-анасының лауазымын, маңызы бар басқа деректерді)</w:t>
      </w:r>
    </w:p>
    <w:p>
      <w:pPr>
        <w:spacing w:after="0"/>
        <w:ind w:left="0"/>
        <w:jc w:val="both"/>
      </w:pPr>
      <w:r>
        <w:rPr>
          <w:rFonts w:ascii="Times New Roman"/>
          <w:b w:val="false"/>
          <w:i w:val="false"/>
          <w:color w:val="000000"/>
          <w:sz w:val="28"/>
        </w:rPr>
        <w:t xml:space="preserve">
      _______________________________________________ анықтау мүмкін болды </w:t>
      </w:r>
    </w:p>
    <w:p>
      <w:pPr>
        <w:spacing w:after="0"/>
        <w:ind w:left="0"/>
        <w:jc w:val="both"/>
      </w:pPr>
      <w:r>
        <w:rPr>
          <w:rFonts w:ascii="Times New Roman"/>
          <w:b w:val="false"/>
          <w:i w:val="false"/>
          <w:color w:val="000000"/>
          <w:sz w:val="28"/>
        </w:rPr>
        <w:t>
      (сыртынан қарағанда кәмелетке толмағанның дені сау, ауру, дене жарақаты бар т.б.)</w:t>
      </w:r>
    </w:p>
    <w:p>
      <w:pPr>
        <w:spacing w:after="0"/>
        <w:ind w:left="0"/>
        <w:jc w:val="both"/>
      </w:pPr>
      <w:r>
        <w:rPr>
          <w:rFonts w:ascii="Times New Roman"/>
          <w:b w:val="false"/>
          <w:i w:val="false"/>
          <w:color w:val="000000"/>
          <w:sz w:val="28"/>
        </w:rPr>
        <w:t xml:space="preserve">
      Қолы _______________________________________________________________ </w:t>
      </w:r>
    </w:p>
    <w:p>
      <w:pPr>
        <w:spacing w:after="0"/>
        <w:ind w:left="0"/>
        <w:jc w:val="both"/>
      </w:pPr>
      <w:r>
        <w:rPr>
          <w:rFonts w:ascii="Times New Roman"/>
          <w:b w:val="false"/>
          <w:i w:val="false"/>
          <w:color w:val="000000"/>
          <w:sz w:val="28"/>
        </w:rPr>
        <w:t>
      (қаулыны толтырған лауазымды адамның лауазымы, атағы, тегі және аты-жөні)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(кәмелетке толмағанды жеткізген тұлғаның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3-қосымша</w:t>
            </w:r>
          </w:p>
        </w:tc>
      </w:tr>
    </w:tbl>
    <w:bookmarkStart w:name="z1940" w:id="1836"/>
    <w:p>
      <w:pPr>
        <w:spacing w:after="0"/>
        <w:ind w:left="0"/>
        <w:jc w:val="both"/>
      </w:pPr>
      <w:r>
        <w:rPr>
          <w:rFonts w:ascii="Times New Roman"/>
          <w:b w:val="false"/>
          <w:i w:val="false"/>
          <w:color w:val="000000"/>
          <w:sz w:val="28"/>
        </w:rPr>
        <w:t>
      Нысан</w:t>
      </w:r>
    </w:p>
    <w:bookmarkEnd w:id="1836"/>
    <w:bookmarkStart w:name="z1941" w:id="1837"/>
    <w:p>
      <w:pPr>
        <w:spacing w:after="0"/>
        <w:ind w:left="0"/>
        <w:jc w:val="left"/>
      </w:pPr>
      <w:r>
        <w:rPr>
          <w:rFonts w:ascii="Times New Roman"/>
          <w:b/>
          <w:i w:val="false"/>
          <w:color w:val="000000"/>
        </w:rPr>
        <w:t xml:space="preserve"> Кәмелетке толмағандарды бейімдеу орталығына жеткізілген кәмелетке толмағандарды есепке алу журналы</w:t>
      </w:r>
    </w:p>
    <w:bookmarkEnd w:id="18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(кәмелетке толмағандарды бейімдеу орталығының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жылғы "___" _______ басталды. 20__ жылғы "___" _______ аяқталды.</w:t>
      </w:r>
    </w:p>
    <w:p>
      <w:pPr>
        <w:spacing w:after="0"/>
        <w:ind w:left="0"/>
        <w:jc w:val="both"/>
      </w:pPr>
      <w:r>
        <w:rPr>
          <w:rFonts w:ascii="Times New Roman"/>
          <w:b w:val="false"/>
          <w:i w:val="false"/>
          <w:color w:val="000000"/>
          <w:sz w:val="28"/>
        </w:rPr>
        <w:t>
      Журналдың бағандары:</w:t>
      </w:r>
    </w:p>
    <w:p>
      <w:pPr>
        <w:spacing w:after="0"/>
        <w:ind w:left="0"/>
        <w:jc w:val="both"/>
      </w:pPr>
      <w:r>
        <w:rPr>
          <w:rFonts w:ascii="Times New Roman"/>
          <w:b w:val="false"/>
          <w:i w:val="false"/>
          <w:color w:val="000000"/>
          <w:sz w:val="28"/>
        </w:rPr>
        <w:t>
      Реттік нөмірі.</w:t>
      </w:r>
    </w:p>
    <w:p>
      <w:pPr>
        <w:spacing w:after="0"/>
        <w:ind w:left="0"/>
        <w:jc w:val="both"/>
      </w:pPr>
      <w:r>
        <w:rPr>
          <w:rFonts w:ascii="Times New Roman"/>
          <w:b w:val="false"/>
          <w:i w:val="false"/>
          <w:color w:val="000000"/>
          <w:sz w:val="28"/>
        </w:rPr>
        <w:t>
      Орталыққа жеткізілген күні мен уақыты.</w:t>
      </w:r>
    </w:p>
    <w:p>
      <w:pPr>
        <w:spacing w:after="0"/>
        <w:ind w:left="0"/>
        <w:jc w:val="both"/>
      </w:pPr>
      <w:r>
        <w:rPr>
          <w:rFonts w:ascii="Times New Roman"/>
          <w:b w:val="false"/>
          <w:i w:val="false"/>
          <w:color w:val="000000"/>
          <w:sz w:val="28"/>
        </w:rPr>
        <w:t>
      Кәмелетке толмағанның тегі, аты, әкесінің аты.</w:t>
      </w:r>
    </w:p>
    <w:p>
      <w:pPr>
        <w:spacing w:after="0"/>
        <w:ind w:left="0"/>
        <w:jc w:val="both"/>
      </w:pPr>
      <w:r>
        <w:rPr>
          <w:rFonts w:ascii="Times New Roman"/>
          <w:b w:val="false"/>
          <w:i w:val="false"/>
          <w:color w:val="000000"/>
          <w:sz w:val="28"/>
        </w:rPr>
        <w:t>
      Туған жылы, айы, күні.</w:t>
      </w:r>
    </w:p>
    <w:p>
      <w:pPr>
        <w:spacing w:after="0"/>
        <w:ind w:left="0"/>
        <w:jc w:val="both"/>
      </w:pPr>
      <w:r>
        <w:rPr>
          <w:rFonts w:ascii="Times New Roman"/>
          <w:b w:val="false"/>
          <w:i w:val="false"/>
          <w:color w:val="000000"/>
          <w:sz w:val="28"/>
        </w:rPr>
        <w:t>
      Ата-анасы немесе басқа заңды өкілдері туралы мәліметтер.</w:t>
      </w:r>
    </w:p>
    <w:p>
      <w:pPr>
        <w:spacing w:after="0"/>
        <w:ind w:left="0"/>
        <w:jc w:val="both"/>
      </w:pPr>
      <w:r>
        <w:rPr>
          <w:rFonts w:ascii="Times New Roman"/>
          <w:b w:val="false"/>
          <w:i w:val="false"/>
          <w:color w:val="000000"/>
          <w:sz w:val="28"/>
        </w:rPr>
        <w:t>
      Тұрғылықты жері, телефоны (қажет болған жағдайда кәмелетке</w:t>
      </w:r>
    </w:p>
    <w:p>
      <w:pPr>
        <w:spacing w:after="0"/>
        <w:ind w:left="0"/>
        <w:jc w:val="both"/>
      </w:pPr>
      <w:r>
        <w:rPr>
          <w:rFonts w:ascii="Times New Roman"/>
          <w:b w:val="false"/>
          <w:i w:val="false"/>
          <w:color w:val="000000"/>
          <w:sz w:val="28"/>
        </w:rPr>
        <w:t>
      толмағанды тәрбиеленген балалар мекемесінің атауы көрсетіледі).</w:t>
      </w:r>
    </w:p>
    <w:p>
      <w:pPr>
        <w:spacing w:after="0"/>
        <w:ind w:left="0"/>
        <w:jc w:val="both"/>
      </w:pPr>
      <w:r>
        <w:rPr>
          <w:rFonts w:ascii="Times New Roman"/>
          <w:b w:val="false"/>
          <w:i w:val="false"/>
          <w:color w:val="000000"/>
          <w:sz w:val="28"/>
        </w:rPr>
        <w:t>
      Кім жеткізді (толық деректер).</w:t>
      </w:r>
    </w:p>
    <w:p>
      <w:pPr>
        <w:spacing w:after="0"/>
        <w:ind w:left="0"/>
        <w:jc w:val="both"/>
      </w:pPr>
      <w:r>
        <w:rPr>
          <w:rFonts w:ascii="Times New Roman"/>
          <w:b w:val="false"/>
          <w:i w:val="false"/>
          <w:color w:val="000000"/>
          <w:sz w:val="28"/>
        </w:rPr>
        <w:t>
      Орталыққа орналастырудың негізі.</w:t>
      </w:r>
    </w:p>
    <w:p>
      <w:pPr>
        <w:spacing w:after="0"/>
        <w:ind w:left="0"/>
        <w:jc w:val="both"/>
      </w:pPr>
      <w:r>
        <w:rPr>
          <w:rFonts w:ascii="Times New Roman"/>
          <w:b w:val="false"/>
          <w:i w:val="false"/>
          <w:color w:val="000000"/>
          <w:sz w:val="28"/>
        </w:rPr>
        <w:t>
      Орталықтан кеткен күні.</w:t>
      </w:r>
    </w:p>
    <w:p>
      <w:pPr>
        <w:spacing w:after="0"/>
        <w:ind w:left="0"/>
        <w:jc w:val="both"/>
      </w:pPr>
      <w:r>
        <w:rPr>
          <w:rFonts w:ascii="Times New Roman"/>
          <w:b w:val="false"/>
          <w:i w:val="false"/>
          <w:color w:val="000000"/>
          <w:sz w:val="28"/>
        </w:rPr>
        <w:t>
      Кәмелетке толмаған кімге және қайда жіберілді.</w:t>
      </w:r>
    </w:p>
    <w:p>
      <w:pPr>
        <w:spacing w:after="0"/>
        <w:ind w:left="0"/>
        <w:jc w:val="both"/>
      </w:pPr>
      <w:r>
        <w:rPr>
          <w:rFonts w:ascii="Times New Roman"/>
          <w:b w:val="false"/>
          <w:i w:val="false"/>
          <w:color w:val="000000"/>
          <w:sz w:val="28"/>
        </w:rPr>
        <w:t>
      Берудің негіздері.</w:t>
      </w:r>
    </w:p>
    <w:p>
      <w:pPr>
        <w:spacing w:after="0"/>
        <w:ind w:left="0"/>
        <w:jc w:val="both"/>
      </w:pPr>
      <w:r>
        <w:rPr>
          <w:rFonts w:ascii="Times New Roman"/>
          <w:b w:val="false"/>
          <w:i w:val="false"/>
          <w:color w:val="000000"/>
          <w:sz w:val="28"/>
        </w:rPr>
        <w:t>
      Кәмелетке толмағанды берген лауазымды адамның тегі (Орталықтың қызметкері).</w:t>
      </w:r>
    </w:p>
    <w:p>
      <w:pPr>
        <w:spacing w:after="0"/>
        <w:ind w:left="0"/>
        <w:jc w:val="both"/>
      </w:pPr>
      <w:r>
        <w:rPr>
          <w:rFonts w:ascii="Times New Roman"/>
          <w:b w:val="false"/>
          <w:i w:val="false"/>
          <w:color w:val="000000"/>
          <w:sz w:val="28"/>
        </w:rPr>
        <w:t>
      Кәмелетке толмағанды қабылдап алған адамның тегі, аты, әкесінің аты, қолы.</w:t>
      </w:r>
    </w:p>
    <w:p>
      <w:pPr>
        <w:spacing w:after="0"/>
        <w:ind w:left="0"/>
        <w:jc w:val="both"/>
      </w:pPr>
      <w:r>
        <w:rPr>
          <w:rFonts w:ascii="Times New Roman"/>
          <w:b w:val="false"/>
          <w:i w:val="false"/>
          <w:color w:val="000000"/>
          <w:sz w:val="28"/>
        </w:rPr>
        <w:t>
      Журнал нөмірленеді, тігіледі және Орталықтың директорының қолымен және мөрімен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4-қосымша</w:t>
            </w:r>
          </w:p>
        </w:tc>
      </w:tr>
    </w:tbl>
    <w:bookmarkStart w:name="z1963" w:id="1838"/>
    <w:p>
      <w:pPr>
        <w:spacing w:after="0"/>
        <w:ind w:left="0"/>
        <w:jc w:val="both"/>
      </w:pPr>
      <w:r>
        <w:rPr>
          <w:rFonts w:ascii="Times New Roman"/>
          <w:b w:val="false"/>
          <w:i w:val="false"/>
          <w:color w:val="000000"/>
          <w:sz w:val="28"/>
        </w:rPr>
        <w:t>
      нысан</w:t>
      </w:r>
    </w:p>
    <w:bookmarkEnd w:id="1838"/>
    <w:bookmarkStart w:name="z1964" w:id="1839"/>
    <w:p>
      <w:pPr>
        <w:spacing w:after="0"/>
        <w:ind w:left="0"/>
        <w:jc w:val="both"/>
      </w:pPr>
      <w:r>
        <w:rPr>
          <w:rFonts w:ascii="Times New Roman"/>
          <w:b w:val="false"/>
          <w:i w:val="false"/>
          <w:color w:val="000000"/>
          <w:sz w:val="28"/>
        </w:rPr>
        <w:t>
      № ___ Есепке алу - статистикалық карточкасы</w:t>
      </w:r>
    </w:p>
    <w:bookmarkEnd w:id="1839"/>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2. Аты __________________________________________________________</w:t>
      </w:r>
    </w:p>
    <w:p>
      <w:pPr>
        <w:spacing w:after="0"/>
        <w:ind w:left="0"/>
        <w:jc w:val="both"/>
      </w:pPr>
      <w:r>
        <w:rPr>
          <w:rFonts w:ascii="Times New Roman"/>
          <w:b w:val="false"/>
          <w:i w:val="false"/>
          <w:color w:val="000000"/>
          <w:sz w:val="28"/>
        </w:rPr>
        <w:t>
      3. Әкесінің аты (бар болған жағдайда) _______________________________</w:t>
      </w:r>
    </w:p>
    <w:p>
      <w:pPr>
        <w:spacing w:after="0"/>
        <w:ind w:left="0"/>
        <w:jc w:val="both"/>
      </w:pPr>
      <w:r>
        <w:rPr>
          <w:rFonts w:ascii="Times New Roman"/>
          <w:b w:val="false"/>
          <w:i w:val="false"/>
          <w:color w:val="000000"/>
          <w:sz w:val="28"/>
        </w:rPr>
        <w:t>
      4. Туған күні, айы, жылы және туған жері ____________________________</w:t>
      </w:r>
    </w:p>
    <w:p>
      <w:pPr>
        <w:spacing w:after="0"/>
        <w:ind w:left="0"/>
        <w:jc w:val="both"/>
      </w:pPr>
      <w:r>
        <w:rPr>
          <w:rFonts w:ascii="Times New Roman"/>
          <w:b w:val="false"/>
          <w:i w:val="false"/>
          <w:color w:val="000000"/>
          <w:sz w:val="28"/>
        </w:rPr>
        <w:t>
      5. Тұратын жері __________________________________________________</w:t>
      </w:r>
    </w:p>
    <w:p>
      <w:pPr>
        <w:spacing w:after="0"/>
        <w:ind w:left="0"/>
        <w:jc w:val="both"/>
      </w:pPr>
      <w:r>
        <w:rPr>
          <w:rFonts w:ascii="Times New Roman"/>
          <w:b w:val="false"/>
          <w:i w:val="false"/>
          <w:color w:val="000000"/>
          <w:sz w:val="28"/>
        </w:rPr>
        <w:t>
      6. Білімі _________________________________________________________</w:t>
      </w:r>
    </w:p>
    <w:p>
      <w:pPr>
        <w:spacing w:after="0"/>
        <w:ind w:left="0"/>
        <w:jc w:val="both"/>
      </w:pPr>
      <w:r>
        <w:rPr>
          <w:rFonts w:ascii="Times New Roman"/>
          <w:b w:val="false"/>
          <w:i w:val="false"/>
          <w:color w:val="000000"/>
          <w:sz w:val="28"/>
        </w:rPr>
        <w:t>
      (оқу орны, сынып, топ)</w:t>
      </w:r>
    </w:p>
    <w:p>
      <w:pPr>
        <w:spacing w:after="0"/>
        <w:ind w:left="0"/>
        <w:jc w:val="both"/>
      </w:pPr>
      <w:r>
        <w:rPr>
          <w:rFonts w:ascii="Times New Roman"/>
          <w:b w:val="false"/>
          <w:i w:val="false"/>
          <w:color w:val="000000"/>
          <w:sz w:val="28"/>
        </w:rPr>
        <w:t xml:space="preserve">
      7. Ата-анасы туралы мәліметтер 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туған күні, айы, жылы, тұратын жері, жұмысы)</w:t>
      </w:r>
    </w:p>
    <w:p>
      <w:pPr>
        <w:spacing w:after="0"/>
        <w:ind w:left="0"/>
        <w:jc w:val="both"/>
      </w:pPr>
      <w:r>
        <w:rPr>
          <w:rFonts w:ascii="Times New Roman"/>
          <w:b w:val="false"/>
          <w:i w:val="false"/>
          <w:color w:val="000000"/>
          <w:sz w:val="28"/>
        </w:rPr>
        <w:t>
      8. Орналастыру негізі (керегін сызу керек): осы Қағиданың 8-тармағының 3) тармақшасында көрсетілген кәмелетке толмағандарға қатысты сот қаулысы; осы Қағиданың 8-тармағының 1) және 2) тармақшаларында көрсетілген кәмелетке толмағандарға қатысты қамқоршылық және қорғаншылық органының қаулысы негіз болып табылады; осы Қағиданың 8-тармағының 4) тармақшасында көрсетілген кәмелетке толмағанды (дарды) Орталыққа жеткізген тұлғаның өтініші.</w:t>
      </w:r>
    </w:p>
    <w:p>
      <w:pPr>
        <w:spacing w:after="0"/>
        <w:ind w:left="0"/>
        <w:jc w:val="both"/>
      </w:pPr>
      <w:r>
        <w:rPr>
          <w:rFonts w:ascii="Times New Roman"/>
          <w:b w:val="false"/>
          <w:i w:val="false"/>
          <w:color w:val="000000"/>
          <w:sz w:val="28"/>
        </w:rPr>
        <w:t>
      9. Ішкі істер органдарында есепте тұрды ма: (иә, жоқ) __________________</w:t>
      </w:r>
    </w:p>
    <w:p>
      <w:pPr>
        <w:spacing w:after="0"/>
        <w:ind w:left="0"/>
        <w:jc w:val="both"/>
      </w:pPr>
      <w:r>
        <w:rPr>
          <w:rFonts w:ascii="Times New Roman"/>
          <w:b w:val="false"/>
          <w:i w:val="false"/>
          <w:color w:val="000000"/>
          <w:sz w:val="28"/>
        </w:rPr>
        <w:t>
      10. Қылмыстық жауапкершілікке тартылды ма: (иә, жоқ) ________________</w:t>
      </w:r>
    </w:p>
    <w:p>
      <w:pPr>
        <w:spacing w:after="0"/>
        <w:ind w:left="0"/>
        <w:jc w:val="both"/>
      </w:pPr>
      <w:r>
        <w:rPr>
          <w:rFonts w:ascii="Times New Roman"/>
          <w:b w:val="false"/>
          <w:i w:val="false"/>
          <w:color w:val="000000"/>
          <w:sz w:val="28"/>
        </w:rPr>
        <w:t>
      11. Ерекше белгілері 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Есепке алу-статистикалық карточкасының келесі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және қашан берді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алу ісінің нөмірі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5-қосымша</w:t>
            </w:r>
          </w:p>
        </w:tc>
      </w:tr>
    </w:tbl>
    <w:bookmarkStart w:name="z1983" w:id="1840"/>
    <w:p>
      <w:pPr>
        <w:spacing w:after="0"/>
        <w:ind w:left="0"/>
        <w:jc w:val="both"/>
      </w:pPr>
      <w:r>
        <w:rPr>
          <w:rFonts w:ascii="Times New Roman"/>
          <w:b w:val="false"/>
          <w:i w:val="false"/>
          <w:color w:val="000000"/>
          <w:sz w:val="28"/>
        </w:rPr>
        <w:t>
      нысан</w:t>
      </w:r>
    </w:p>
    <w:bookmarkEnd w:id="1840"/>
    <w:bookmarkStart w:name="z1984" w:id="1841"/>
    <w:p>
      <w:pPr>
        <w:spacing w:after="0"/>
        <w:ind w:left="0"/>
        <w:jc w:val="both"/>
      </w:pPr>
      <w:r>
        <w:rPr>
          <w:rFonts w:ascii="Times New Roman"/>
          <w:b w:val="false"/>
          <w:i w:val="false"/>
          <w:color w:val="000000"/>
          <w:sz w:val="28"/>
        </w:rPr>
        <w:t>
      № ___ Жеке ісі</w:t>
      </w:r>
    </w:p>
    <w:bookmarkEnd w:id="1841"/>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болғанда)___________________________________________</w:t>
      </w:r>
    </w:p>
    <w:p>
      <w:pPr>
        <w:spacing w:after="0"/>
        <w:ind w:left="0"/>
        <w:jc w:val="both"/>
      </w:pPr>
      <w:r>
        <w:rPr>
          <w:rFonts w:ascii="Times New Roman"/>
          <w:b w:val="false"/>
          <w:i w:val="false"/>
          <w:color w:val="000000"/>
          <w:sz w:val="28"/>
        </w:rPr>
        <w:t>
      Анықталған мәліметтер</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xml:space="preserve">
      Әкесінің аты (Бар болғанда) __________________________________________ </w:t>
      </w:r>
    </w:p>
    <w:p>
      <w:pPr>
        <w:spacing w:after="0"/>
        <w:ind w:left="0"/>
        <w:jc w:val="both"/>
      </w:pPr>
      <w:r>
        <w:rPr>
          <w:rFonts w:ascii="Times New Roman"/>
          <w:b w:val="false"/>
          <w:i w:val="false"/>
          <w:color w:val="000000"/>
          <w:sz w:val="28"/>
        </w:rPr>
        <w:t>
      (Туған күні, айы, жылы)</w:t>
      </w:r>
    </w:p>
    <w:p>
      <w:pPr>
        <w:spacing w:after="0"/>
        <w:ind w:left="0"/>
        <w:jc w:val="both"/>
      </w:pPr>
      <w:r>
        <w:rPr>
          <w:rFonts w:ascii="Times New Roman"/>
          <w:b w:val="false"/>
          <w:i w:val="false"/>
          <w:color w:val="000000"/>
          <w:sz w:val="28"/>
        </w:rPr>
        <w:t>
      20__ жылғы "___" _______ түсті.</w:t>
      </w:r>
    </w:p>
    <w:p>
      <w:pPr>
        <w:spacing w:after="0"/>
        <w:ind w:left="0"/>
        <w:jc w:val="both"/>
      </w:pPr>
      <w:r>
        <w:rPr>
          <w:rFonts w:ascii="Times New Roman"/>
          <w:b w:val="false"/>
          <w:i w:val="false"/>
          <w:color w:val="000000"/>
          <w:sz w:val="28"/>
        </w:rPr>
        <w:t>
      20__ жылғы "___" ______ кетті.</w:t>
      </w:r>
    </w:p>
    <w:p>
      <w:pPr>
        <w:spacing w:after="0"/>
        <w:ind w:left="0"/>
        <w:jc w:val="both"/>
      </w:pPr>
      <w:r>
        <w:rPr>
          <w:rFonts w:ascii="Times New Roman"/>
          <w:b w:val="false"/>
          <w:i w:val="false"/>
          <w:color w:val="000000"/>
          <w:sz w:val="28"/>
        </w:rPr>
        <w:t>
      _______ бетте.</w:t>
      </w:r>
    </w:p>
    <w:p>
      <w:pPr>
        <w:spacing w:after="0"/>
        <w:ind w:left="0"/>
        <w:jc w:val="both"/>
      </w:pPr>
      <w:r>
        <w:rPr>
          <w:rFonts w:ascii="Times New Roman"/>
          <w:b w:val="false"/>
          <w:i w:val="false"/>
          <w:color w:val="000000"/>
          <w:sz w:val="28"/>
        </w:rPr>
        <w:t>
      Жеке іске төмендегі құжаттар қоса беріледі:</w:t>
      </w:r>
    </w:p>
    <w:p>
      <w:pPr>
        <w:spacing w:after="0"/>
        <w:ind w:left="0"/>
        <w:jc w:val="both"/>
      </w:pPr>
      <w:r>
        <w:rPr>
          <w:rFonts w:ascii="Times New Roman"/>
          <w:b w:val="false"/>
          <w:i w:val="false"/>
          <w:color w:val="000000"/>
          <w:sz w:val="28"/>
        </w:rPr>
        <w:t>
      1. Кәмелетке толмағанды Орталыққа орналастыру туралы қаулы.</w:t>
      </w:r>
    </w:p>
    <w:p>
      <w:pPr>
        <w:spacing w:after="0"/>
        <w:ind w:left="0"/>
        <w:jc w:val="both"/>
      </w:pPr>
      <w:r>
        <w:rPr>
          <w:rFonts w:ascii="Times New Roman"/>
          <w:b w:val="false"/>
          <w:i w:val="false"/>
          <w:color w:val="000000"/>
          <w:sz w:val="28"/>
        </w:rPr>
        <w:t>
      2. Кәмелетке толмағанды Орталыққа қабылдаудың актісі.</w:t>
      </w:r>
    </w:p>
    <w:p>
      <w:pPr>
        <w:spacing w:after="0"/>
        <w:ind w:left="0"/>
        <w:jc w:val="both"/>
      </w:pPr>
      <w:r>
        <w:rPr>
          <w:rFonts w:ascii="Times New Roman"/>
          <w:b w:val="false"/>
          <w:i w:val="false"/>
          <w:color w:val="000000"/>
          <w:sz w:val="28"/>
        </w:rPr>
        <w:t>
      3. Кәмелетке толмағанның жасын растайтын құжаттар.</w:t>
      </w:r>
    </w:p>
    <w:p>
      <w:pPr>
        <w:spacing w:after="0"/>
        <w:ind w:left="0"/>
        <w:jc w:val="both"/>
      </w:pPr>
      <w:r>
        <w:rPr>
          <w:rFonts w:ascii="Times New Roman"/>
          <w:b w:val="false"/>
          <w:i w:val="false"/>
          <w:color w:val="000000"/>
          <w:sz w:val="28"/>
        </w:rPr>
        <w:t>
      4. Ата-анасының немесе басқа заңды өкілдерінің болуы, олардың тұратын жері туралы мәліметтер.</w:t>
      </w:r>
    </w:p>
    <w:p>
      <w:pPr>
        <w:spacing w:after="0"/>
        <w:ind w:left="0"/>
        <w:jc w:val="both"/>
      </w:pPr>
      <w:r>
        <w:rPr>
          <w:rFonts w:ascii="Times New Roman"/>
          <w:b w:val="false"/>
          <w:i w:val="false"/>
          <w:color w:val="000000"/>
          <w:sz w:val="28"/>
        </w:rPr>
        <w:t>
      5. Профилактикалық жұмыс жүргізу материалдары.</w:t>
      </w:r>
    </w:p>
    <w:p>
      <w:pPr>
        <w:spacing w:after="0"/>
        <w:ind w:left="0"/>
        <w:jc w:val="both"/>
      </w:pPr>
      <w:r>
        <w:rPr>
          <w:rFonts w:ascii="Times New Roman"/>
          <w:b w:val="false"/>
          <w:i w:val="false"/>
          <w:color w:val="000000"/>
          <w:sz w:val="28"/>
        </w:rPr>
        <w:t>
      6. Денсаулық жағдайы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Жетім балалар мен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ұйымдарының қызметі ата-</w:t>
            </w:r>
            <w:r>
              <w:br/>
            </w:r>
            <w:r>
              <w:rPr>
                <w:rFonts w:ascii="Times New Roman"/>
                <w:b w:val="false"/>
                <w:i w:val="false"/>
                <w:color w:val="000000"/>
                <w:sz w:val="20"/>
              </w:rPr>
              <w:t xml:space="preserve">анасының қамқорлығынсыз </w:t>
            </w:r>
            <w:r>
              <w:br/>
            </w:r>
            <w:r>
              <w:rPr>
                <w:rFonts w:ascii="Times New Roman"/>
                <w:b w:val="false"/>
                <w:i w:val="false"/>
                <w:color w:val="000000"/>
                <w:sz w:val="20"/>
              </w:rPr>
              <w:t>үлгі ережесіне</w:t>
            </w:r>
            <w:r>
              <w:br/>
            </w:r>
            <w:r>
              <w:rPr>
                <w:rFonts w:ascii="Times New Roman"/>
                <w:b w:val="false"/>
                <w:i w:val="false"/>
                <w:color w:val="000000"/>
                <w:sz w:val="20"/>
              </w:rPr>
              <w:t>6-қосымша</w:t>
            </w:r>
          </w:p>
        </w:tc>
      </w:tr>
    </w:tbl>
    <w:bookmarkStart w:name="z2004" w:id="1842"/>
    <w:p>
      <w:pPr>
        <w:spacing w:after="0"/>
        <w:ind w:left="0"/>
        <w:jc w:val="both"/>
      </w:pPr>
      <w:r>
        <w:rPr>
          <w:rFonts w:ascii="Times New Roman"/>
          <w:b w:val="false"/>
          <w:i w:val="false"/>
          <w:color w:val="000000"/>
          <w:sz w:val="28"/>
        </w:rPr>
        <w:t>
      нысан</w:t>
      </w:r>
    </w:p>
    <w:bookmarkEnd w:id="1842"/>
    <w:bookmarkStart w:name="z2005" w:id="1843"/>
    <w:p>
      <w:pPr>
        <w:spacing w:after="0"/>
        <w:ind w:left="0"/>
        <w:jc w:val="left"/>
      </w:pPr>
      <w:r>
        <w:rPr>
          <w:rFonts w:ascii="Times New Roman"/>
          <w:b/>
          <w:i w:val="false"/>
          <w:color w:val="000000"/>
        </w:rPr>
        <w:t xml:space="preserve"> Кәмелетке толмағанды қабылдау - беру туралы акт</w:t>
      </w:r>
    </w:p>
    <w:bookmarkEnd w:id="1843"/>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аты-жөні) </w:t>
      </w:r>
    </w:p>
    <w:p>
      <w:pPr>
        <w:spacing w:after="0"/>
        <w:ind w:left="0"/>
        <w:jc w:val="both"/>
      </w:pPr>
      <w:r>
        <w:rPr>
          <w:rFonts w:ascii="Times New Roman"/>
          <w:b w:val="false"/>
          <w:i w:val="false"/>
          <w:color w:val="000000"/>
          <w:sz w:val="28"/>
        </w:rPr>
        <w:t xml:space="preserve">
      20___ жылғы "___" __________ сағат ______ минутта кәмелетке толмаған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(кәмелетке толмағанды Орталыққа берген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кездегі жолдаманың атауы мен нөмірі, лауазымды адамдардың тегі;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ата-аналарына немесе басқа заңды өкілдеріне берген кезде кәмелетке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толмағанды қабылдап алушы адамның тегі, аты, әкесінің аты, туыстық</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дәрежесі, паспортының сериясы мен нөмірі, қашан және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кімнің бергені, мекенжайы көрсетіледі) бердім.</w:t>
      </w:r>
    </w:p>
    <w:p>
      <w:pPr>
        <w:spacing w:after="0"/>
        <w:ind w:left="0"/>
        <w:jc w:val="both"/>
      </w:pPr>
      <w:r>
        <w:rPr>
          <w:rFonts w:ascii="Times New Roman"/>
          <w:b w:val="false"/>
          <w:i w:val="false"/>
          <w:color w:val="000000"/>
          <w:sz w:val="28"/>
        </w:rPr>
        <w:t xml:space="preserve">
      Кәмелетке толмағанмен бірге мынадай заттар, ақша, бағалы заттар, құжаттар берілді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(атап көрсетіледі) </w:t>
      </w:r>
    </w:p>
    <w:p>
      <w:pPr>
        <w:spacing w:after="0"/>
        <w:ind w:left="0"/>
        <w:jc w:val="both"/>
      </w:pPr>
      <w:r>
        <w:rPr>
          <w:rFonts w:ascii="Times New Roman"/>
          <w:b w:val="false"/>
          <w:i w:val="false"/>
          <w:color w:val="000000"/>
          <w:sz w:val="28"/>
        </w:rPr>
        <w:t>
      Ескертпе ____________________________________________________________</w:t>
      </w:r>
    </w:p>
    <w:p>
      <w:pPr>
        <w:spacing w:after="0"/>
        <w:ind w:left="0"/>
        <w:jc w:val="both"/>
      </w:pPr>
      <w:r>
        <w:rPr>
          <w:rFonts w:ascii="Times New Roman"/>
          <w:b w:val="false"/>
          <w:i w:val="false"/>
          <w:color w:val="000000"/>
          <w:sz w:val="28"/>
        </w:rPr>
        <w:t xml:space="preserve">
      Тапсырдым _________________________________________________________ </w:t>
      </w:r>
    </w:p>
    <w:p>
      <w:pPr>
        <w:spacing w:after="0"/>
        <w:ind w:left="0"/>
        <w:jc w:val="both"/>
      </w:pPr>
      <w:r>
        <w:rPr>
          <w:rFonts w:ascii="Times New Roman"/>
          <w:b w:val="false"/>
          <w:i w:val="false"/>
          <w:color w:val="000000"/>
          <w:sz w:val="28"/>
        </w:rPr>
        <w:t>
                  (лауазымы, тегі, қолы)</w:t>
      </w:r>
    </w:p>
    <w:p>
      <w:pPr>
        <w:spacing w:after="0"/>
        <w:ind w:left="0"/>
        <w:jc w:val="both"/>
      </w:pPr>
      <w:r>
        <w:rPr>
          <w:rFonts w:ascii="Times New Roman"/>
          <w:b w:val="false"/>
          <w:i w:val="false"/>
          <w:color w:val="000000"/>
          <w:sz w:val="28"/>
        </w:rPr>
        <w:t xml:space="preserve">
      Қабылдап алдым ____________________________________________________ </w:t>
      </w:r>
    </w:p>
    <w:p>
      <w:pPr>
        <w:spacing w:after="0"/>
        <w:ind w:left="0"/>
        <w:jc w:val="both"/>
      </w:pPr>
      <w:r>
        <w:rPr>
          <w:rFonts w:ascii="Times New Roman"/>
          <w:b w:val="false"/>
          <w:i w:val="false"/>
          <w:color w:val="000000"/>
          <w:sz w:val="28"/>
        </w:rPr>
        <w:t>
      (баланы қабылдап алған адамның тегі,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8-қосымша</w:t>
            </w:r>
          </w:p>
        </w:tc>
      </w:tr>
    </w:tbl>
    <w:bookmarkStart w:name="z2031" w:id="1844"/>
    <w:p>
      <w:pPr>
        <w:spacing w:after="0"/>
        <w:ind w:left="0"/>
        <w:jc w:val="left"/>
      </w:pPr>
      <w:r>
        <w:rPr>
          <w:rFonts w:ascii="Times New Roman"/>
          <w:b/>
          <w:i w:val="false"/>
          <w:color w:val="000000"/>
        </w:rPr>
        <w:t xml:space="preserve"> Балаларға арналған қосымша білім беру ұйымдары қызметінің үлгілік қағидалары</w:t>
      </w:r>
    </w:p>
    <w:bookmarkEnd w:id="1844"/>
    <w:bookmarkStart w:name="z2032" w:id="1845"/>
    <w:p>
      <w:pPr>
        <w:spacing w:after="0"/>
        <w:ind w:left="0"/>
        <w:jc w:val="left"/>
      </w:pPr>
      <w:r>
        <w:rPr>
          <w:rFonts w:ascii="Times New Roman"/>
          <w:b/>
          <w:i w:val="false"/>
          <w:color w:val="000000"/>
        </w:rPr>
        <w:t xml:space="preserve"> І тарау. Жалпы ережелер</w:t>
      </w:r>
    </w:p>
    <w:bookmarkEnd w:id="1845"/>
    <w:bookmarkStart w:name="z2033" w:id="1846"/>
    <w:p>
      <w:pPr>
        <w:spacing w:after="0"/>
        <w:ind w:left="0"/>
        <w:jc w:val="both"/>
      </w:pPr>
      <w:r>
        <w:rPr>
          <w:rFonts w:ascii="Times New Roman"/>
          <w:b w:val="false"/>
          <w:i w:val="false"/>
          <w:color w:val="000000"/>
          <w:sz w:val="28"/>
        </w:rPr>
        <w:t xml:space="preserve">
      1. Балаларға арналған қосымша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бұл балаларға арналған қосымша білім беру ұйымдары қызметінің тәртібін айқындайды.</w:t>
      </w:r>
    </w:p>
    <w:bookmarkEnd w:id="1846"/>
    <w:bookmarkStart w:name="z2034" w:id="1847"/>
    <w:p>
      <w:pPr>
        <w:spacing w:after="0"/>
        <w:ind w:left="0"/>
        <w:jc w:val="both"/>
      </w:pPr>
      <w:r>
        <w:rPr>
          <w:rFonts w:ascii="Times New Roman"/>
          <w:b w:val="false"/>
          <w:i w:val="false"/>
          <w:color w:val="000000"/>
          <w:sz w:val="28"/>
        </w:rPr>
        <w:t xml:space="preserve">
      2. Балаларға арналған қосымша білім беру ұйымы – "Білім туралы" Заңның </w:t>
      </w:r>
      <w:r>
        <w:rPr>
          <w:rFonts w:ascii="Times New Roman"/>
          <w:b w:val="false"/>
          <w:i w:val="false"/>
          <w:color w:val="000000"/>
          <w:sz w:val="28"/>
        </w:rPr>
        <w:t>37-бабына</w:t>
      </w:r>
      <w:r>
        <w:rPr>
          <w:rFonts w:ascii="Times New Roman"/>
          <w:b w:val="false"/>
          <w:i w:val="false"/>
          <w:color w:val="000000"/>
          <w:sz w:val="28"/>
        </w:rPr>
        <w:t xml:space="preserve"> сәйкес білім алушылардың, оның ішінде жеке адамның, қоғамның және мемлекеттің мүдделерінде ерекше білім берілуіне қажеттілігі бар балалардың білім және мәдени қажеттіліктерін қанағаттандыру мақсатында балаларға арналған қосымша білімнің білім беру бағдарламаларын іске асыратын білім беру ұйымы (бұдан әрі - Ұйым).</w:t>
      </w:r>
    </w:p>
    <w:bookmarkEnd w:id="1847"/>
    <w:bookmarkStart w:name="z2035" w:id="1848"/>
    <w:p>
      <w:pPr>
        <w:spacing w:after="0"/>
        <w:ind w:left="0"/>
        <w:jc w:val="both"/>
      </w:pPr>
      <w:r>
        <w:rPr>
          <w:rFonts w:ascii="Times New Roman"/>
          <w:b w:val="false"/>
          <w:i w:val="false"/>
          <w:color w:val="000000"/>
          <w:sz w:val="28"/>
        </w:rPr>
        <w:t>
      3. Ұйымдар өз қызметінде білім беру саласындағы заңнаманы, осы Қағидаларды, ұйымның жарғысын, Қазақстан Республикасының халықтың санитариялық-эпидемиологиялық саламаттылығы саласындағы заңнамасын басшылыққа алады.</w:t>
      </w:r>
    </w:p>
    <w:bookmarkEnd w:id="1848"/>
    <w:bookmarkStart w:name="z2036" w:id="1849"/>
    <w:p>
      <w:pPr>
        <w:spacing w:after="0"/>
        <w:ind w:left="0"/>
        <w:jc w:val="both"/>
      </w:pPr>
      <w:r>
        <w:rPr>
          <w:rFonts w:ascii="Times New Roman"/>
          <w:b w:val="false"/>
          <w:i w:val="false"/>
          <w:color w:val="000000"/>
          <w:sz w:val="28"/>
        </w:rPr>
        <w:t xml:space="preserve">
      4. Ұйымдардың түрлері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номенклатурасында көзделген.</w:t>
      </w:r>
    </w:p>
    <w:bookmarkEnd w:id="1849"/>
    <w:bookmarkStart w:name="z2037" w:id="1850"/>
    <w:p>
      <w:pPr>
        <w:spacing w:after="0"/>
        <w:ind w:left="0"/>
        <w:jc w:val="left"/>
      </w:pPr>
      <w:r>
        <w:rPr>
          <w:rFonts w:ascii="Times New Roman"/>
          <w:b/>
          <w:i w:val="false"/>
          <w:color w:val="000000"/>
        </w:rPr>
        <w:t xml:space="preserve"> 2 тарау. Балаларға арналған қосымша білім беру ұйымдары қызметінің тәртібі</w:t>
      </w:r>
    </w:p>
    <w:bookmarkEnd w:id="1850"/>
    <w:bookmarkStart w:name="z2038" w:id="1851"/>
    <w:p>
      <w:pPr>
        <w:spacing w:after="0"/>
        <w:ind w:left="0"/>
        <w:jc w:val="both"/>
      </w:pPr>
      <w:r>
        <w:rPr>
          <w:rFonts w:ascii="Times New Roman"/>
          <w:b w:val="false"/>
          <w:i w:val="false"/>
          <w:color w:val="000000"/>
          <w:sz w:val="28"/>
        </w:rPr>
        <w:t>
      5. Ұйымның міндеттері:</w:t>
      </w:r>
    </w:p>
    <w:bookmarkEnd w:id="1851"/>
    <w:bookmarkStart w:name="z2039" w:id="1852"/>
    <w:p>
      <w:pPr>
        <w:spacing w:after="0"/>
        <w:ind w:left="0"/>
        <w:jc w:val="both"/>
      </w:pPr>
      <w:r>
        <w:rPr>
          <w:rFonts w:ascii="Times New Roman"/>
          <w:b w:val="false"/>
          <w:i w:val="false"/>
          <w:color w:val="000000"/>
          <w:sz w:val="28"/>
        </w:rPr>
        <w:t>
      1) жалпыадамзаттық құндылықтар негізінде жеке тұлғаны қалыптастыруға, дамытуға және кәсіби қалыптастыруға бағытталған сапалы қосымша білім алу үшін жағдайлар жасау;</w:t>
      </w:r>
    </w:p>
    <w:bookmarkEnd w:id="1852"/>
    <w:bookmarkStart w:name="z2040" w:id="1853"/>
    <w:p>
      <w:pPr>
        <w:spacing w:after="0"/>
        <w:ind w:left="0"/>
        <w:jc w:val="both"/>
      </w:pPr>
      <w:r>
        <w:rPr>
          <w:rFonts w:ascii="Times New Roman"/>
          <w:b w:val="false"/>
          <w:i w:val="false"/>
          <w:color w:val="000000"/>
          <w:sz w:val="28"/>
        </w:rPr>
        <w:t>
      2) тұлғаның зияткерлік, шығармашылық, дене мүмкіндіктерін дамыту, олардың қабілеттерін іске асыру;</w:t>
      </w:r>
    </w:p>
    <w:bookmarkEnd w:id="1853"/>
    <w:bookmarkStart w:name="z2041" w:id="1854"/>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даралықты дамыту үшін жағдай жасау арқылы зияткерлікті байыту;</w:t>
      </w:r>
    </w:p>
    <w:bookmarkEnd w:id="1854"/>
    <w:bookmarkStart w:name="z2042" w:id="1855"/>
    <w:p>
      <w:pPr>
        <w:spacing w:after="0"/>
        <w:ind w:left="0"/>
        <w:jc w:val="both"/>
      </w:pPr>
      <w:r>
        <w:rPr>
          <w:rFonts w:ascii="Times New Roman"/>
          <w:b w:val="false"/>
          <w:i w:val="false"/>
          <w:color w:val="000000"/>
          <w:sz w:val="28"/>
        </w:rPr>
        <w:t>
      4) азаматтыққа және патриотизмге, өз Отанына деген сүйіспеншілікке, мемлекеттік рәміздер мен мемлекеттік тілді, халық дәстүрлерін құрметтеуге тәрбиелеу болып табылады;</w:t>
      </w:r>
    </w:p>
    <w:bookmarkEnd w:id="1855"/>
    <w:bookmarkStart w:name="z2043" w:id="1856"/>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қажеттілігін, жеке адамның өз құқықтары мен міндеттеріне саналы көзқарасын қалыптастыру;</w:t>
      </w:r>
    </w:p>
    <w:bookmarkEnd w:id="1856"/>
    <w:bookmarkStart w:name="z2044" w:id="1857"/>
    <w:p>
      <w:pPr>
        <w:spacing w:after="0"/>
        <w:ind w:left="0"/>
        <w:jc w:val="both"/>
      </w:pPr>
      <w:r>
        <w:rPr>
          <w:rFonts w:ascii="Times New Roman"/>
          <w:b w:val="false"/>
          <w:i w:val="false"/>
          <w:color w:val="000000"/>
          <w:sz w:val="28"/>
        </w:rPr>
        <w:t>
      6) балаларды экологиялық мәдениетке тәрбиелеу, оларды табиғат қорғау қызметіне тарту;</w:t>
      </w:r>
    </w:p>
    <w:bookmarkEnd w:id="1857"/>
    <w:bookmarkStart w:name="z2045" w:id="1858"/>
    <w:p>
      <w:pPr>
        <w:spacing w:after="0"/>
        <w:ind w:left="0"/>
        <w:jc w:val="both"/>
      </w:pPr>
      <w:r>
        <w:rPr>
          <w:rFonts w:ascii="Times New Roman"/>
          <w:b w:val="false"/>
          <w:i w:val="false"/>
          <w:color w:val="000000"/>
          <w:sz w:val="28"/>
        </w:rPr>
        <w:t>
      7) қоғамдағы өмірге бейімдеу;</w:t>
      </w:r>
    </w:p>
    <w:bookmarkEnd w:id="1858"/>
    <w:bookmarkStart w:name="z2046" w:id="1859"/>
    <w:p>
      <w:pPr>
        <w:spacing w:after="0"/>
        <w:ind w:left="0"/>
        <w:jc w:val="both"/>
      </w:pPr>
      <w:r>
        <w:rPr>
          <w:rFonts w:ascii="Times New Roman"/>
          <w:b w:val="false"/>
          <w:i w:val="false"/>
          <w:color w:val="000000"/>
          <w:sz w:val="28"/>
        </w:rPr>
        <w:t>
      8) бос уақытты мазмұнды ұйымдастыру.</w:t>
      </w:r>
    </w:p>
    <w:bookmarkEnd w:id="1859"/>
    <w:bookmarkStart w:name="z2047" w:id="1860"/>
    <w:p>
      <w:pPr>
        <w:spacing w:after="0"/>
        <w:ind w:left="0"/>
        <w:jc w:val="both"/>
      </w:pPr>
      <w:r>
        <w:rPr>
          <w:rFonts w:ascii="Times New Roman"/>
          <w:b w:val="false"/>
          <w:i w:val="false"/>
          <w:color w:val="000000"/>
          <w:sz w:val="28"/>
        </w:rPr>
        <w:t>
      6. Қосымша білім білім беру бағдарламаларын мектептен тыс ұйымдар және мектепке дейінгі, бастауыш, негізгі орта, жалпы орта, техникалық және кәсіптік білімнің жалпы білім беретін оқу бағдарламаларын іске асыратын білім беру ұйымдары ұсынады.</w:t>
      </w:r>
    </w:p>
    <w:bookmarkEnd w:id="1860"/>
    <w:bookmarkStart w:name="z2048" w:id="1861"/>
    <w:p>
      <w:pPr>
        <w:spacing w:after="0"/>
        <w:ind w:left="0"/>
        <w:jc w:val="both"/>
      </w:pPr>
      <w:r>
        <w:rPr>
          <w:rFonts w:ascii="Times New Roman"/>
          <w:b w:val="false"/>
          <w:i w:val="false"/>
          <w:color w:val="000000"/>
          <w:sz w:val="28"/>
        </w:rPr>
        <w:t xml:space="preserve">
      7. Ұйым "Білім туралы" Заңның </w:t>
      </w:r>
      <w:r>
        <w:rPr>
          <w:rFonts w:ascii="Times New Roman"/>
          <w:b w:val="false"/>
          <w:i w:val="false"/>
          <w:color w:val="000000"/>
          <w:sz w:val="28"/>
        </w:rPr>
        <w:t>43-бабына</w:t>
      </w:r>
      <w:r>
        <w:rPr>
          <w:rFonts w:ascii="Times New Roman"/>
          <w:b w:val="false"/>
          <w:i w:val="false"/>
          <w:color w:val="000000"/>
          <w:sz w:val="28"/>
        </w:rPr>
        <w:t xml:space="preserve"> сәйкес белгіленген шекте оқу-тәрбие процесін, кадрларды іріктеу мен орналастыруды, ғылыми, қаржы-шаруашылық және өзге де қызметті жүзеге асыруда дербес болады.</w:t>
      </w:r>
    </w:p>
    <w:bookmarkEnd w:id="1861"/>
    <w:bookmarkStart w:name="z2049" w:id="1862"/>
    <w:p>
      <w:pPr>
        <w:spacing w:after="0"/>
        <w:ind w:left="0"/>
        <w:jc w:val="both"/>
      </w:pPr>
      <w:r>
        <w:rPr>
          <w:rFonts w:ascii="Times New Roman"/>
          <w:b w:val="false"/>
          <w:i w:val="false"/>
          <w:color w:val="000000"/>
          <w:sz w:val="28"/>
        </w:rPr>
        <w:t>
      8. Ұйым балалардың сұраныстарын, отбасының, білім беру ұйымдарының, қоғамдық ұйымдардың (оның ішінде балалар мен жасөспірімдер) қажеттіліктерін, өңірдің әлеуметтік-экономикалық даму ерекшеліктерін, ұлттық-мәдени дәстүрлерді ескере отырып, қосымша білім берудің білім беру бағдарламаларын дербес әзірлейді.</w:t>
      </w:r>
    </w:p>
    <w:bookmarkEnd w:id="1862"/>
    <w:bookmarkStart w:name="z2050" w:id="1863"/>
    <w:p>
      <w:pPr>
        <w:spacing w:after="0"/>
        <w:ind w:left="0"/>
        <w:jc w:val="both"/>
      </w:pPr>
      <w:r>
        <w:rPr>
          <w:rFonts w:ascii="Times New Roman"/>
          <w:b w:val="false"/>
          <w:i w:val="false"/>
          <w:color w:val="000000"/>
          <w:sz w:val="28"/>
        </w:rPr>
        <w:t>
      9. Ұйымдардағы білім беру қызметін педагогтер, әдіскерлер, педагог-ұйымдастырушылар және оларға теңестірілген тұлғалар (бұдан әрі – педагогтер), тиісті бейіндегі мамандар жүзеге асырады.</w:t>
      </w:r>
    </w:p>
    <w:bookmarkEnd w:id="1863"/>
    <w:bookmarkStart w:name="z2051" w:id="1864"/>
    <w:p>
      <w:pPr>
        <w:spacing w:after="0"/>
        <w:ind w:left="0"/>
        <w:jc w:val="both"/>
      </w:pPr>
      <w:r>
        <w:rPr>
          <w:rFonts w:ascii="Times New Roman"/>
          <w:b w:val="false"/>
          <w:i w:val="false"/>
          <w:color w:val="000000"/>
          <w:sz w:val="28"/>
        </w:rPr>
        <w:t>
      10. Педагогикалық, қамқоршылық, әдістемелік кеңестер ұйымды алқалық басқару нысандары болып табылады. Ұйымды тікелей басқаруды басшы жүзеге асырады.</w:t>
      </w:r>
    </w:p>
    <w:bookmarkEnd w:id="1864"/>
    <w:bookmarkStart w:name="z2052" w:id="1865"/>
    <w:p>
      <w:pPr>
        <w:spacing w:after="0"/>
        <w:ind w:left="0"/>
        <w:jc w:val="both"/>
      </w:pPr>
      <w:r>
        <w:rPr>
          <w:rFonts w:ascii="Times New Roman"/>
          <w:b w:val="false"/>
          <w:i w:val="false"/>
          <w:color w:val="000000"/>
          <w:sz w:val="28"/>
        </w:rPr>
        <w:t>
      11. Қосымша білім берудің білім беру бағдарламасын іске асыру кезіндегі оқу-тәрбие процесі ұйымның мүдделері бойынша үйірмелерде (клуб, балалар-жасөспірімдер дене шынықтыру клубы, студия, ансамбль, топ, үйірме, театр, спорт секциялары, зертханалар, шеберханалар, орталықтар және өзге де бірлестіктер) жүзеге асырылады (бұдан әрі – бірлестіктер).</w:t>
      </w:r>
    </w:p>
    <w:bookmarkEnd w:id="1865"/>
    <w:bookmarkStart w:name="z2053" w:id="1866"/>
    <w:p>
      <w:pPr>
        <w:spacing w:after="0"/>
        <w:ind w:left="0"/>
        <w:jc w:val="both"/>
      </w:pPr>
      <w:r>
        <w:rPr>
          <w:rFonts w:ascii="Times New Roman"/>
          <w:b w:val="false"/>
          <w:i w:val="false"/>
          <w:color w:val="000000"/>
          <w:sz w:val="28"/>
        </w:rPr>
        <w:t>
      12. Ұйымдардағы балалардың қызметі мүдделері бойынша бір жастағы және әртүрлі жастағы бірлестіктерде жүзеге асырылады.</w:t>
      </w:r>
    </w:p>
    <w:bookmarkEnd w:id="1866"/>
    <w:bookmarkStart w:name="z2054" w:id="1867"/>
    <w:p>
      <w:pPr>
        <w:spacing w:after="0"/>
        <w:ind w:left="0"/>
        <w:jc w:val="both"/>
      </w:pPr>
      <w:r>
        <w:rPr>
          <w:rFonts w:ascii="Times New Roman"/>
          <w:b w:val="false"/>
          <w:i w:val="false"/>
          <w:color w:val="000000"/>
          <w:sz w:val="28"/>
        </w:rPr>
        <w:t>
      13. Қызығушылықтар бойынша бірлестіктер білім алушылардың тұрақты және ауыспалы құрамымен құрылады.</w:t>
      </w:r>
    </w:p>
    <w:bookmarkEnd w:id="1867"/>
    <w:bookmarkStart w:name="z2055" w:id="1868"/>
    <w:p>
      <w:pPr>
        <w:spacing w:after="0"/>
        <w:ind w:left="0"/>
        <w:jc w:val="both"/>
      </w:pPr>
      <w:r>
        <w:rPr>
          <w:rFonts w:ascii="Times New Roman"/>
          <w:b w:val="false"/>
          <w:i w:val="false"/>
          <w:color w:val="000000"/>
          <w:sz w:val="28"/>
        </w:rPr>
        <w:t>
      14. Әр баланың бірнеше бірлестіктерде оқуға және оларды өз қалауы бойынша өзгертуге мүмкіндігі бар (балалар музыкасы, балалар көркемөнер мектептері мен балалар өнер мектептерінен басқа).</w:t>
      </w:r>
    </w:p>
    <w:bookmarkEnd w:id="1868"/>
    <w:bookmarkStart w:name="z2056" w:id="1869"/>
    <w:p>
      <w:pPr>
        <w:spacing w:after="0"/>
        <w:ind w:left="0"/>
        <w:jc w:val="both"/>
      </w:pPr>
      <w:r>
        <w:rPr>
          <w:rFonts w:ascii="Times New Roman"/>
          <w:b w:val="false"/>
          <w:i w:val="false"/>
          <w:color w:val="000000"/>
          <w:sz w:val="28"/>
        </w:rPr>
        <w:t>
      15. Бірлестік қызметінің мазмұнын қосымша білім берудің оқу жоспарлары мен білім беру бағдарламаларын ескере отырып, балаларға арналған қосымша білім беру педагогы айқындайды.</w:t>
      </w:r>
    </w:p>
    <w:bookmarkEnd w:id="1869"/>
    <w:bookmarkStart w:name="z2057" w:id="1870"/>
    <w:p>
      <w:pPr>
        <w:spacing w:after="0"/>
        <w:ind w:left="0"/>
        <w:jc w:val="both"/>
      </w:pPr>
      <w:r>
        <w:rPr>
          <w:rFonts w:ascii="Times New Roman"/>
          <w:b w:val="false"/>
          <w:i w:val="false"/>
          <w:color w:val="000000"/>
          <w:sz w:val="28"/>
        </w:rPr>
        <w:t>
      16. Ұйымдардағы оқу-тәрбие процесі тәрбиеленушілердің денсаулық жағдайын ескере отырып жүзеге асырылады.</w:t>
      </w:r>
    </w:p>
    <w:bookmarkEnd w:id="1870"/>
    <w:bookmarkStart w:name="z2058" w:id="1871"/>
    <w:p>
      <w:pPr>
        <w:spacing w:after="0"/>
        <w:ind w:left="0"/>
        <w:jc w:val="both"/>
      </w:pPr>
      <w:r>
        <w:rPr>
          <w:rFonts w:ascii="Times New Roman"/>
          <w:b w:val="false"/>
          <w:i w:val="false"/>
          <w:color w:val="000000"/>
          <w:sz w:val="28"/>
        </w:rPr>
        <w:t>
      17. Ұйымдағы оқу-тәрбие процесінің қатысушылары балалар, педагогтар және білім алушылардың заңды өкілдері болып табылады.</w:t>
      </w:r>
    </w:p>
    <w:bookmarkEnd w:id="1871"/>
    <w:bookmarkStart w:name="z2059" w:id="1872"/>
    <w:p>
      <w:pPr>
        <w:spacing w:after="0"/>
        <w:ind w:left="0"/>
        <w:jc w:val="both"/>
      </w:pPr>
      <w:r>
        <w:rPr>
          <w:rFonts w:ascii="Times New Roman"/>
          <w:b w:val="false"/>
          <w:i w:val="false"/>
          <w:color w:val="000000"/>
          <w:sz w:val="28"/>
        </w:rPr>
        <w:t>
      18. Ұйымда әдістемелік, әлеуметтік-педагогикалық және психологиялық қызметтер құрылады.</w:t>
      </w:r>
    </w:p>
    <w:bookmarkEnd w:id="1872"/>
    <w:bookmarkStart w:name="z2060" w:id="1873"/>
    <w:p>
      <w:pPr>
        <w:spacing w:after="0"/>
        <w:ind w:left="0"/>
        <w:jc w:val="both"/>
      </w:pPr>
      <w:r>
        <w:rPr>
          <w:rFonts w:ascii="Times New Roman"/>
          <w:b w:val="false"/>
          <w:i w:val="false"/>
          <w:color w:val="000000"/>
          <w:sz w:val="28"/>
        </w:rPr>
        <w:t>
      19. Ұйымда жарғыларға және осы Қағидаларға сәйкес жұмыс істейтін балалар қоғамдық бірлестіктері мен ұйымдары құрылады.</w:t>
      </w:r>
    </w:p>
    <w:bookmarkEnd w:id="1873"/>
    <w:bookmarkStart w:name="z2061" w:id="1874"/>
    <w:p>
      <w:pPr>
        <w:spacing w:after="0"/>
        <w:ind w:left="0"/>
        <w:jc w:val="both"/>
      </w:pPr>
      <w:r>
        <w:rPr>
          <w:rFonts w:ascii="Times New Roman"/>
          <w:b w:val="false"/>
          <w:i w:val="false"/>
          <w:color w:val="000000"/>
          <w:sz w:val="28"/>
        </w:rPr>
        <w:t>
      20. Ұйымдар орта білім беру ұйымдарымен бірлесіп сабақ және сабақтан тыс уақытта жалпы білім беретін пәндер мен қосымша білім беру бойынша сабақтар мен кіріктірілген сабақтар өткізеді.</w:t>
      </w:r>
    </w:p>
    <w:bookmarkEnd w:id="1874"/>
    <w:bookmarkStart w:name="z2062" w:id="1875"/>
    <w:p>
      <w:pPr>
        <w:spacing w:after="0"/>
        <w:ind w:left="0"/>
        <w:jc w:val="both"/>
      </w:pPr>
      <w:r>
        <w:rPr>
          <w:rFonts w:ascii="Times New Roman"/>
          <w:b w:val="false"/>
          <w:i w:val="false"/>
          <w:color w:val="000000"/>
          <w:sz w:val="28"/>
        </w:rPr>
        <w:t>
      21. Қосымша білім беру ұйымдарындағы сабақтардың ұзақтығы 40 минутты құрайды.</w:t>
      </w:r>
    </w:p>
    <w:bookmarkEnd w:id="1875"/>
    <w:bookmarkStart w:name="z2063" w:id="1876"/>
    <w:p>
      <w:pPr>
        <w:spacing w:after="0"/>
        <w:ind w:left="0"/>
        <w:jc w:val="both"/>
      </w:pPr>
      <w:r>
        <w:rPr>
          <w:rFonts w:ascii="Times New Roman"/>
          <w:b w:val="false"/>
          <w:i w:val="false"/>
          <w:color w:val="000000"/>
          <w:sz w:val="28"/>
        </w:rPr>
        <w:t>
      22. Бірінші оқу жылының топтарының сабақтары үшін аптасына 4 академиялық сағат, оқудың екінші және келесі жылдары үшін 6 академиялық сағат, оқытудың эксперименттік және зерттеу топтарында 8 академиялық сағат көзделеді.</w:t>
      </w:r>
    </w:p>
    <w:bookmarkEnd w:id="1876"/>
    <w:bookmarkStart w:name="z2064" w:id="1877"/>
    <w:p>
      <w:pPr>
        <w:spacing w:after="0"/>
        <w:ind w:left="0"/>
        <w:jc w:val="both"/>
      </w:pPr>
      <w:r>
        <w:rPr>
          <w:rFonts w:ascii="Times New Roman"/>
          <w:b w:val="false"/>
          <w:i w:val="false"/>
          <w:color w:val="000000"/>
          <w:sz w:val="28"/>
        </w:rPr>
        <w:t>
      23. Мектепке дейінгі жастағы балалар үшін сабақтар аптасына 2 академиялық сағаттан аспайтын 25-35 минут бойы жүргізіледі.</w:t>
      </w:r>
    </w:p>
    <w:bookmarkEnd w:id="1877"/>
    <w:bookmarkStart w:name="z2065" w:id="1878"/>
    <w:p>
      <w:pPr>
        <w:spacing w:after="0"/>
        <w:ind w:left="0"/>
        <w:jc w:val="both"/>
      </w:pPr>
      <w:r>
        <w:rPr>
          <w:rFonts w:ascii="Times New Roman"/>
          <w:b w:val="false"/>
          <w:i w:val="false"/>
          <w:color w:val="000000"/>
          <w:sz w:val="28"/>
        </w:rPr>
        <w:t>
      24. Практикалық сабақтарды (жорықтар, экспедициялар, экскурсиялар, жарыстар, концерттік сапарлар) өткізуге арналған сағаттар саны тәулігіне 8 сағаттан ( 8 сағаттан артық емес) шыға отырып белгіленеді.</w:t>
      </w:r>
    </w:p>
    <w:bookmarkEnd w:id="1878"/>
    <w:bookmarkStart w:name="z2066" w:id="1879"/>
    <w:p>
      <w:pPr>
        <w:spacing w:after="0"/>
        <w:ind w:left="0"/>
        <w:jc w:val="both"/>
      </w:pPr>
      <w:r>
        <w:rPr>
          <w:rFonts w:ascii="Times New Roman"/>
          <w:b w:val="false"/>
          <w:i w:val="false"/>
          <w:color w:val="000000"/>
          <w:sz w:val="28"/>
        </w:rPr>
        <w:t>
      25. Бұқаралық іс-шараларды өткізу кезінде бірлестіктердің жұмысына балалардың заңды өкілдері қатысады.</w:t>
      </w:r>
    </w:p>
    <w:bookmarkEnd w:id="1879"/>
    <w:bookmarkStart w:name="z2067" w:id="1880"/>
    <w:p>
      <w:pPr>
        <w:spacing w:after="0"/>
        <w:ind w:left="0"/>
        <w:jc w:val="both"/>
      </w:pPr>
      <w:r>
        <w:rPr>
          <w:rFonts w:ascii="Times New Roman"/>
          <w:b w:val="false"/>
          <w:i w:val="false"/>
          <w:color w:val="000000"/>
          <w:sz w:val="28"/>
        </w:rPr>
        <w:t>
      26. Балаларды қабылдау кезінде ұйым балалардың ата-аналарын (заңды өкілдерін) оқу-тәрбие процесін жүргізу тәртібімен және оның мазмұнымен және ұйымның жарғысымен таныстыруды қамтамасыз етеді.</w:t>
      </w:r>
    </w:p>
    <w:bookmarkEnd w:id="1880"/>
    <w:bookmarkStart w:name="z2068" w:id="1881"/>
    <w:p>
      <w:pPr>
        <w:spacing w:after="0"/>
        <w:ind w:left="0"/>
        <w:jc w:val="both"/>
      </w:pPr>
      <w:r>
        <w:rPr>
          <w:rFonts w:ascii="Times New Roman"/>
          <w:b w:val="false"/>
          <w:i w:val="false"/>
          <w:color w:val="000000"/>
          <w:sz w:val="28"/>
        </w:rPr>
        <w:t>
      27. Ұйым автоматтандырылған ақпарат алмасуды және білім беру саласындағы уәкілетті органның ақпараттық жүйесімен деректерді өзектендіруді қамтамасыз етеді.</w:t>
      </w:r>
    </w:p>
    <w:bookmarkEnd w:id="1881"/>
    <w:bookmarkStart w:name="z2069" w:id="1882"/>
    <w:p>
      <w:pPr>
        <w:spacing w:after="0"/>
        <w:ind w:left="0"/>
        <w:jc w:val="both"/>
      </w:pPr>
      <w:r>
        <w:rPr>
          <w:rFonts w:ascii="Times New Roman"/>
          <w:b w:val="false"/>
          <w:i w:val="false"/>
          <w:color w:val="000000"/>
          <w:sz w:val="28"/>
        </w:rPr>
        <w:t>
      28. Білім алушыларды спорттық, спорттық-техникалық, туристік, хореографиялық бірлестіктерге қабылдау кезінде баланың денсаулық жағдайы туралы медициналық қорытынды қажет.</w:t>
      </w:r>
    </w:p>
    <w:bookmarkEnd w:id="1882"/>
    <w:bookmarkStart w:name="z2070" w:id="1883"/>
    <w:p>
      <w:pPr>
        <w:spacing w:after="0"/>
        <w:ind w:left="0"/>
        <w:jc w:val="both"/>
      </w:pPr>
      <w:r>
        <w:rPr>
          <w:rFonts w:ascii="Times New Roman"/>
          <w:b w:val="false"/>
          <w:i w:val="false"/>
          <w:color w:val="000000"/>
          <w:sz w:val="28"/>
        </w:rPr>
        <w:t xml:space="preserve">
      29. Балалар музыка мектептерінде, балалар көркемөнер мектептерінде және өнер мектептерінде оқу-тәрбие процесі "Білім туралы" Заңның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білім беру саласындағы уәкілетті орган бекітетін үлгілік оқу жоспарлары мен білім беру бағдарламалары бойынша жүргізіледі.</w:t>
      </w:r>
    </w:p>
    <w:bookmarkEnd w:id="1883"/>
    <w:bookmarkStart w:name="z2071" w:id="1884"/>
    <w:p>
      <w:pPr>
        <w:spacing w:after="0"/>
        <w:ind w:left="0"/>
        <w:jc w:val="both"/>
      </w:pPr>
      <w:r>
        <w:rPr>
          <w:rFonts w:ascii="Times New Roman"/>
          <w:b w:val="false"/>
          <w:i w:val="false"/>
          <w:color w:val="000000"/>
          <w:sz w:val="28"/>
        </w:rPr>
        <w:t>
      Мемлекеттік ұйымдардағы оқу-тәрбие процесі осы ұйымдарға қатысты мемлекеттік басқару органының функцияларын орындайтын органдар бекіткен балаларға арналған қосымша білімнің білім беру бағдарламалары бойынша жүргізіледі.</w:t>
      </w:r>
    </w:p>
    <w:bookmarkEnd w:id="1884"/>
    <w:bookmarkStart w:name="z2072" w:id="1885"/>
    <w:p>
      <w:pPr>
        <w:spacing w:after="0"/>
        <w:ind w:left="0"/>
        <w:jc w:val="both"/>
      </w:pPr>
      <w:r>
        <w:rPr>
          <w:rFonts w:ascii="Times New Roman"/>
          <w:b w:val="false"/>
          <w:i w:val="false"/>
          <w:color w:val="000000"/>
          <w:sz w:val="28"/>
        </w:rPr>
        <w:t>
      Жеке ұйымдардағы оқу-тәрбие процесі басшы немесе құрылтайшы бекіткен білім беру бағдарламалары бойынша жүргізіледі.</w:t>
      </w:r>
    </w:p>
    <w:bookmarkEnd w:id="1885"/>
    <w:bookmarkStart w:name="z2073" w:id="1886"/>
    <w:p>
      <w:pPr>
        <w:spacing w:after="0"/>
        <w:ind w:left="0"/>
        <w:jc w:val="both"/>
      </w:pPr>
      <w:r>
        <w:rPr>
          <w:rFonts w:ascii="Times New Roman"/>
          <w:b w:val="false"/>
          <w:i w:val="false"/>
          <w:color w:val="000000"/>
          <w:sz w:val="28"/>
        </w:rPr>
        <w:t>
      30. Сабақ кестесін білім алушылардың жас ерекшеліктерін және ата-аналардың пікірін ескере отырып, ұйым әкімшілігі жасайды және бекітеді.</w:t>
      </w:r>
    </w:p>
    <w:bookmarkEnd w:id="1886"/>
    <w:bookmarkStart w:name="z2074" w:id="1887"/>
    <w:p>
      <w:pPr>
        <w:spacing w:after="0"/>
        <w:ind w:left="0"/>
        <w:jc w:val="both"/>
      </w:pPr>
      <w:r>
        <w:rPr>
          <w:rFonts w:ascii="Times New Roman"/>
          <w:b w:val="false"/>
          <w:i w:val="false"/>
          <w:color w:val="000000"/>
          <w:sz w:val="28"/>
        </w:rPr>
        <w:t>
      31. Бір жастағы және әртүрлі жастағы балалар, оның ішінде ерекше білім беру қажеттіліктері бар балалар, балаларға арналған қосымша білім беру ұйымдарында қызығушылықтары бойынша бірлестіктерге, клубқа, студияға, ансамбльге, топқа, театрға, спорт секцияларына, зертханаларға, шеберханаларға, орталықтарға және өзге де бірлестіктерге біріктіріледі.</w:t>
      </w:r>
    </w:p>
    <w:bookmarkEnd w:id="1887"/>
    <w:bookmarkStart w:name="z2075" w:id="1888"/>
    <w:p>
      <w:pPr>
        <w:spacing w:after="0"/>
        <w:ind w:left="0"/>
        <w:jc w:val="both"/>
      </w:pPr>
      <w:r>
        <w:rPr>
          <w:rFonts w:ascii="Times New Roman"/>
          <w:b w:val="false"/>
          <w:i w:val="false"/>
          <w:color w:val="000000"/>
          <w:sz w:val="28"/>
        </w:rPr>
        <w:t>
      Ұйым ерекше білім берілуіне қажеттілігі бар балалармен тұрғылықты жері бойынша жеке жұмыс жүргізеді.</w:t>
      </w:r>
    </w:p>
    <w:bookmarkEnd w:id="1888"/>
    <w:bookmarkStart w:name="z2076" w:id="1889"/>
    <w:p>
      <w:pPr>
        <w:spacing w:after="0"/>
        <w:ind w:left="0"/>
        <w:jc w:val="both"/>
      </w:pPr>
      <w:r>
        <w:rPr>
          <w:rFonts w:ascii="Times New Roman"/>
          <w:b w:val="false"/>
          <w:i w:val="false"/>
          <w:color w:val="000000"/>
          <w:sz w:val="28"/>
        </w:rPr>
        <w:t>
      32. Сабақтар қосымша білім берудің білім беру бағдарламасына сәйкес топтар бойынша, жеке немесе бірлестіктің барлық құрамымен жүргізіледі. Бірінші оқу жылының әр тобында балалар саны 10-нан 15-ке дейін, екінші және келесі жылдары - 8-ден 12-ге дейін, эксперименттік және зерттеу топтары - 6-дан 8-ге дейін.</w:t>
      </w:r>
    </w:p>
    <w:bookmarkEnd w:id="1889"/>
    <w:bookmarkStart w:name="z2077" w:id="1890"/>
    <w:p>
      <w:pPr>
        <w:spacing w:after="0"/>
        <w:ind w:left="0"/>
        <w:jc w:val="both"/>
      </w:pPr>
      <w:r>
        <w:rPr>
          <w:rFonts w:ascii="Times New Roman"/>
          <w:b w:val="false"/>
          <w:i w:val="false"/>
          <w:color w:val="000000"/>
          <w:sz w:val="28"/>
        </w:rPr>
        <w:t>
      33. Мектеп жасына дейінгі балаларды оқыту кезінде топтың толымдылығы 6-дан 10 адамға дейін құрайды.</w:t>
      </w:r>
    </w:p>
    <w:bookmarkEnd w:id="1890"/>
    <w:bookmarkStart w:name="z2078" w:id="1891"/>
    <w:p>
      <w:pPr>
        <w:spacing w:after="0"/>
        <w:ind w:left="0"/>
        <w:jc w:val="both"/>
      </w:pPr>
      <w:r>
        <w:rPr>
          <w:rFonts w:ascii="Times New Roman"/>
          <w:b w:val="false"/>
          <w:i w:val="false"/>
          <w:color w:val="000000"/>
          <w:sz w:val="28"/>
        </w:rPr>
        <w:t>
      34. Ерекше білім берілуіне қажеттілігі бар балаларды оқыту кезінде топтың толықтырылуы 3-тен 6 адамға дейін құрайды.</w:t>
      </w:r>
    </w:p>
    <w:bookmarkEnd w:id="1891"/>
    <w:bookmarkStart w:name="z2079" w:id="1892"/>
    <w:p>
      <w:pPr>
        <w:spacing w:after="0"/>
        <w:ind w:left="0"/>
        <w:jc w:val="both"/>
      </w:pPr>
      <w:r>
        <w:rPr>
          <w:rFonts w:ascii="Times New Roman"/>
          <w:b w:val="false"/>
          <w:i w:val="false"/>
          <w:color w:val="000000"/>
          <w:sz w:val="28"/>
        </w:rPr>
        <w:t>
      35.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оқыту жеке және топтық нысандарда жүзеге асырылады.</w:t>
      </w:r>
    </w:p>
    <w:bookmarkEnd w:id="1892"/>
    <w:bookmarkStart w:name="z2080" w:id="1893"/>
    <w:p>
      <w:pPr>
        <w:spacing w:after="0"/>
        <w:ind w:left="0"/>
        <w:jc w:val="both"/>
      </w:pPr>
      <w:r>
        <w:rPr>
          <w:rFonts w:ascii="Times New Roman"/>
          <w:b w:val="false"/>
          <w:i w:val="false"/>
          <w:color w:val="000000"/>
          <w:sz w:val="28"/>
        </w:rPr>
        <w:t>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топта оқитындар саны:</w:t>
      </w:r>
    </w:p>
    <w:bookmarkEnd w:id="1893"/>
    <w:bookmarkStart w:name="z2081" w:id="1894"/>
    <w:p>
      <w:pPr>
        <w:spacing w:after="0"/>
        <w:ind w:left="0"/>
        <w:jc w:val="both"/>
      </w:pPr>
      <w:r>
        <w:rPr>
          <w:rFonts w:ascii="Times New Roman"/>
          <w:b w:val="false"/>
          <w:i w:val="false"/>
          <w:color w:val="000000"/>
          <w:sz w:val="28"/>
        </w:rPr>
        <w:t>
      1) дайындық - 8-10 адам;</w:t>
      </w:r>
    </w:p>
    <w:bookmarkEnd w:id="1894"/>
    <w:bookmarkStart w:name="z2082" w:id="1895"/>
    <w:p>
      <w:pPr>
        <w:spacing w:after="0"/>
        <w:ind w:left="0"/>
        <w:jc w:val="both"/>
      </w:pPr>
      <w:r>
        <w:rPr>
          <w:rFonts w:ascii="Times New Roman"/>
          <w:b w:val="false"/>
          <w:i w:val="false"/>
          <w:color w:val="000000"/>
          <w:sz w:val="28"/>
        </w:rPr>
        <w:t>
      2) музыкалық-теориялық пәндер бойынша - 8-10 адам;</w:t>
      </w:r>
    </w:p>
    <w:bookmarkEnd w:id="1895"/>
    <w:bookmarkStart w:name="z2083" w:id="1896"/>
    <w:p>
      <w:pPr>
        <w:spacing w:after="0"/>
        <w:ind w:left="0"/>
        <w:jc w:val="both"/>
      </w:pPr>
      <w:r>
        <w:rPr>
          <w:rFonts w:ascii="Times New Roman"/>
          <w:b w:val="false"/>
          <w:i w:val="false"/>
          <w:color w:val="000000"/>
          <w:sz w:val="28"/>
        </w:rPr>
        <w:t>
      3) хордағы "ұжымдық музыка ойнау" пәні бойынша-12 адамнан бастап;</w:t>
      </w:r>
    </w:p>
    <w:bookmarkEnd w:id="1896"/>
    <w:bookmarkStart w:name="z2084" w:id="1897"/>
    <w:p>
      <w:pPr>
        <w:spacing w:after="0"/>
        <w:ind w:left="0"/>
        <w:jc w:val="both"/>
      </w:pPr>
      <w:r>
        <w:rPr>
          <w:rFonts w:ascii="Times New Roman"/>
          <w:b w:val="false"/>
          <w:i w:val="false"/>
          <w:color w:val="000000"/>
          <w:sz w:val="28"/>
        </w:rPr>
        <w:t>
      4) "ұжымдық музыка ойнау" пәні бойынша оркестрге;</w:t>
      </w:r>
    </w:p>
    <w:bookmarkEnd w:id="1897"/>
    <w:bookmarkStart w:name="z2085" w:id="1898"/>
    <w:p>
      <w:pPr>
        <w:spacing w:after="0"/>
        <w:ind w:left="0"/>
        <w:jc w:val="both"/>
      </w:pPr>
      <w:r>
        <w:rPr>
          <w:rFonts w:ascii="Times New Roman"/>
          <w:b w:val="false"/>
          <w:i w:val="false"/>
          <w:color w:val="000000"/>
          <w:sz w:val="28"/>
        </w:rPr>
        <w:t>
      5) ұжымдық музыка ойнаудың басқа нысандарындағы "ұжымдық музыка ойнау" пәні бойынша - 6-15 адамнан бастап;</w:t>
      </w:r>
    </w:p>
    <w:bookmarkEnd w:id="1898"/>
    <w:bookmarkStart w:name="z2086" w:id="1899"/>
    <w:p>
      <w:pPr>
        <w:spacing w:after="0"/>
        <w:ind w:left="0"/>
        <w:jc w:val="both"/>
      </w:pPr>
      <w:r>
        <w:rPr>
          <w:rFonts w:ascii="Times New Roman"/>
          <w:b w:val="false"/>
          <w:i w:val="false"/>
          <w:color w:val="000000"/>
          <w:sz w:val="28"/>
        </w:rPr>
        <w:t>
      6) "ұжымдық музыка ойнау" пәні бойынша ұжымдық музыка ойнаудың шағын топтық нысандарында – 2-5 адамнан басталады.</w:t>
      </w:r>
    </w:p>
    <w:bookmarkEnd w:id="1899"/>
    <w:bookmarkStart w:name="z2087" w:id="1900"/>
    <w:p>
      <w:pPr>
        <w:spacing w:after="0"/>
        <w:ind w:left="0"/>
        <w:jc w:val="both"/>
      </w:pPr>
      <w:r>
        <w:rPr>
          <w:rFonts w:ascii="Times New Roman"/>
          <w:b w:val="false"/>
          <w:i w:val="false"/>
          <w:color w:val="000000"/>
          <w:sz w:val="28"/>
        </w:rPr>
        <w:t>
      36. Балалар музыка мектептерінде және өнер мектептерінің музыка бөлімдерінде, көркем-эстетикалық бағыттағы мектептерде, оқушылар сарайларының музыка мектептерінде (үйлер, орталықтар, кешендер, балалар мен жасөспірімдер шығармашылық орталықтары) білім алушылар контингенті 100 адамнан кем немесе екі тілде оқытатын музыкалық-теориялық пәндер бойынша топта білім алушылар саны 5-10 адамды құрайды.</w:t>
      </w:r>
    </w:p>
    <w:bookmarkEnd w:id="1900"/>
    <w:bookmarkStart w:name="z2088" w:id="1901"/>
    <w:p>
      <w:pPr>
        <w:spacing w:after="0"/>
        <w:ind w:left="0"/>
        <w:jc w:val="both"/>
      </w:pPr>
      <w:r>
        <w:rPr>
          <w:rFonts w:ascii="Times New Roman"/>
          <w:b w:val="false"/>
          <w:i w:val="false"/>
          <w:color w:val="000000"/>
          <w:sz w:val="28"/>
        </w:rPr>
        <w:t>
      Балалар көркемөнер мектептерінде және өнер мектептерінің көркемөнер бөлімдерінде, көркем-эстетикалық бағыттағы мектептерде, оқушылар сарайларының көркемөнер мектептерінде (үйлер, орталықтар, кешендер, балалар-жасөспірімдер шығармашылығы орталықтары) топта оқитындар саны 8-15 адамды құрайды.</w:t>
      </w:r>
    </w:p>
    <w:bookmarkEnd w:id="1901"/>
    <w:bookmarkStart w:name="z2089" w:id="1902"/>
    <w:p>
      <w:pPr>
        <w:spacing w:after="0"/>
        <w:ind w:left="0"/>
        <w:jc w:val="both"/>
      </w:pPr>
      <w:r>
        <w:rPr>
          <w:rFonts w:ascii="Times New Roman"/>
          <w:b w:val="false"/>
          <w:i w:val="false"/>
          <w:color w:val="000000"/>
          <w:sz w:val="28"/>
        </w:rPr>
        <w:t>
      Балалар өнер мектептері мен көркем-эстетикалық бағыттағы мектептердің хореографиялық бөлімдерінде топтарда оқитындардың саны 8-20 адамды құрайды.</w:t>
      </w:r>
    </w:p>
    <w:bookmarkEnd w:id="1902"/>
    <w:bookmarkStart w:name="z2090" w:id="1903"/>
    <w:p>
      <w:pPr>
        <w:spacing w:after="0"/>
        <w:ind w:left="0"/>
        <w:jc w:val="both"/>
      </w:pPr>
      <w:r>
        <w:rPr>
          <w:rFonts w:ascii="Times New Roman"/>
          <w:b w:val="false"/>
          <w:i w:val="false"/>
          <w:color w:val="000000"/>
          <w:sz w:val="28"/>
        </w:rPr>
        <w:t>
      37. Балалар музыка мектептеріне, балалар көркемөнер мектептеріне, балалар өнер мектептеріне, көркем-эстетикалық бағыттағы мектептерге, оқушылар сарайларының музыка мектептеріне (үйлер, орталықтар, кешендер, балалар-жасөспірімдер шығармашылық орталықтары) түсу үшін әртүрлі өнер (музыкалық, бейнелеу, хореографиялық, театр) саласындағы балалардың қабілеттерін дамыту деңгейін анықтау мақсатында әңгімелесу жүргізіледі.</w:t>
      </w:r>
    </w:p>
    <w:bookmarkEnd w:id="1903"/>
    <w:bookmarkStart w:name="z2091" w:id="1904"/>
    <w:p>
      <w:pPr>
        <w:spacing w:after="0"/>
        <w:ind w:left="0"/>
        <w:jc w:val="both"/>
      </w:pPr>
      <w:r>
        <w:rPr>
          <w:rFonts w:ascii="Times New Roman"/>
          <w:b w:val="false"/>
          <w:i w:val="false"/>
          <w:color w:val="000000"/>
          <w:sz w:val="28"/>
        </w:rPr>
        <w:t>
      38. Негізгі оқу курсына дайындық мақсатында дайындық топтарына мыналар қабылданады:</w:t>
      </w:r>
    </w:p>
    <w:bookmarkEnd w:id="1904"/>
    <w:bookmarkStart w:name="z2092" w:id="1905"/>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музыка мектептерінде (үйлер, орталықтар, кешендер, балалар-жасөспірімдер шығармашылық орталықтары) - 8 жасқа дейінгі балалар;</w:t>
      </w:r>
    </w:p>
    <w:bookmarkEnd w:id="1905"/>
    <w:bookmarkStart w:name="z2093" w:id="1906"/>
    <w:p>
      <w:pPr>
        <w:spacing w:after="0"/>
        <w:ind w:left="0"/>
        <w:jc w:val="both"/>
      </w:pPr>
      <w:r>
        <w:rPr>
          <w:rFonts w:ascii="Times New Roman"/>
          <w:b w:val="false"/>
          <w:i w:val="false"/>
          <w:color w:val="000000"/>
          <w:sz w:val="28"/>
        </w:rPr>
        <w:t>
      2) Балалар көркемөнер мектептерінде өнер мектептерінің, оқушылар сарайларының көркемөнер бөлімдерінде (үйлер, орталықтар, кешендер, балалар-жасөспірімдер шығармашылық орталықтары) – 5 жастан 12 жасқа дейінгі балалар;</w:t>
      </w:r>
    </w:p>
    <w:bookmarkEnd w:id="1906"/>
    <w:bookmarkStart w:name="z2094" w:id="1907"/>
    <w:p>
      <w:pPr>
        <w:spacing w:after="0"/>
        <w:ind w:left="0"/>
        <w:jc w:val="both"/>
      </w:pPr>
      <w:r>
        <w:rPr>
          <w:rFonts w:ascii="Times New Roman"/>
          <w:b w:val="false"/>
          <w:i w:val="false"/>
          <w:color w:val="000000"/>
          <w:sz w:val="28"/>
        </w:rPr>
        <w:t>
      3) 5 жастан 8 жасқа дейінгі балалары бар балалар өнер мектептерінің хореографиялық және цирк өнері бөлімдерінде, театр өнері, кино өнері, фото өнері және басқалары бөлімшелерінде – 6 жастан 13 жасқа дейінгі балалар.</w:t>
      </w:r>
    </w:p>
    <w:bookmarkEnd w:id="1907"/>
    <w:bookmarkStart w:name="z2095" w:id="1908"/>
    <w:p>
      <w:pPr>
        <w:spacing w:after="0"/>
        <w:ind w:left="0"/>
        <w:jc w:val="both"/>
      </w:pPr>
      <w:r>
        <w:rPr>
          <w:rFonts w:ascii="Times New Roman"/>
          <w:b w:val="false"/>
          <w:i w:val="false"/>
          <w:color w:val="000000"/>
          <w:sz w:val="28"/>
        </w:rPr>
        <w:t>
      Дайындық сыныбына оқуға ата-анасының немесе өзге де заңды өкілдерінің өтініші бойынша 1 жастан 4 жасқа дейінгі балалар қабылданады.</w:t>
      </w:r>
    </w:p>
    <w:bookmarkEnd w:id="1908"/>
    <w:bookmarkStart w:name="z2096" w:id="1909"/>
    <w:p>
      <w:pPr>
        <w:spacing w:after="0"/>
        <w:ind w:left="0"/>
        <w:jc w:val="both"/>
      </w:pPr>
      <w:r>
        <w:rPr>
          <w:rFonts w:ascii="Times New Roman"/>
          <w:b w:val="false"/>
          <w:i w:val="false"/>
          <w:color w:val="000000"/>
          <w:sz w:val="28"/>
        </w:rPr>
        <w:t>
      39. Балалар мен жасөспірімдер дене шынықтыру клубтарында:</w:t>
      </w:r>
    </w:p>
    <w:bookmarkEnd w:id="1909"/>
    <w:bookmarkStart w:name="z2097" w:id="1910"/>
    <w:p>
      <w:pPr>
        <w:spacing w:after="0"/>
        <w:ind w:left="0"/>
        <w:jc w:val="both"/>
      </w:pPr>
      <w:r>
        <w:rPr>
          <w:rFonts w:ascii="Times New Roman"/>
          <w:b w:val="false"/>
          <w:i w:val="false"/>
          <w:color w:val="000000"/>
          <w:sz w:val="28"/>
        </w:rPr>
        <w:t>
      1) дене шынықтыру - сауықтыру топтарында шұғылданатын балалардың сандық құрамы спорт түріне байланысты анықталады;</w:t>
      </w:r>
    </w:p>
    <w:bookmarkEnd w:id="1910"/>
    <w:bookmarkStart w:name="z2098" w:id="1911"/>
    <w:p>
      <w:pPr>
        <w:spacing w:after="0"/>
        <w:ind w:left="0"/>
        <w:jc w:val="both"/>
      </w:pPr>
      <w:r>
        <w:rPr>
          <w:rFonts w:ascii="Times New Roman"/>
          <w:b w:val="false"/>
          <w:i w:val="false"/>
          <w:color w:val="000000"/>
          <w:sz w:val="28"/>
        </w:rPr>
        <w:t>
      2) бір топтағы балалардың жас айырмашылығы екі жастан аспауы тиіс;</w:t>
      </w:r>
    </w:p>
    <w:bookmarkEnd w:id="1911"/>
    <w:bookmarkStart w:name="z2099" w:id="1912"/>
    <w:p>
      <w:pPr>
        <w:spacing w:after="0"/>
        <w:ind w:left="0"/>
        <w:jc w:val="both"/>
      </w:pPr>
      <w:r>
        <w:rPr>
          <w:rFonts w:ascii="Times New Roman"/>
          <w:b w:val="false"/>
          <w:i w:val="false"/>
          <w:color w:val="000000"/>
          <w:sz w:val="28"/>
        </w:rPr>
        <w:t>
      3) дене шынықтыру-сауықтыру топтарының санын оқу дене шынықтыру-сауықтыру процесін жүзеге асыру шарттарына байланысты клубтың педагогикалық кеңесі айқындайды;</w:t>
      </w:r>
    </w:p>
    <w:bookmarkEnd w:id="1912"/>
    <w:bookmarkStart w:name="z2100" w:id="1913"/>
    <w:p>
      <w:pPr>
        <w:spacing w:after="0"/>
        <w:ind w:left="0"/>
        <w:jc w:val="both"/>
      </w:pPr>
      <w:r>
        <w:rPr>
          <w:rFonts w:ascii="Times New Roman"/>
          <w:b w:val="false"/>
          <w:i w:val="false"/>
          <w:color w:val="000000"/>
          <w:sz w:val="28"/>
        </w:rPr>
        <w:t>
      4) кестені жасау кезінде оқу мекемелерінде білім алушылардың бос уақыты мен жұмыспен қамтылу көлемін ескеру қажет;</w:t>
      </w:r>
    </w:p>
    <w:bookmarkEnd w:id="1913"/>
    <w:bookmarkStart w:name="z2101" w:id="1914"/>
    <w:p>
      <w:pPr>
        <w:spacing w:after="0"/>
        <w:ind w:left="0"/>
        <w:jc w:val="both"/>
      </w:pPr>
      <w:r>
        <w:rPr>
          <w:rFonts w:ascii="Times New Roman"/>
          <w:b w:val="false"/>
          <w:i w:val="false"/>
          <w:color w:val="000000"/>
          <w:sz w:val="28"/>
        </w:rPr>
        <w:t>
      5) Дене шынықтыру – сауықтыру топтарындағы бір сабақтың ұзақтығы аптасына үш рет бір академиялық сағаттан аспайды;</w:t>
      </w:r>
    </w:p>
    <w:bookmarkEnd w:id="1914"/>
    <w:bookmarkStart w:name="z2102" w:id="1915"/>
    <w:p>
      <w:pPr>
        <w:spacing w:after="0"/>
        <w:ind w:left="0"/>
        <w:jc w:val="both"/>
      </w:pPr>
      <w:r>
        <w:rPr>
          <w:rFonts w:ascii="Times New Roman"/>
          <w:b w:val="false"/>
          <w:i w:val="false"/>
          <w:color w:val="000000"/>
          <w:sz w:val="28"/>
        </w:rPr>
        <w:t>
      6) дене шынықтыру-сауықтыру топтарындағы балалардың саны кемінде 15 адамды құрайды және 25 адамнан аспайды;</w:t>
      </w:r>
    </w:p>
    <w:bookmarkEnd w:id="1915"/>
    <w:bookmarkStart w:name="z2103" w:id="1916"/>
    <w:p>
      <w:pPr>
        <w:spacing w:after="0"/>
        <w:ind w:left="0"/>
        <w:jc w:val="both"/>
      </w:pPr>
      <w:r>
        <w:rPr>
          <w:rFonts w:ascii="Times New Roman"/>
          <w:b w:val="false"/>
          <w:i w:val="false"/>
          <w:color w:val="000000"/>
          <w:sz w:val="28"/>
        </w:rPr>
        <w:t xml:space="preserve">
      7) балалар-жасөспірімдер клубтарының жұмысын ұйымдастыру Қазақстан Республикасы Мәдениет және спорт министрінің 2014 жылғы 3 қарашадағы № 68 </w:t>
      </w:r>
      <w:r>
        <w:rPr>
          <w:rFonts w:ascii="Times New Roman"/>
          <w:b w:val="false"/>
          <w:i w:val="false"/>
          <w:color w:val="000000"/>
          <w:sz w:val="28"/>
        </w:rPr>
        <w:t>бұйрығымен</w:t>
      </w:r>
      <w:r>
        <w:rPr>
          <w:rFonts w:ascii="Times New Roman"/>
          <w:b w:val="false"/>
          <w:i w:val="false"/>
          <w:color w:val="000000"/>
          <w:sz w:val="28"/>
        </w:rPr>
        <w:t xml:space="preserve"> бекітілген дене шынықтыру және спорт бойынша сабақтар өткізу кезіндегі қауіпсіздік қағидаларына сәйкес келеді. Қазақстан Республикасының Әділет министрлігінде 2014 жылы 3 желтоқсанда № 9923 болып тіркелді;</w:t>
      </w:r>
    </w:p>
    <w:bookmarkEnd w:id="1916"/>
    <w:bookmarkStart w:name="z2104" w:id="1917"/>
    <w:p>
      <w:pPr>
        <w:spacing w:after="0"/>
        <w:ind w:left="0"/>
        <w:jc w:val="both"/>
      </w:pPr>
      <w:r>
        <w:rPr>
          <w:rFonts w:ascii="Times New Roman"/>
          <w:b w:val="false"/>
          <w:i w:val="false"/>
          <w:color w:val="000000"/>
          <w:sz w:val="28"/>
        </w:rPr>
        <w:t>
      8) дене шынықтыру даярлығының балалар-жасөспірімдер клубтарында жұмыс істейтін дене шынықтыру мұғалімінің, жаттықтырушының, жаттықтырушы-оқытушының мөлшерлемесі аптасына 18 сағат көлемінде белгіленеді;</w:t>
      </w:r>
    </w:p>
    <w:bookmarkEnd w:id="1917"/>
    <w:bookmarkStart w:name="z2105" w:id="1918"/>
    <w:p>
      <w:pPr>
        <w:spacing w:after="0"/>
        <w:ind w:left="0"/>
        <w:jc w:val="both"/>
      </w:pPr>
      <w:r>
        <w:rPr>
          <w:rFonts w:ascii="Times New Roman"/>
          <w:b w:val="false"/>
          <w:i w:val="false"/>
          <w:color w:val="000000"/>
          <w:sz w:val="28"/>
        </w:rPr>
        <w:t>
      9) директорға, директордың спорт жұмысы жөніндегі орынбасарына, оқу бөлімінің меңгерушісіне, аға әдіскерге, әдіскерге дене шынықтыру-сауықтыру топтарында спорттық-бағдарланған дене тәрбиесі мұғалімінің 0,5 жүктемеден аспайтын көлемде оқу сабақтарын жүргізуге мүмкіндігі бар;</w:t>
      </w:r>
    </w:p>
    <w:bookmarkEnd w:id="1918"/>
    <w:bookmarkStart w:name="z2106" w:id="1919"/>
    <w:p>
      <w:pPr>
        <w:spacing w:after="0"/>
        <w:ind w:left="0"/>
        <w:jc w:val="both"/>
      </w:pPr>
      <w:r>
        <w:rPr>
          <w:rFonts w:ascii="Times New Roman"/>
          <w:b w:val="false"/>
          <w:i w:val="false"/>
          <w:color w:val="000000"/>
          <w:sz w:val="28"/>
        </w:rPr>
        <w:t>
      10) балалар-жасөспірімдер клубының штат бірліктерінің саны Қазақстан Республикасы Үкіметінің 2008 жылғы 30 қаңтардағы № 77 қаулысымен бекітілген мемлекеттік білім беру ұйымдары қызметкерлерінің үлгілік штаттарына сәйкес айқындалады;</w:t>
      </w:r>
    </w:p>
    <w:bookmarkEnd w:id="1919"/>
    <w:bookmarkStart w:name="z2107" w:id="1920"/>
    <w:p>
      <w:pPr>
        <w:spacing w:after="0"/>
        <w:ind w:left="0"/>
        <w:jc w:val="both"/>
      </w:pPr>
      <w:r>
        <w:rPr>
          <w:rFonts w:ascii="Times New Roman"/>
          <w:b w:val="false"/>
          <w:i w:val="false"/>
          <w:color w:val="000000"/>
          <w:sz w:val="28"/>
        </w:rPr>
        <w:t>
      11) аудандық, қалалық жарыстар алдында-12 күнге дейін, Облыстық – 18 күнге дейін; республикалық, халықаралық – 24 күнге дейін оқу дене шынықтыру-сауықтыру және жаттығу жиындарын өткізеді.</w:t>
      </w:r>
    </w:p>
    <w:bookmarkEnd w:id="1920"/>
    <w:bookmarkStart w:name="z2108" w:id="1921"/>
    <w:p>
      <w:pPr>
        <w:spacing w:after="0"/>
        <w:ind w:left="0"/>
        <w:jc w:val="both"/>
      </w:pPr>
      <w:r>
        <w:rPr>
          <w:rFonts w:ascii="Times New Roman"/>
          <w:b w:val="false"/>
          <w:i w:val="false"/>
          <w:color w:val="000000"/>
          <w:sz w:val="28"/>
        </w:rPr>
        <w:t>
      40. Ұйым білім алушылармен оқу-тәрбие процесін бүкіл күнтізбелік жыл ішінде, оның ішінде инклюзивті білім беру үшін жағдай жасай отырып жүзеге асырады.</w:t>
      </w:r>
    </w:p>
    <w:bookmarkEnd w:id="1921"/>
    <w:bookmarkStart w:name="z2109" w:id="1922"/>
    <w:p>
      <w:pPr>
        <w:spacing w:after="0"/>
        <w:ind w:left="0"/>
        <w:jc w:val="both"/>
      </w:pPr>
      <w:r>
        <w:rPr>
          <w:rFonts w:ascii="Times New Roman"/>
          <w:b w:val="false"/>
          <w:i w:val="false"/>
          <w:color w:val="000000"/>
          <w:sz w:val="28"/>
        </w:rPr>
        <w:t>
      41. Ұйымдарда 1-14 қыркүйек аралығында жинақтау жүріп жатыр.</w:t>
      </w:r>
    </w:p>
    <w:bookmarkEnd w:id="1922"/>
    <w:bookmarkStart w:name="z2110" w:id="1923"/>
    <w:p>
      <w:pPr>
        <w:spacing w:after="0"/>
        <w:ind w:left="0"/>
        <w:jc w:val="both"/>
      </w:pPr>
      <w:r>
        <w:rPr>
          <w:rFonts w:ascii="Times New Roman"/>
          <w:b w:val="false"/>
          <w:i w:val="false"/>
          <w:color w:val="000000"/>
          <w:sz w:val="28"/>
        </w:rPr>
        <w:t>
      Оқу жылы басталады:</w:t>
      </w:r>
    </w:p>
    <w:bookmarkEnd w:id="1923"/>
    <w:bookmarkStart w:name="z2111" w:id="1924"/>
    <w:p>
      <w:pPr>
        <w:spacing w:after="0"/>
        <w:ind w:left="0"/>
        <w:jc w:val="both"/>
      </w:pPr>
      <w:r>
        <w:rPr>
          <w:rFonts w:ascii="Times New Roman"/>
          <w:b w:val="false"/>
          <w:i w:val="false"/>
          <w:color w:val="000000"/>
          <w:sz w:val="28"/>
        </w:rPr>
        <w:t>
      - ұйымдардың бірінші, екінші және одан кейінгі оқу жылдарының бірлестіктерінде 15 қыркүйекте;</w:t>
      </w:r>
    </w:p>
    <w:bookmarkEnd w:id="1924"/>
    <w:bookmarkStart w:name="z2112" w:id="1925"/>
    <w:p>
      <w:pPr>
        <w:spacing w:after="0"/>
        <w:ind w:left="0"/>
        <w:jc w:val="both"/>
      </w:pPr>
      <w:r>
        <w:rPr>
          <w:rFonts w:ascii="Times New Roman"/>
          <w:b w:val="false"/>
          <w:i w:val="false"/>
          <w:color w:val="000000"/>
          <w:sz w:val="28"/>
        </w:rPr>
        <w:t>
      - Балалар музыка мектептерінде, балалар көркемөнер мектептерінде және балалар өнер мектептерінде, екінші және келесі оқу жылдарындағы бірлестіктерде - 1 қыркүйек.</w:t>
      </w:r>
    </w:p>
    <w:bookmarkEnd w:id="1925"/>
    <w:bookmarkStart w:name="z2113" w:id="1926"/>
    <w:p>
      <w:pPr>
        <w:spacing w:after="0"/>
        <w:ind w:left="0"/>
        <w:jc w:val="both"/>
      </w:pPr>
      <w:r>
        <w:rPr>
          <w:rFonts w:ascii="Times New Roman"/>
          <w:b w:val="false"/>
          <w:i w:val="false"/>
          <w:color w:val="000000"/>
          <w:sz w:val="28"/>
        </w:rPr>
        <w:t xml:space="preserve">
      42. Балалар музыка мектептерінде, балалар көркемөнер мектептерінде, балалар өнер мектептерінде, көркем-эстетикалық бағыттағы мектептерде, оқушылар сарайларының музыка мектептерінде (үйлер, орталықтар, кешендер, балалар-жасөспірімдер шығармашылық орталықтары) Білім алушыларды сыныптан сыныпқа ауыстыру аттестаттау қорытындылары бойынша үлгілік оқу жоспарына сәйкес жүзеге асырылады. </w:t>
      </w:r>
    </w:p>
    <w:bookmarkEnd w:id="1926"/>
    <w:bookmarkStart w:name="z2114" w:id="1927"/>
    <w:p>
      <w:pPr>
        <w:spacing w:after="0"/>
        <w:ind w:left="0"/>
        <w:jc w:val="both"/>
      </w:pPr>
      <w:r>
        <w:rPr>
          <w:rFonts w:ascii="Times New Roman"/>
          <w:b w:val="false"/>
          <w:i w:val="false"/>
          <w:color w:val="000000"/>
          <w:sz w:val="28"/>
        </w:rPr>
        <w:t xml:space="preserve">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7409 болып тіркелген) бекітілген балалар музыка мектептерінің, балалар көркемөнер мектептерінің және балалар өнер мектептерінің жоспарлары мен білім беру бағдарламаларына сәйкес жүзеге асырылады.</w:t>
      </w:r>
    </w:p>
    <w:bookmarkEnd w:id="1927"/>
    <w:bookmarkStart w:name="z2115" w:id="1928"/>
    <w:p>
      <w:pPr>
        <w:spacing w:after="0"/>
        <w:ind w:left="0"/>
        <w:jc w:val="both"/>
      </w:pPr>
      <w:r>
        <w:rPr>
          <w:rFonts w:ascii="Times New Roman"/>
          <w:b w:val="false"/>
          <w:i w:val="false"/>
          <w:color w:val="000000"/>
          <w:sz w:val="28"/>
        </w:rPr>
        <w:t>
      43. Балалар музыка мектептерінде, балалар көркемөнер мектептерінде және өнер мектептерінде қосымша білім берудің білім беру бағдарламаларын игеру қорытынды мемлекеттік аттестаттаумен аяқталады.</w:t>
      </w:r>
    </w:p>
    <w:bookmarkEnd w:id="1928"/>
    <w:bookmarkStart w:name="z2116" w:id="1929"/>
    <w:p>
      <w:pPr>
        <w:spacing w:after="0"/>
        <w:ind w:left="0"/>
        <w:jc w:val="both"/>
      </w:pPr>
      <w:r>
        <w:rPr>
          <w:rFonts w:ascii="Times New Roman"/>
          <w:b w:val="false"/>
          <w:i w:val="false"/>
          <w:color w:val="000000"/>
          <w:sz w:val="28"/>
        </w:rPr>
        <w:t>
      Оқудың толық курсын бітірген, мемлекеттік бітіру емтихандарын тапсырған білім алушылар белгіленген үлгідегі мектепті бітіргені туралы куәлік алады.</w:t>
      </w:r>
    </w:p>
    <w:bookmarkEnd w:id="1929"/>
    <w:bookmarkStart w:name="z2117" w:id="1930"/>
    <w:p>
      <w:pPr>
        <w:spacing w:after="0"/>
        <w:ind w:left="0"/>
        <w:jc w:val="both"/>
      </w:pPr>
      <w:r>
        <w:rPr>
          <w:rFonts w:ascii="Times New Roman"/>
          <w:b w:val="false"/>
          <w:i w:val="false"/>
          <w:color w:val="000000"/>
          <w:sz w:val="28"/>
        </w:rPr>
        <w:t>
      44. Ұйым ұйымдармен, кәсіпорындармен бірлесіп балаларға кәсіптік бағдар беру дайындығын жүргізеді. Білім алушыларға оқу қорытындылары бойынша оқу нәтижелерін растайтын құжат (сертификат) беріледі.</w:t>
      </w:r>
    </w:p>
    <w:bookmarkEnd w:id="1930"/>
    <w:bookmarkStart w:name="z2118" w:id="1931"/>
    <w:p>
      <w:pPr>
        <w:spacing w:after="0"/>
        <w:ind w:left="0"/>
        <w:jc w:val="both"/>
      </w:pPr>
      <w:r>
        <w:rPr>
          <w:rFonts w:ascii="Times New Roman"/>
          <w:b w:val="false"/>
          <w:i w:val="false"/>
          <w:color w:val="000000"/>
          <w:sz w:val="28"/>
        </w:rPr>
        <w:t>
      45. Жазғы кезеңде ұйымдар арнайы кесте бойынша білім алушылардың тұрақты және ауыспалы құрамымен жұмыс істейді.</w:t>
      </w:r>
    </w:p>
    <w:bookmarkEnd w:id="1931"/>
    <w:bookmarkStart w:name="z2119" w:id="1932"/>
    <w:p>
      <w:pPr>
        <w:spacing w:after="0"/>
        <w:ind w:left="0"/>
        <w:jc w:val="both"/>
      </w:pPr>
      <w:r>
        <w:rPr>
          <w:rFonts w:ascii="Times New Roman"/>
          <w:b w:val="false"/>
          <w:i w:val="false"/>
          <w:color w:val="000000"/>
          <w:sz w:val="28"/>
        </w:rPr>
        <w:t>
      Балалар музыка мектептеріндегі, балалар көркемөнер мектептеріндегі, балалар өнер мектептеріндегі, көркем-эстетикалық бағыттағы мектептердегі, оқушылар сарайларының музыка мектептеріндегі (үйлер, орталықтар, кешендер, балалар-жасөспірімдер шығармашылық орталықтары) демалыс мерзімдері мен ұзақтығы жалпы білім беретін мектептердегі демалыс мерзімдеріне сәйкес келеді.</w:t>
      </w:r>
    </w:p>
    <w:bookmarkEnd w:id="1932"/>
    <w:bookmarkStart w:name="z2120" w:id="1933"/>
    <w:p>
      <w:pPr>
        <w:spacing w:after="0"/>
        <w:ind w:left="0"/>
        <w:jc w:val="both"/>
      </w:pPr>
      <w:r>
        <w:rPr>
          <w:rFonts w:ascii="Times New Roman"/>
          <w:b w:val="false"/>
          <w:i w:val="false"/>
          <w:color w:val="000000"/>
          <w:sz w:val="28"/>
        </w:rPr>
        <w:t>
      Ұйым күнтізбелік жыл ішінде балалармен жұмысты жүзеге асырады. Демалыс уақытында қажеттілігіне қарай клубтар, лагерьлер мен туристік қалашықтар мен базалар, бейінді лагерьлер ашылады, экологиялық мектептер өз базасында немесе балалардың тұрғылықты жері бойынша лагерьлерде (қала сыртындағы немесе күндіз болатын) балалардың тұрақты және (немесе) ауыспалы құрамымен әртүрлі бірлестіктер құрылады, мастер-кластар өткізіледі. Бірлестіктердің жұмысы концерттік алаңдар мен сапарлар, жорықтар мен саяхаттар, жарыстар, экспедициялар түрінде жүргізіледі.</w:t>
      </w:r>
    </w:p>
    <w:bookmarkEnd w:id="1933"/>
    <w:bookmarkStart w:name="z2121" w:id="1934"/>
    <w:p>
      <w:pPr>
        <w:spacing w:after="0"/>
        <w:ind w:left="0"/>
        <w:jc w:val="both"/>
      </w:pPr>
      <w:r>
        <w:rPr>
          <w:rFonts w:ascii="Times New Roman"/>
          <w:b w:val="false"/>
          <w:i w:val="false"/>
          <w:color w:val="000000"/>
          <w:sz w:val="28"/>
        </w:rPr>
        <w:t>
      46. Материалдық-техникалық базасы және кадрлық әлеуеті бар ұйымдар білім беру ұйымдарының барлық типтеріндегі білім алушылар үшін өндірістік практиканы жүзеге асырады.</w:t>
      </w:r>
    </w:p>
    <w:bookmarkEnd w:id="1934"/>
    <w:bookmarkStart w:name="z2122" w:id="1935"/>
    <w:p>
      <w:pPr>
        <w:spacing w:after="0"/>
        <w:ind w:left="0"/>
        <w:jc w:val="both"/>
      </w:pPr>
      <w:r>
        <w:rPr>
          <w:rFonts w:ascii="Times New Roman"/>
          <w:b w:val="false"/>
          <w:i w:val="false"/>
          <w:color w:val="000000"/>
          <w:sz w:val="28"/>
        </w:rPr>
        <w:t>
      47. Балаларға арналған қосымша білім беру ұйымында әдістемелік жұмыс, оқытудың жаңа технологияларын әзірлеу және енгізу, педагогтердің, сондай-ақ тиісті бейіндегі мамандардың біліктілігін арттыру жүзеге асырылады.</w:t>
      </w:r>
    </w:p>
    <w:bookmarkEnd w:id="1935"/>
    <w:bookmarkStart w:name="z2123" w:id="1936"/>
    <w:p>
      <w:pPr>
        <w:spacing w:after="0"/>
        <w:ind w:left="0"/>
        <w:jc w:val="both"/>
      </w:pPr>
      <w:r>
        <w:rPr>
          <w:rFonts w:ascii="Times New Roman"/>
          <w:b w:val="false"/>
          <w:i w:val="false"/>
          <w:color w:val="000000"/>
          <w:sz w:val="28"/>
        </w:rPr>
        <w:t>
      48. Ұйымдар жаппай іс-шаралар өткізеді, балалардың, ата-аналардың немесе басқа да заңды өкілдердің бірлескен жұмысы мен демалысы үшін қажетті жағдайлар жасайды.</w:t>
      </w:r>
    </w:p>
    <w:bookmarkEnd w:id="1936"/>
    <w:bookmarkStart w:name="z2124" w:id="1937"/>
    <w:p>
      <w:pPr>
        <w:spacing w:after="0"/>
        <w:ind w:left="0"/>
        <w:jc w:val="both"/>
      </w:pPr>
      <w:r>
        <w:rPr>
          <w:rFonts w:ascii="Times New Roman"/>
          <w:b w:val="false"/>
          <w:i w:val="false"/>
          <w:color w:val="000000"/>
          <w:sz w:val="28"/>
        </w:rPr>
        <w:t>
      49. Ұйымдардағы педагогикалық қызметке жоғары және (немесе) жоғары оқу орнынан кейінгі педагогикалық білімі, техникалық және кәсіптік білімі немесе тиісті бейіні бойынша өзге де кәсіптік білімі бар адамдар жіберіледі.</w:t>
      </w:r>
    </w:p>
    <w:bookmarkEnd w:id="19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20222 жылғы 31 тамыздағы</w:t>
            </w:r>
            <w:r>
              <w:br/>
            </w:r>
            <w:r>
              <w:rPr>
                <w:rFonts w:ascii="Times New Roman"/>
                <w:b w:val="false"/>
                <w:i w:val="false"/>
                <w:color w:val="000000"/>
                <w:sz w:val="20"/>
              </w:rPr>
              <w:t>№ 385 бұйрығына</w:t>
            </w:r>
            <w:r>
              <w:br/>
            </w:r>
            <w:r>
              <w:rPr>
                <w:rFonts w:ascii="Times New Roman"/>
                <w:b w:val="false"/>
                <w:i w:val="false"/>
                <w:color w:val="000000"/>
                <w:sz w:val="20"/>
              </w:rPr>
              <w:t>9-қосымша</w:t>
            </w:r>
          </w:p>
        </w:tc>
      </w:tr>
    </w:tbl>
    <w:bookmarkStart w:name="z2126" w:id="1938"/>
    <w:p>
      <w:pPr>
        <w:spacing w:after="0"/>
        <w:ind w:left="0"/>
        <w:jc w:val="left"/>
      </w:pPr>
      <w:r>
        <w:rPr>
          <w:rFonts w:ascii="Times New Roman"/>
          <w:b/>
          <w:i w:val="false"/>
          <w:color w:val="000000"/>
        </w:rPr>
        <w:t xml:space="preserve"> Ересектерге арналған қосымша білім беру ұйымдары қызметінің үлгілік қағидалары</w:t>
      </w:r>
    </w:p>
    <w:bookmarkEnd w:id="1938"/>
    <w:bookmarkStart w:name="z2127" w:id="1939"/>
    <w:p>
      <w:pPr>
        <w:spacing w:after="0"/>
        <w:ind w:left="0"/>
        <w:jc w:val="both"/>
      </w:pPr>
      <w:r>
        <w:rPr>
          <w:rFonts w:ascii="Times New Roman"/>
          <w:b w:val="false"/>
          <w:i w:val="false"/>
          <w:color w:val="000000"/>
          <w:sz w:val="28"/>
        </w:rPr>
        <w:t xml:space="preserve">
      1. Осы ересектерге арналған қосымша білім беру ұйымдары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(бұдан әрі – үлгілік қағидалар) "Білім туралы" Заңның (бұдан әрі – "Білім туралы" Заң) 5-бабының </w:t>
      </w:r>
      <w:r>
        <w:rPr>
          <w:rFonts w:ascii="Times New Roman"/>
          <w:b w:val="false"/>
          <w:i w:val="false"/>
          <w:color w:val="000000"/>
          <w:sz w:val="28"/>
        </w:rPr>
        <w:t>11-1) тармақшасына</w:t>
      </w:r>
      <w:r>
        <w:rPr>
          <w:rFonts w:ascii="Times New Roman"/>
          <w:b w:val="false"/>
          <w:i w:val="false"/>
          <w:color w:val="000000"/>
          <w:sz w:val="28"/>
        </w:rPr>
        <w:t xml:space="preserve"> сәйкес әзірленді және ересектерге арналған қосымша білім беру бағдарламаларын іске асыратын білім беру ұйымдары қызметінің тәртібін айқындайды.</w:t>
      </w:r>
    </w:p>
    <w:bookmarkEnd w:id="1939"/>
    <w:bookmarkStart w:name="z2128" w:id="1940"/>
    <w:p>
      <w:pPr>
        <w:spacing w:after="0"/>
        <w:ind w:left="0"/>
        <w:jc w:val="both"/>
      </w:pPr>
      <w:r>
        <w:rPr>
          <w:rFonts w:ascii="Times New Roman"/>
          <w:b w:val="false"/>
          <w:i w:val="false"/>
          <w:color w:val="000000"/>
          <w:sz w:val="28"/>
        </w:rPr>
        <w:t xml:space="preserve">
      2. Ересектерге қосымша білім беру (бұдан әрі – Білім беру ұйымдарында қосымша білім беру) "Білім туралы" Заңның 32-1-бабының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Білім және ғылым министрінің 2013 жылғы 22 ақпандағы № 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8390 болып тіркелген) Білім беру ұйымдары түрлерінің номенклатурасына, сондай-ақ педагогтердің біліктілігін арттыру курстарын ұйымдастыру және өткізу, сондай-ақ педагогтің қызметін курстан кейінгі сүйемелдеу қағидаларына сәйкес жүзеге асырылады, Қазақстан Республикасы Білім және ғылым министрінің 2016 жылғы 28 қаңтардағы № 95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13420 болып тіркелген).</w:t>
      </w:r>
    </w:p>
    <w:bookmarkEnd w:id="1940"/>
    <w:bookmarkStart w:name="z2129" w:id="1941"/>
    <w:p>
      <w:pPr>
        <w:spacing w:after="0"/>
        <w:ind w:left="0"/>
        <w:jc w:val="both"/>
      </w:pPr>
      <w:r>
        <w:rPr>
          <w:rFonts w:ascii="Times New Roman"/>
          <w:b w:val="false"/>
          <w:i w:val="false"/>
          <w:color w:val="000000"/>
          <w:sz w:val="28"/>
        </w:rPr>
        <w:t xml:space="preserve">
      3. Қосымша білім беру ұйымдары өз қызметін Қазақстан Республикасының Конституциясына, Қазақстан Республикасының Еңбек кодексіне (бұдан әрі – Еңбек кодексі), "Білім туралы" </w:t>
      </w:r>
      <w:r>
        <w:rPr>
          <w:rFonts w:ascii="Times New Roman"/>
          <w:b w:val="false"/>
          <w:i w:val="false"/>
          <w:color w:val="000000"/>
          <w:sz w:val="28"/>
        </w:rPr>
        <w:t>Заңға</w:t>
      </w:r>
      <w:r>
        <w:rPr>
          <w:rFonts w:ascii="Times New Roman"/>
          <w:b w:val="false"/>
          <w:i w:val="false"/>
          <w:color w:val="000000"/>
          <w:sz w:val="28"/>
        </w:rPr>
        <w:t>, білім беру қызметін регламенттейтін Қазақстан Республикасының нормативтік құқықтық актілеріне, сондай-ақ осы Үлгілік қағидаларға және олардың негізінде әзірленген білім беру ұйымының жарғысына сәйкес жүзеге асырады.</w:t>
      </w:r>
    </w:p>
    <w:bookmarkEnd w:id="1941"/>
    <w:bookmarkStart w:name="z2130" w:id="1942"/>
    <w:p>
      <w:pPr>
        <w:spacing w:after="0"/>
        <w:ind w:left="0"/>
        <w:jc w:val="both"/>
      </w:pPr>
      <w:r>
        <w:rPr>
          <w:rFonts w:ascii="Times New Roman"/>
          <w:b w:val="false"/>
          <w:i w:val="false"/>
          <w:color w:val="000000"/>
          <w:sz w:val="28"/>
        </w:rPr>
        <w:t xml:space="preserve">
      4. Қосымша білім беру ұйымдарының міндеттері "Білім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жүзеге асырылады. </w:t>
      </w:r>
    </w:p>
    <w:bookmarkEnd w:id="1942"/>
    <w:bookmarkStart w:name="z2131" w:id="1943"/>
    <w:p>
      <w:pPr>
        <w:spacing w:after="0"/>
        <w:ind w:left="0"/>
        <w:jc w:val="both"/>
      </w:pPr>
      <w:r>
        <w:rPr>
          <w:rFonts w:ascii="Times New Roman"/>
          <w:b w:val="false"/>
          <w:i w:val="false"/>
          <w:color w:val="000000"/>
          <w:sz w:val="28"/>
        </w:rPr>
        <w:t>
      5. Осы Үлгілік қағидаларда мынадай ұғымдар пайдаланылады:</w:t>
      </w:r>
    </w:p>
    <w:bookmarkEnd w:id="1943"/>
    <w:bookmarkStart w:name="z2132" w:id="1944"/>
    <w:p>
      <w:pPr>
        <w:spacing w:after="0"/>
        <w:ind w:left="0"/>
        <w:jc w:val="both"/>
      </w:pPr>
      <w:r>
        <w:rPr>
          <w:rFonts w:ascii="Times New Roman"/>
          <w:b w:val="false"/>
          <w:i w:val="false"/>
          <w:color w:val="000000"/>
          <w:sz w:val="28"/>
        </w:rPr>
        <w:t>
      1) қайта даярлау – басқа кәсіпті немесе мамандықты игеруге мүмкіндік беретін кәсіптік оқыту нысаны;</w:t>
      </w:r>
    </w:p>
    <w:bookmarkEnd w:id="1944"/>
    <w:bookmarkStart w:name="z2133" w:id="1945"/>
    <w:p>
      <w:pPr>
        <w:spacing w:after="0"/>
        <w:ind w:left="0"/>
        <w:jc w:val="both"/>
      </w:pPr>
      <w:r>
        <w:rPr>
          <w:rFonts w:ascii="Times New Roman"/>
          <w:b w:val="false"/>
          <w:i w:val="false"/>
          <w:color w:val="000000"/>
          <w:sz w:val="28"/>
        </w:rPr>
        <w:t>
      2) кәсіптік даярлық – белгілі бір жұмыс түрін орындау үшін қажетті жаңа немесе өзгертілген кәсіптік дағдыларды игеру үшін жеке тұлғаны дамытуға бағытталған кәсіптік оқыту нысаны;</w:t>
      </w:r>
    </w:p>
    <w:bookmarkEnd w:id="1945"/>
    <w:bookmarkStart w:name="z2134" w:id="1946"/>
    <w:p>
      <w:pPr>
        <w:spacing w:after="0"/>
        <w:ind w:left="0"/>
        <w:jc w:val="both"/>
      </w:pPr>
      <w:r>
        <w:rPr>
          <w:rFonts w:ascii="Times New Roman"/>
          <w:b w:val="false"/>
          <w:i w:val="false"/>
          <w:color w:val="000000"/>
          <w:sz w:val="28"/>
        </w:rPr>
        <w:t>
      3) біліктілікті арттыру – бұрын алған кәсіптік білімдерін, іскерліктері мен дағдыларын қолдауға, кеңейтуге, тереңдетуге және жетілдіруге мүмкіндік беретін кәсіптік оқыту нысаны.</w:t>
      </w:r>
    </w:p>
    <w:bookmarkEnd w:id="1946"/>
    <w:bookmarkStart w:name="z2135" w:id="1947"/>
    <w:p>
      <w:pPr>
        <w:spacing w:after="0"/>
        <w:ind w:left="0"/>
        <w:jc w:val="both"/>
      </w:pPr>
      <w:r>
        <w:rPr>
          <w:rFonts w:ascii="Times New Roman"/>
          <w:b w:val="false"/>
          <w:i w:val="false"/>
          <w:color w:val="000000"/>
          <w:sz w:val="28"/>
        </w:rPr>
        <w:t>
      6. Қосымша білім беру ұйымдарында білім алушылардың тұлғалары тыңдаушылар (бұдан әрі-білім алушылар) болып табылады.</w:t>
      </w:r>
    </w:p>
    <w:bookmarkEnd w:id="1947"/>
    <w:bookmarkStart w:name="z2136" w:id="1948"/>
    <w:p>
      <w:pPr>
        <w:spacing w:after="0"/>
        <w:ind w:left="0"/>
        <w:jc w:val="both"/>
      </w:pPr>
      <w:r>
        <w:rPr>
          <w:rFonts w:ascii="Times New Roman"/>
          <w:b w:val="false"/>
          <w:i w:val="false"/>
          <w:color w:val="000000"/>
          <w:sz w:val="28"/>
        </w:rPr>
        <w:t>
      7. Қосымша білім беру ұйымының құрылымы мен штаттары қосымша білім беру ұйымының мақсаттары мен міндеттеріне, ерекшелігіне, педагогтардың санына қарай қалыптастырылады және құрылтайшымен келісім бойынша айқындалады және қосымша білім беру ұйымының басшысы бекітеді.</w:t>
      </w:r>
    </w:p>
    <w:bookmarkEnd w:id="1948"/>
    <w:bookmarkStart w:name="z2137" w:id="1949"/>
    <w:p>
      <w:pPr>
        <w:spacing w:after="0"/>
        <w:ind w:left="0"/>
        <w:jc w:val="both"/>
      </w:pPr>
      <w:r>
        <w:rPr>
          <w:rFonts w:ascii="Times New Roman"/>
          <w:b w:val="false"/>
          <w:i w:val="false"/>
          <w:color w:val="000000"/>
          <w:sz w:val="28"/>
        </w:rPr>
        <w:t>
      8. Қосымша білім беру ұйымдарының функциясы мен құзыреті Қазақстан Республикасының заңнамасында белгіленген шектерде жүзеге асырылады.</w:t>
      </w:r>
    </w:p>
    <w:bookmarkEnd w:id="1949"/>
    <w:bookmarkStart w:name="z2138" w:id="1950"/>
    <w:p>
      <w:pPr>
        <w:spacing w:after="0"/>
        <w:ind w:left="0"/>
        <w:jc w:val="both"/>
      </w:pPr>
      <w:r>
        <w:rPr>
          <w:rFonts w:ascii="Times New Roman"/>
          <w:b w:val="false"/>
          <w:i w:val="false"/>
          <w:color w:val="000000"/>
          <w:sz w:val="28"/>
        </w:rPr>
        <w:t>
      9. Білім алушыларды қосымша білім беру ұйымына қабылдау және шығару қосымша білім беру ұйымы басшысының бұйрығымен жүзеге асырылады.</w:t>
      </w:r>
    </w:p>
    <w:bookmarkEnd w:id="1950"/>
    <w:bookmarkStart w:name="z2139" w:id="1951"/>
    <w:p>
      <w:pPr>
        <w:spacing w:after="0"/>
        <w:ind w:left="0"/>
        <w:jc w:val="both"/>
      </w:pPr>
      <w:r>
        <w:rPr>
          <w:rFonts w:ascii="Times New Roman"/>
          <w:b w:val="false"/>
          <w:i w:val="false"/>
          <w:color w:val="000000"/>
          <w:sz w:val="28"/>
        </w:rPr>
        <w:t>
      10. Қосымша білім беру ұйымдары Қазақстан Республикасының заңнамасында, осы Үлгілік қағидаларда және қосымша білім беру ұйымдарының жарғыларында белгіленген шектерде оқу процесін, кадрларды іріктеу мен орналастыруды, қаржы-шаруашылық және өзге де қызметті жүзеге асыруда дербес болады.</w:t>
      </w:r>
    </w:p>
    <w:bookmarkEnd w:id="1951"/>
    <w:bookmarkStart w:name="z2140" w:id="1952"/>
    <w:p>
      <w:pPr>
        <w:spacing w:after="0"/>
        <w:ind w:left="0"/>
        <w:jc w:val="both"/>
      </w:pPr>
      <w:r>
        <w:rPr>
          <w:rFonts w:ascii="Times New Roman"/>
          <w:b w:val="false"/>
          <w:i w:val="false"/>
          <w:color w:val="000000"/>
          <w:sz w:val="28"/>
        </w:rPr>
        <w:t>
      11. Қосымша білім беру ұйымдары оқытуды мынадай нысандар бойынша жүргізеді: қайта даярлау, кәсіптік даярлау, біліктілікті арттыру, тағылымдама.</w:t>
      </w:r>
    </w:p>
    <w:bookmarkEnd w:id="1952"/>
    <w:bookmarkStart w:name="z2141" w:id="1953"/>
    <w:p>
      <w:pPr>
        <w:spacing w:after="0"/>
        <w:ind w:left="0"/>
        <w:jc w:val="both"/>
      </w:pPr>
      <w:r>
        <w:rPr>
          <w:rFonts w:ascii="Times New Roman"/>
          <w:b w:val="false"/>
          <w:i w:val="false"/>
          <w:color w:val="000000"/>
          <w:sz w:val="28"/>
        </w:rPr>
        <w:t>
      Қайта даярлау, кәсіптік даярлау, біліктілігін арттыру, тағылымдама жүргізіледі:</w:t>
      </w:r>
    </w:p>
    <w:bookmarkEnd w:id="1953"/>
    <w:bookmarkStart w:name="z2142" w:id="1954"/>
    <w:p>
      <w:pPr>
        <w:spacing w:after="0"/>
        <w:ind w:left="0"/>
        <w:jc w:val="both"/>
      </w:pPr>
      <w:r>
        <w:rPr>
          <w:rFonts w:ascii="Times New Roman"/>
          <w:b w:val="false"/>
          <w:i w:val="false"/>
          <w:color w:val="000000"/>
          <w:sz w:val="28"/>
        </w:rPr>
        <w:t>
      1) негізгі жұмыстан қол үзіп;</w:t>
      </w:r>
    </w:p>
    <w:bookmarkEnd w:id="1954"/>
    <w:bookmarkStart w:name="z2143" w:id="1955"/>
    <w:p>
      <w:pPr>
        <w:spacing w:after="0"/>
        <w:ind w:left="0"/>
        <w:jc w:val="both"/>
      </w:pPr>
      <w:r>
        <w:rPr>
          <w:rFonts w:ascii="Times New Roman"/>
          <w:b w:val="false"/>
          <w:i w:val="false"/>
          <w:color w:val="000000"/>
          <w:sz w:val="28"/>
        </w:rPr>
        <w:t>
      2) өндірістен қол үзбей;</w:t>
      </w:r>
    </w:p>
    <w:bookmarkEnd w:id="1955"/>
    <w:bookmarkStart w:name="z2144" w:id="1956"/>
    <w:p>
      <w:pPr>
        <w:spacing w:after="0"/>
        <w:ind w:left="0"/>
        <w:jc w:val="both"/>
      </w:pPr>
      <w:r>
        <w:rPr>
          <w:rFonts w:ascii="Times New Roman"/>
          <w:b w:val="false"/>
          <w:i w:val="false"/>
          <w:color w:val="000000"/>
          <w:sz w:val="28"/>
        </w:rPr>
        <w:t>
      3) аралас (күндізгі-қашықтықтан);</w:t>
      </w:r>
    </w:p>
    <w:bookmarkEnd w:id="1956"/>
    <w:bookmarkStart w:name="z2145" w:id="1957"/>
    <w:p>
      <w:pPr>
        <w:spacing w:after="0"/>
        <w:ind w:left="0"/>
        <w:jc w:val="both"/>
      </w:pPr>
      <w:r>
        <w:rPr>
          <w:rFonts w:ascii="Times New Roman"/>
          <w:b w:val="false"/>
          <w:i w:val="false"/>
          <w:color w:val="000000"/>
          <w:sz w:val="28"/>
        </w:rPr>
        <w:t>
      4) қашықтықтан (онлайн-режимі).</w:t>
      </w:r>
    </w:p>
    <w:bookmarkEnd w:id="1957"/>
    <w:bookmarkStart w:name="z2146" w:id="1958"/>
    <w:p>
      <w:pPr>
        <w:spacing w:after="0"/>
        <w:ind w:left="0"/>
        <w:jc w:val="both"/>
      </w:pPr>
      <w:r>
        <w:rPr>
          <w:rFonts w:ascii="Times New Roman"/>
          <w:b w:val="false"/>
          <w:i w:val="false"/>
          <w:color w:val="000000"/>
          <w:sz w:val="28"/>
        </w:rPr>
        <w:t xml:space="preserve">
      12. Қосымша білім беру ұйымдарының оқу процесі қосымша білім берудің білім беру бағдарламаларына сәйкес жүзеге асырылады. </w:t>
      </w:r>
    </w:p>
    <w:bookmarkEnd w:id="1958"/>
    <w:bookmarkStart w:name="z2147" w:id="1959"/>
    <w:p>
      <w:pPr>
        <w:spacing w:after="0"/>
        <w:ind w:left="0"/>
        <w:jc w:val="both"/>
      </w:pPr>
      <w:r>
        <w:rPr>
          <w:rFonts w:ascii="Times New Roman"/>
          <w:b w:val="false"/>
          <w:i w:val="false"/>
          <w:color w:val="000000"/>
          <w:sz w:val="28"/>
        </w:rPr>
        <w:t xml:space="preserve">
      Қосымша білім берудің білім беру бағдарламалары "Білім туралы"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 Ерекше білім берілуіне қажеттілігі бар адамдарға олардың жеке қажеттіліктері ескеріле отырып жағдай жасалады.</w:t>
      </w:r>
    </w:p>
    <w:bookmarkEnd w:id="1959"/>
    <w:bookmarkStart w:name="z2148" w:id="1960"/>
    <w:p>
      <w:pPr>
        <w:spacing w:after="0"/>
        <w:ind w:left="0"/>
        <w:jc w:val="both"/>
      </w:pPr>
      <w:r>
        <w:rPr>
          <w:rFonts w:ascii="Times New Roman"/>
          <w:b w:val="false"/>
          <w:i w:val="false"/>
          <w:color w:val="000000"/>
          <w:sz w:val="28"/>
        </w:rPr>
        <w:t>
      13. Қосымша білімнің білім беру бағдарламалары бойынша қайта даярлаудан, кәсіптік даярлаудан, біліктілікті арттырудан, тағылымдамадан өткен білім алушылардың (тыңдаушылардың) білім деңгейін қорытынды бағалауды комиссия жүзеге асырады, оның құрамын қосымша білім беру ұйымының басшысы бекітеді.</w:t>
      </w:r>
    </w:p>
    <w:bookmarkEnd w:id="1960"/>
    <w:bookmarkStart w:name="z2149" w:id="1961"/>
    <w:p>
      <w:pPr>
        <w:spacing w:after="0"/>
        <w:ind w:left="0"/>
        <w:jc w:val="both"/>
      </w:pPr>
      <w:r>
        <w:rPr>
          <w:rFonts w:ascii="Times New Roman"/>
          <w:b w:val="false"/>
          <w:i w:val="false"/>
          <w:color w:val="000000"/>
          <w:sz w:val="28"/>
        </w:rPr>
        <w:t>
      14. Кәсіптік даярлықтың нысанын, мазмұнын, көлемін жұмыс берушімен бірлесіп айқындайды.</w:t>
      </w:r>
    </w:p>
    <w:bookmarkEnd w:id="1961"/>
    <w:bookmarkStart w:name="z2150" w:id="1962"/>
    <w:p>
      <w:pPr>
        <w:spacing w:after="0"/>
        <w:ind w:left="0"/>
        <w:jc w:val="both"/>
      </w:pPr>
      <w:r>
        <w:rPr>
          <w:rFonts w:ascii="Times New Roman"/>
          <w:b w:val="false"/>
          <w:i w:val="false"/>
          <w:color w:val="000000"/>
          <w:sz w:val="28"/>
        </w:rPr>
        <w:t xml:space="preserve">
      15. Қосымша білім алған адамдарға біліктілік беру туралы куәлік, осы Үлгілік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белгіленген үлгідегі сертификат беріледі.</w:t>
      </w:r>
    </w:p>
    <w:bookmarkEnd w:id="1962"/>
    <w:bookmarkStart w:name="z2151" w:id="1963"/>
    <w:p>
      <w:pPr>
        <w:spacing w:after="0"/>
        <w:ind w:left="0"/>
        <w:jc w:val="both"/>
      </w:pPr>
      <w:r>
        <w:rPr>
          <w:rFonts w:ascii="Times New Roman"/>
          <w:b w:val="false"/>
          <w:i w:val="false"/>
          <w:color w:val="000000"/>
          <w:sz w:val="28"/>
        </w:rPr>
        <w:t>
      16. Қосымша білім беру мемлекеттік білім беру тапсырыстары мен жеке және заңды тұлғалармен жасалған шарттар негізінде, сондай-ақ оқу шартына сәйкес бюджет қаражаты, жұмыс берушілердің қаражаты немесе Қазақстан Республикасының заңнамасында тыйым салынбаған өзге де қаражат есебінен жүзеге асырылады.</w:t>
      </w:r>
    </w:p>
    <w:bookmarkEnd w:id="1963"/>
    <w:bookmarkStart w:name="z2152" w:id="1964"/>
    <w:p>
      <w:pPr>
        <w:spacing w:after="0"/>
        <w:ind w:left="0"/>
        <w:jc w:val="both"/>
      </w:pPr>
      <w:r>
        <w:rPr>
          <w:rFonts w:ascii="Times New Roman"/>
          <w:b w:val="false"/>
          <w:i w:val="false"/>
          <w:color w:val="000000"/>
          <w:sz w:val="28"/>
        </w:rPr>
        <w:t xml:space="preserve">
      17. Бастауыш, негізгі орта және жалпы орта жалпы білім беретін оқу бағдарламаларын, техникалық және кәсіптік білім беру бағдарламаларын, орта білімнен кейінгі білім беру бағдарламаларын, жоғары және жоғары оқу орнынан кейінгі білімнің білім беру бағдарламаларын іске асыратын қосымша білім беру ұйымдарында оқу-әдістемелік және ғылыми-әдістемелік жұмысты ұйымдастыру және жүзеге асыру тәртібі оқу-әдістемелік және ғылыми-әдістемелік жұмысты ұйымдастыру және жүзеге асыру қағидаларына сәйкес жүзеге асырылады, Қазақстан Республикасы Білім және ғылым министрінің 2007 жылғы 29 қарашадағы № 583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5036 болып тіркелген).</w:t>
      </w:r>
    </w:p>
    <w:bookmarkEnd w:id="1964"/>
    <w:bookmarkStart w:name="z2153" w:id="1965"/>
    <w:p>
      <w:pPr>
        <w:spacing w:after="0"/>
        <w:ind w:left="0"/>
        <w:jc w:val="both"/>
      </w:pPr>
      <w:r>
        <w:rPr>
          <w:rFonts w:ascii="Times New Roman"/>
          <w:b w:val="false"/>
          <w:i w:val="false"/>
          <w:color w:val="000000"/>
          <w:sz w:val="28"/>
        </w:rPr>
        <w:t xml:space="preserve">
      18. Қосымша білім беру ұйымдарында кәсіптік даярлау, қайта даярлау және біліктілікті арттыру Еңбек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жүзеге асырылады. </w:t>
      </w:r>
    </w:p>
    <w:bookmarkEnd w:id="1965"/>
    <w:bookmarkStart w:name="z2154" w:id="1966"/>
    <w:p>
      <w:pPr>
        <w:spacing w:after="0"/>
        <w:ind w:left="0"/>
        <w:jc w:val="both"/>
      </w:pPr>
      <w:r>
        <w:rPr>
          <w:rFonts w:ascii="Times New Roman"/>
          <w:b w:val="false"/>
          <w:i w:val="false"/>
          <w:color w:val="000000"/>
          <w:sz w:val="28"/>
        </w:rPr>
        <w:t>
      19. Қосымша білім беру ұйымын тікелей басқаруды басшы жүзеге асырады.</w:t>
      </w:r>
    </w:p>
    <w:bookmarkEnd w:id="1966"/>
    <w:bookmarkStart w:name="z2155" w:id="1967"/>
    <w:p>
      <w:pPr>
        <w:spacing w:after="0"/>
        <w:ind w:left="0"/>
        <w:jc w:val="both"/>
      </w:pPr>
      <w:r>
        <w:rPr>
          <w:rFonts w:ascii="Times New Roman"/>
          <w:b w:val="false"/>
          <w:i w:val="false"/>
          <w:color w:val="000000"/>
          <w:sz w:val="28"/>
        </w:rPr>
        <w:t>
      20. Қосымша білім беру ұйымын басқару Қазақстан Республикасының заңнамасына, тиісті үлгідегі білім беру ұйымдары қызметінің үлгілік қағидаларына және білім беру ұйымының жарғысына жүзеге асырылады.</w:t>
      </w:r>
    </w:p>
    <w:bookmarkEnd w:id="1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bookmarkStart w:name="z2157" w:id="1968"/>
    <w:p>
      <w:pPr>
        <w:spacing w:after="0"/>
        <w:ind w:left="0"/>
        <w:jc w:val="left"/>
      </w:pPr>
      <w:r>
        <w:rPr>
          <w:rFonts w:ascii="Times New Roman"/>
          <w:b/>
          <w:i w:val="false"/>
          <w:color w:val="000000"/>
        </w:rPr>
        <w:t xml:space="preserve"> Куәлік</w:t>
      </w:r>
    </w:p>
    <w:bookmarkEnd w:id="1968"/>
    <w:p>
      <w:pPr>
        <w:spacing w:after="0"/>
        <w:ind w:left="0"/>
        <w:jc w:val="both"/>
      </w:pPr>
      <w:r>
        <w:rPr>
          <w:rFonts w:ascii="Times New Roman"/>
          <w:b w:val="false"/>
          <w:i w:val="false"/>
          <w:color w:val="000000"/>
          <w:sz w:val="28"/>
        </w:rPr>
        <w:t xml:space="preserve">
      Осы куәлік ____________________________________________________ берілді, </w:t>
      </w:r>
    </w:p>
    <w:p>
      <w:pPr>
        <w:spacing w:after="0"/>
        <w:ind w:left="0"/>
        <w:jc w:val="both"/>
      </w:pPr>
      <w:r>
        <w:rPr>
          <w:rFonts w:ascii="Times New Roman"/>
          <w:b w:val="false"/>
          <w:i w:val="false"/>
          <w:color w:val="000000"/>
          <w:sz w:val="28"/>
        </w:rPr>
        <w:t>
      (тегі, аты, әкесінің аты(болған жағдайда))</w:t>
      </w:r>
    </w:p>
    <w:p>
      <w:pPr>
        <w:spacing w:after="0"/>
        <w:ind w:left="0"/>
        <w:jc w:val="both"/>
      </w:pPr>
      <w:r>
        <w:rPr>
          <w:rFonts w:ascii="Times New Roman"/>
          <w:b w:val="false"/>
          <w:i w:val="false"/>
          <w:color w:val="000000"/>
          <w:sz w:val="28"/>
        </w:rPr>
        <w:t>
      ол ____ жылғы "___"______________ бастап ____ жылғы "___"______________</w:t>
      </w:r>
    </w:p>
    <w:p>
      <w:pPr>
        <w:spacing w:after="0"/>
        <w:ind w:left="0"/>
        <w:jc w:val="both"/>
      </w:pPr>
      <w:r>
        <w:rPr>
          <w:rFonts w:ascii="Times New Roman"/>
          <w:b w:val="false"/>
          <w:i w:val="false"/>
          <w:color w:val="000000"/>
          <w:sz w:val="28"/>
        </w:rPr>
        <w:t>
      кезеңінде оқып,_____________________________________ жылы 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кәсібі бойынша толық курсын бітіріп шықты және қайта даярлаудың толық курсын </w:t>
      </w:r>
    </w:p>
    <w:p>
      <w:pPr>
        <w:spacing w:after="0"/>
        <w:ind w:left="0"/>
        <w:jc w:val="both"/>
      </w:pPr>
      <w:r>
        <w:rPr>
          <w:rFonts w:ascii="Times New Roman"/>
          <w:b w:val="false"/>
          <w:i w:val="false"/>
          <w:color w:val="000000"/>
          <w:sz w:val="28"/>
        </w:rPr>
        <w:t>
      бітіргеннен кейін мынандай құзыреттілігін көрсетті:</w:t>
      </w:r>
    </w:p>
    <w:p>
      <w:pPr>
        <w:spacing w:after="0"/>
        <w:ind w:left="0"/>
        <w:jc w:val="both"/>
      </w:pPr>
      <w:r>
        <w:rPr>
          <w:rFonts w:ascii="Times New Roman"/>
          <w:b w:val="false"/>
          <w:i w:val="false"/>
          <w:color w:val="000000"/>
          <w:sz w:val="28"/>
        </w:rPr>
        <w:t>
      Модульдің атауы Бағалары/балл</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xml:space="preserve">
      Біліктілік комиссиясының шешімімен оған _____ жылғы "_____" </w:t>
      </w:r>
    </w:p>
    <w:p>
      <w:pPr>
        <w:spacing w:after="0"/>
        <w:ind w:left="0"/>
        <w:jc w:val="both"/>
      </w:pPr>
      <w:r>
        <w:rPr>
          <w:rFonts w:ascii="Times New Roman"/>
          <w:b w:val="false"/>
          <w:i w:val="false"/>
          <w:color w:val="000000"/>
          <w:sz w:val="28"/>
        </w:rPr>
        <w:t>
      ___________________________________________________________ біліктілігі берілді</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_____ жылғы "_____" ___________</w:t>
      </w:r>
    </w:p>
    <w:p>
      <w:pPr>
        <w:spacing w:after="0"/>
        <w:ind w:left="0"/>
        <w:jc w:val="both"/>
      </w:pPr>
      <w:r>
        <w:rPr>
          <w:rFonts w:ascii="Times New Roman"/>
          <w:b w:val="false"/>
          <w:i w:val="false"/>
          <w:color w:val="000000"/>
          <w:sz w:val="28"/>
        </w:rPr>
        <w:t>
      Тiркеу нөмірі № 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Ересектерге арналған қосымша </w:t>
            </w:r>
            <w:r>
              <w:br/>
            </w:r>
            <w:r>
              <w:rPr>
                <w:rFonts w:ascii="Times New Roman"/>
                <w:b w:val="false"/>
                <w:i w:val="false"/>
                <w:color w:val="000000"/>
                <w:sz w:val="20"/>
              </w:rPr>
              <w:t xml:space="preserve">білім беру ұйымдары қызметінің </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bookmarkStart w:name="z2177" w:id="1969"/>
    <w:p>
      <w:pPr>
        <w:spacing w:after="0"/>
        <w:ind w:left="0"/>
        <w:jc w:val="both"/>
      </w:pPr>
      <w:r>
        <w:rPr>
          <w:rFonts w:ascii="Times New Roman"/>
          <w:b w:val="false"/>
          <w:i w:val="false"/>
          <w:color w:val="000000"/>
          <w:sz w:val="28"/>
        </w:rPr>
        <w:t>
      СЕРТИФИКАТ</w:t>
      </w:r>
    </w:p>
    <w:bookmarkEnd w:id="1969"/>
    <w:p>
      <w:pPr>
        <w:spacing w:after="0"/>
        <w:ind w:left="0"/>
        <w:jc w:val="both"/>
      </w:pPr>
      <w:r>
        <w:rPr>
          <w:rFonts w:ascii="Times New Roman"/>
          <w:b w:val="false"/>
          <w:i w:val="false"/>
          <w:color w:val="000000"/>
          <w:sz w:val="28"/>
        </w:rPr>
        <w:t>
      № _______</w:t>
      </w:r>
    </w:p>
    <w:p>
      <w:pPr>
        <w:spacing w:after="0"/>
        <w:ind w:left="0"/>
        <w:jc w:val="both"/>
      </w:pPr>
      <w:r>
        <w:rPr>
          <w:rFonts w:ascii="Times New Roman"/>
          <w:b w:val="false"/>
          <w:i w:val="false"/>
          <w:color w:val="000000"/>
          <w:sz w:val="28"/>
        </w:rPr>
        <w:t>
      Ұйымның атауы ___________________________________________________</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xml:space="preserve">
      _________________________________ біліктілікті арттыру/қайта даярлау курстатарын </w:t>
      </w:r>
    </w:p>
    <w:p>
      <w:pPr>
        <w:spacing w:after="0"/>
        <w:ind w:left="0"/>
        <w:jc w:val="both"/>
      </w:pPr>
      <w:r>
        <w:rPr>
          <w:rFonts w:ascii="Times New Roman"/>
          <w:b w:val="false"/>
          <w:i w:val="false"/>
          <w:color w:val="000000"/>
          <w:sz w:val="28"/>
        </w:rPr>
        <w:t>
      _____________ тақырыбы бойынша ___________ сағат көлемінде өткендігін растайды.</w:t>
      </w:r>
    </w:p>
    <w:p>
      <w:pPr>
        <w:spacing w:after="0"/>
        <w:ind w:left="0"/>
        <w:jc w:val="both"/>
      </w:pPr>
      <w:r>
        <w:rPr>
          <w:rFonts w:ascii="Times New Roman"/>
          <w:b w:val="false"/>
          <w:i w:val="false"/>
          <w:color w:val="000000"/>
          <w:sz w:val="28"/>
        </w:rPr>
        <w:t>
      Басшы ____________/_____________/</w:t>
      </w:r>
    </w:p>
    <w:p>
      <w:pPr>
        <w:spacing w:after="0"/>
        <w:ind w:left="0"/>
        <w:jc w:val="both"/>
      </w:pPr>
      <w:r>
        <w:rPr>
          <w:rFonts w:ascii="Times New Roman"/>
          <w:b w:val="false"/>
          <w:i w:val="false"/>
          <w:color w:val="000000"/>
          <w:sz w:val="28"/>
        </w:rPr>
        <w:t>
      "___" __________ жыл</w:t>
      </w:r>
    </w:p>
    <w:p>
      <w:pPr>
        <w:spacing w:after="0"/>
        <w:ind w:left="0"/>
        <w:jc w:val="both"/>
      </w:pPr>
      <w:r>
        <w:rPr>
          <w:rFonts w:ascii="Times New Roman"/>
          <w:b w:val="false"/>
          <w:i w:val="false"/>
          <w:color w:val="000000"/>
          <w:sz w:val="28"/>
        </w:rPr>
        <w:t>
      Тіркеу нөмірі № _______</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